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 23 — Portfolio Creative Direction Guide (PCDG)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Yash Prajapati Portfolio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the creative vision, emotional direction, visual identity, interaction philosophy, and storytelling principles of the portfolio.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Unlike the PRD or TRD, this document answers why the portfolio should look and feel the way it does, ensuring every future design and development decision remains consistent.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Vision Statement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portfolio should not feel like a résumé placed on a website.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should feel like an immersive journey that reflects curiosity, technical craftsmanship, and thoughtful problem-solving.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Visitors should leave remembering the experience—not just the information.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Design Philosophy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portfolio follows five core principles: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Purpose over decoration – Every visual element should support the story.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Motion with meaning – Animations guide attention and reinforce content.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Minimal but memorable – Clean layouts with carefully chosen moments of delight.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Performance first – Visual richness should never compromise speed.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Accessibility by design – Beauty should be usable by everyone.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Brand Personality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the portfolio were a person, it would be: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Detail-oriented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Approachable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Growth-minded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should never feel: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Overly flashy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Distracting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Gimmicky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Over-designed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Emotional Journey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portfolio should guide visitors through these emotions: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Desired Feeling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Excitement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Admiration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Motivation to connect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section should build naturally into the next.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Creative Concept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Theme: "From Curiosity to Intelligence."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visual language is inspired by data, exploration, and discovery.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Scattered information gradually transforms into meaningful insights, mirroring the way data becomes knowledge.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Visual Identity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Primary Style: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Dark premium interface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Glassmorphism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Soft gradients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Thin borders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Floating panels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Cinematic lighting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Clean geometry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Overall feeling: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Modern technology company rather than a generic portfolio template.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 Color Philosophy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Midnight Black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Deep Navy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Cyan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Soft White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Neutral Gray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Colors should highlight important information, not dominate the interface.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9. Typography Philosophy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Comfortable line spacing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Monospace for technical snippets only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Typography should communicate confidence and clarity.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10. Motion Philosophy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Every animation must have a purpose.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Use motion to: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Introduce content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Guide focus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Indicate interaction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Reinforce hierarchy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depth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Avoid motion that exists only for decoration.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11. Scroll Philosophy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Scrolling should feel like progressing through a story.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Instead of isolated sections, each screen should transition naturally into the next through subtle movement, layered backgrounds, and carefully timed animations.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12. 3D Philosophy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3D elements should enhance immersion without overwhelming the content.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Potential uses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Interactive particle field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Data-inspired globe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Floating technology icons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Network node visualization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Abstract geometric objects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3D should remain lightweight and performant.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13. Interaction Philosophy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Interactive elements should provide immediate and meaningful feedback.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Buttons gently elevate on hover.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Cards reveal additional information.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Navigation highlights the current section.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Progress indicators animate into view.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Interactions should feel smooth and intentional.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14. Layout Principles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Strong visual hierarchy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Generous whitespace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Consistent spacing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Responsive by default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Clear separation of content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Balanced composition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layout should never feel crowded.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15. Component Principles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Each reusable component should: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Have a single responsibility.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Follow the design system.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Be responsive.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Support accessibility.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Be easy to extend.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Consistency is more important than variety.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16. Storytelling Structure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portfolio follows a narrative rather than a list of sections.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Journey: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Who I Am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My Skills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Each chapter should naturally lead to the next.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17. Design Do's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Use subtle lighting.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Maintain visual consistency.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Keep interactions purposeful.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Highlight achievements through storytelling.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Optimize for readability.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Design for both desktop and mobile.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18. Design Don'ts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Avoid excessive glow.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Avoid distracting animations.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Avoid inconsistent spacing.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Avoid unnecessary visual clutter.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Avoid overwhelming visitors with too much information.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19. Inspiration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Visual inspiration should come from products known for excellent user experience and design quality.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Framer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goal is inspiration—not imitation.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20. Definition of Success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portfolio is successful when visitors: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Instantly understand who you are.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Enjoy exploring the website.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Remember the experience.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Recognize your attention to detail.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Gain confidence in your technical abilities.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Feel encouraged to contact you.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Success is measured not by visual complexity but by clarity, memorability, and professionalism.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