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Information Architecture (IA) &amp; Sitemap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 the structural blueprint of the portfolio website, including page hierarchy, navigation, content organization, and user pathways. It ensures visitors can find information quickly while maintaining a logical storytelling flow.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Information Architecture Principles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Content before decoration.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Maximum three clicks to any important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Clear and consistent navigation.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Mobile-first hierarchy.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SEO-friendly page 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Logical storytelling progression.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Scalable for future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Primary Navigation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Desktop Navigation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Hire 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Download Resume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Mobile Navigation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Bottom Actions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Website Sitemap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Hero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About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Skills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Featured Projects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Experience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Certifications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Contact Preview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About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Personal Story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Education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Timeline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└── Career Goals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Skills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Programming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Data Analytics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AI &amp; Machine Learning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Databases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Frameworks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└── Tools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Smart AttendX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Retail Sales Analysis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Library Management System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AI Video Player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Future Projects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Experience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Internship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Research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└── Learning Journey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Certifications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Resume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Contact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└── 404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 Homepage Structure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homepage tells the complete story without requiring visitors to navigate elsewhere.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About Preview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Skills Overview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 Featured Projects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6. Experience Highlights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Certifications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8. Testimonials (Future)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9. Contact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 Hero Section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a strong first impression.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Professional Title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Tagline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Short Introduction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Primary CTA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Secondary CTA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Social Links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Scroll Indicator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Interactive 3D Element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About Section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Personal Introduction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Journey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Personal Values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Fun Facts (Optional)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Home → About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Skills Section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Development Tools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Cloud (Future)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Each category links to related projects where applicable.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10. Projects Section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Each Project Card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Thumbnail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Short Summary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GitHub Link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Live Demo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Read Case Study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Project Detail Page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Overview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Problem Statement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Solution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System Architecture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Tech Stack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Challenges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Learnings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Future Improvements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11. Experience Section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Internship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Research Projects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Practical Learning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Chronological order: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Newest → Oldest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12. Certifications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Each certification displays: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Certificate Name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Skills Learned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Verification Link (if available)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13. Resume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Resume Preview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Download PDF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Last Updated Date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14. Contact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Subject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Additional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15. Footer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Quick Contact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Back to Top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16. User Navigation Flow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Landing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17. Internal Linking Strategy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Projects → Skills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Projects → GitHub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Skills → Projects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Experience → Projects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Certifications → Skills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Resume → Contact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Footer → All Major Pages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This improves navigation and SEO.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18. Future Expansion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Future Pages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Blog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Research Publications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Speaking Engagements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Open Source Contributions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Gallery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AI Playground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navigation should accommodate these without major redesign.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19. Breadcrumb Strategy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Home → Projects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Home → Projects → Smart AttendX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Home → Certifications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Home → Resume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20. Search Strategy (Future)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Searchable Content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Blogs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Technology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Year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21. URL Structure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projects/smart-attendx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projects/retail-sales-analysis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URLs should remain short, descriptive, and SEO-friendly.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22. Content Hierarchy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Priority Level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Hero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Priority Level 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Priority Level 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This reflects what recruiters typically look for first.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23. Accessibility Considerations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Logical heading order (H1 → H2 → H3).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Clear navigation labels.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Keyboard-accessible menus.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Skip-to-content link.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Consistent page layout.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Descriptive link text.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24. Definition of Success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information architecture is successful when visitors can understand the website structure immediately, navigate effortlessly, and find any important information within three clicks. The content should support a smooth storytelling experience while remaining scalable for future additions.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