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UI/UX Design Specification (UXDS)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Yash Prajapati Portfolio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Document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document defines the complete visual and interaction design for the portfolio website. It establishes layouts, component behavior, spacing rules, responsive design, accessibility, and user interactions to ensure a premium, modern, and consistent experience.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Design Philosophy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portfolio should feel: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Minimal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Interactive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Story-Driven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Fast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Accessible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Memorable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Every visual element must have a purpose.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UX Principles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Content before decoration.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Storytelling over static sections.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Simplicity over complexity.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Motion with purpose.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Accessibility by default.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Mobile-first design.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Performance-first animations.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Consistency across all pages.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Responsive Breakpoints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Device| Width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Mobile| 360–480px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Large Mobile| 481–767px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Tablet| 768–1023px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Laptop| 1024–1439px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Desktop| 1440–1919px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Ultra-wide| 1920px+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Grid System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- 12 Columns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- 8 Columns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- 4 Columns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Maximum Content Width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1280px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Container Padding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Mobile: 20px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Tablet: 32px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Desktop: 64px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 Spacing System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Base Unit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Spacing Scale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 consistent spacing throughout.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7. Typography Hierarchy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Hero Heading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64–72px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56px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Section Heading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40px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Subheading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28px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Card Title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22px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18px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Small Text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14px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Footnote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8. Page Structure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Biography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Journey Timeline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Goals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Values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Soft Skills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Each Project Page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Hero Banner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Overview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Problem Statement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Solution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Features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Screenshots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Tech Stack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Challenges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Results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Learnings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Future Scope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Contact Form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LinkedIn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9. Navigation Design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Transparent navigation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Blur after scrolling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Active section indicator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Smooth transitions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Hamburger Menu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Full-screen overlay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Animated open/close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10. Hero Section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CTA Buttons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Interactive 3D Scene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Subtle animated grid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Floating particles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Gradient lighting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11. Component Specifications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Outline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Ghost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Danger (Future)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Default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Hover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Focus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Loading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Disabled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Project Card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Skill Card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Certification Card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Experience Card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12. Project Cards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Image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Technologies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Demo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Read More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Lift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Tilt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Animated border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13. Timeline Design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Vertical timeline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Animated reveal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Milestone cards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Connection lines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Year labels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14. Skill Visualization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Avoid percentage bars.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Instead use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Interactive cards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Technology logos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Experience badges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Category grouping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Interactive radar chart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15. Motion Guidelines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Animation Principles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Purposeful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150–250ms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250–350ms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Page transitions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500–700ms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Scroll animations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400–800ms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16. Micro-Interactions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Ripple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Tilt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Underline animation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Cursor change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17. Loading Experience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Loading Screen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Logo animation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Progress indicator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Smooth transition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Skeleton loaders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Lazy loaded images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18. Empty States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Every empty state should include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Friendly illustration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Helpful message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Suggested action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19. Error States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Friendly message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Return Home button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Unexpected Errors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Retry option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Contact support link (future)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20. Accessibility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Focus indicators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ARIA labels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Reduced motion support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Screen reader compatibility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Minimum contrast ratio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21. Responsive Behavior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Fluid scaling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Stack vertically on mobile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Hamburger menu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Responsive scaling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Reduced on smaller screens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22. Scroll Behavior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Smooth scrolling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Sticky navigation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Section highlighting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Scroll progress indicator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Back-to-top button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23. Visual Consistency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Every page should use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Same spacing system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Same typography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Same button styles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Same animations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Same border radius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Same icon style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Same shadow system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24. Future Components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Blog cards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Research cards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Publication cards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Timeline filters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Project filters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Command palette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Dashboard widgets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25. Design Review Checklist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Before approving any screen, verify: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✓ Visual hierarchy is clear.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✓ Navigation is intuitive.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✓ Responsive behavior is correct.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✓ Contrast meets accessibility guidelines.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✓ Animations support usability.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✓ Components follow the design system.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✓ Performance impact is acceptable.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✓ Content remains the primary focus.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26. Definition of Success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The UI/UX design is successful when visitors can effortlessly navigate the website, understand Yash Prajapati's professional story, explore projects without confusion, and leave with a strong impression of technical excellence, attention to detail, and professionalism. The interface should feel premium, interactive, accessible, and performant across all devices while supporting future growth without requiring major redesigns.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