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100" w:rsidRDefault="00A34100"/>
    <w:p w:rsidR="00F37FD7" w:rsidRDefault="00F37FD7"/>
    <w:p w:rsidR="00F37FD7" w:rsidRPr="00F37FD7" w:rsidRDefault="00F37FD7" w:rsidP="00F37F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ClearBooks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</w:t>
      </w:r>
      <w:r w:rsidRPr="00F37F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Extractor</w:t>
      </w:r>
    </w:p>
    <w:p w:rsidR="00F37FD7" w:rsidRPr="00F37FD7" w:rsidRDefault="00F37FD7" w:rsidP="00F37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(In-House Tool – Only for Internal Team Use)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Developed by </w:t>
      </w:r>
      <w:proofErr w:type="spellStart"/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Yash</w:t>
      </w:r>
      <w:proofErr w:type="spellEnd"/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Purohit</w:t>
      </w:r>
      <w:proofErr w:type="spellEnd"/>
    </w:p>
    <w:p w:rsidR="00F37FD7" w:rsidRPr="00F37FD7" w:rsidRDefault="00F37FD7" w:rsidP="00F37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sz w:val="24"/>
          <w:szCs w:val="24"/>
        </w:rPr>
        <w:t>Hello Team!</w:t>
      </w:r>
    </w:p>
    <w:p w:rsidR="00F37FD7" w:rsidRPr="00F37FD7" w:rsidRDefault="00F37FD7" w:rsidP="00F37FD7">
      <w:pPr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This is our internal tool created by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Yash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Purohit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to help everyone quickly pull complete Sales Invoices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Purchase Bills Payments </w:t>
      </w:r>
      <w:proofErr w:type="gramStart"/>
      <w:r w:rsidRPr="00F37FD7">
        <w:rPr>
          <w:rFonts w:ascii="Times New Roman" w:eastAsia="Times New Roman" w:hAnsi="Times New Roman" w:cs="Times New Roman"/>
          <w:sz w:val="24"/>
          <w:szCs w:val="24"/>
        </w:rPr>
        <w:t>Customers  Suppliers</w:t>
      </w:r>
      <w:proofErr w:type="gram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  Bank Accounts data from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ClearBooks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and export it to Excel without any hassle. </w:t>
      </w:r>
    </w:p>
    <w:p w:rsidR="00F37FD7" w:rsidRPr="00F37FD7" w:rsidRDefault="00F37FD7" w:rsidP="00F37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7FD7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 (Just 6 Simple Steps):</w:t>
      </w:r>
    </w:p>
    <w:p w:rsidR="00F37FD7" w:rsidRPr="00F37FD7" w:rsidRDefault="00F37FD7" w:rsidP="00F37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Connect Your </w:t>
      </w:r>
      <w:proofErr w:type="spellStart"/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ClearBooks</w:t>
      </w:r>
      <w:proofErr w:type="spellEnd"/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Account (only once)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Click the black button on the top right → </w:t>
      </w: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“Connect Account”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You’ll be redirected to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ClearBooks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login → Enter your credentials → Click “Allow” Done! The tool is now linked to your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ClearBooks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F37FD7" w:rsidRPr="00F37FD7" w:rsidRDefault="00F37FD7" w:rsidP="00F37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Select Data Source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“Da</w:t>
      </w:r>
      <w:r>
        <w:rPr>
          <w:rFonts w:ascii="Times New Roman" w:eastAsia="Times New Roman" w:hAnsi="Times New Roman" w:cs="Times New Roman"/>
          <w:sz w:val="24"/>
          <w:szCs w:val="24"/>
        </w:rPr>
        <w:t>ta Source” dropdown will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show </w:t>
      </w: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Sales Invoices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 can change according to your requirement.</w:t>
      </w:r>
      <w:bookmarkStart w:id="0" w:name="_GoBack"/>
      <w:bookmarkEnd w:id="0"/>
    </w:p>
    <w:p w:rsidR="00F37FD7" w:rsidRPr="00F37FD7" w:rsidRDefault="00F37FD7" w:rsidP="00F37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Set the Required Date Range</w:t>
      </w:r>
    </w:p>
    <w:p w:rsidR="00F37FD7" w:rsidRPr="00F37FD7" w:rsidRDefault="00F37FD7" w:rsidP="00F37F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sz w:val="24"/>
          <w:szCs w:val="24"/>
        </w:rPr>
        <w:t>Start Date → From when (example: 01/04/2024)</w:t>
      </w:r>
    </w:p>
    <w:p w:rsidR="00F37FD7" w:rsidRPr="00F37FD7" w:rsidRDefault="00F37FD7" w:rsidP="00F37F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End Date → Till when (example: 31/03/2025) Format: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>/mm/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(or click the calendar icon)</w:t>
      </w:r>
    </w:p>
    <w:p w:rsidR="00F37FD7" w:rsidRPr="00F37FD7" w:rsidRDefault="00F37FD7" w:rsidP="00F37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Fetch the Data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Click the </w:t>
      </w: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“Fetch Records”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button → The tool first pulls ALL invoices (to make sure nothing is missed because of </w:t>
      </w:r>
      <w:proofErr w:type="spellStart"/>
      <w:r w:rsidRPr="00F37FD7">
        <w:rPr>
          <w:rFonts w:ascii="Times New Roman" w:eastAsia="Times New Roman" w:hAnsi="Times New Roman" w:cs="Times New Roman"/>
          <w:sz w:val="24"/>
          <w:szCs w:val="24"/>
        </w:rPr>
        <w:t>ClearBooks</w:t>
      </w:r>
      <w:proofErr w:type="spell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API date-filter limitations) → Then automatically applies your selected date filter</w:t>
      </w:r>
    </w:p>
    <w:p w:rsidR="00F37FD7" w:rsidRPr="00F37FD7" w:rsidRDefault="00F37FD7" w:rsidP="00F37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Review the Results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All matching invoices will be displayed in the table below. Scroll and verify the data.</w:t>
      </w:r>
    </w:p>
    <w:p w:rsidR="00F37FD7" w:rsidRPr="00F37FD7" w:rsidRDefault="00F37FD7" w:rsidP="00F37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Export to Excel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r w:rsidRPr="00F37FD7">
        <w:rPr>
          <w:rFonts w:ascii="Times New Roman" w:eastAsia="Times New Roman" w:hAnsi="Times New Roman" w:cs="Times New Roman"/>
          <w:b/>
          <w:bCs/>
          <w:sz w:val="24"/>
          <w:szCs w:val="24"/>
        </w:rPr>
        <w:t>“Export Excel”</w:t>
      </w:r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37FD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F37FD7">
        <w:rPr>
          <w:rFonts w:ascii="Times New Roman" w:eastAsia="Times New Roman" w:hAnsi="Times New Roman" w:cs="Times New Roman"/>
          <w:sz w:val="24"/>
          <w:szCs w:val="24"/>
        </w:rPr>
        <w:t xml:space="preserve"> file downloads instantly → Open it in Excel or Google Sheets. You’ll get all columns: Invoice No., Date, Customer Name, Amount, VAT, Status, etc.</w:t>
      </w:r>
    </w:p>
    <w:p w:rsidR="00F37FD7" w:rsidRDefault="00F37FD7"/>
    <w:p w:rsidR="00F37FD7" w:rsidRDefault="00F37FD7"/>
    <w:p w:rsidR="00F37FD7" w:rsidRDefault="00F37FD7"/>
    <w:p w:rsidR="00F37FD7" w:rsidRDefault="00F37FD7">
      <w:r w:rsidRPr="00F37FD7">
        <w:lastRenderedPageBreak/>
        <w:drawing>
          <wp:inline distT="0" distB="0" distL="0" distR="0" wp14:anchorId="34815F34" wp14:editId="1DD6F835">
            <wp:extent cx="5943600" cy="2782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F168A7"/>
    <w:multiLevelType w:val="multilevel"/>
    <w:tmpl w:val="4074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E1"/>
    <w:rsid w:val="00983AE1"/>
    <w:rsid w:val="00A34100"/>
    <w:rsid w:val="00F3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37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FD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37F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37F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7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7F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37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FD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37F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37F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7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7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3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2025-11-21T11:23:00Z</dcterms:created>
  <dcterms:modified xsi:type="dcterms:W3CDTF">2025-11-21T11:27:00Z</dcterms:modified>
</cp:coreProperties>
</file>