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8"/>
        <w:jc w:val="center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</w:rPr>
        <w:t xml:space="preserve">Invoice</w:t>
      </w:r>
      <w:r/>
    </w:p>
    <w:p>
      <w:pPr>
        <w:jc w:val="center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  <w:t xml:space="preserve"/>
      </w:r>
      <w:r>
        <w:rPr>
          <w:b/>
          <w:bCs/>
          <w:sz w:val="40"/>
          <w:szCs w:val="40"/>
          <w:highlight w:val="none"/>
        </w:rPr>
      </w:r>
    </w:p>
    <w:p>
      <w:pPr>
        <w:pStyle w:val="678"/>
        <w:jc w:val="center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rPr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  <w:highlight w:val="none"/>
        </w:rPr>
        <w:t xml:space="preserve">Address:</w:t>
      </w:r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color w:val="000000" w:themeColor="text1"/>
          <w:sz w:val="28"/>
          <w:szCs w:val="28"/>
        </w:rPr>
      </w:r>
    </w:p>
    <w:p>
      <w:pPr>
        <w:jc w:val="left"/>
        <w:rPr>
          <w:rFonts w:ascii="Adobe Gothic Std B" w:hAnsi="Adobe Gothic Std B" w:eastAsia="Adobe Gothic Std B"/>
          <w:sz w:val="28"/>
          <w:szCs w:val="28"/>
        </w:rPr>
      </w:pPr>
      <w:r>
        <w:rPr>
          <w:rFonts w:ascii="Adobe Gothic Std B" w:hAnsi="Adobe Gothic Std B" w:eastAsia="Adobe Gothic Std B"/>
          <w:sz w:val="28"/>
          <w:szCs w:val="28"/>
        </w:rPr>
        <w:t xml:space="preserve">To: </w:t>
      </w:r>
      <w:r>
        <w:rPr>
          <w:rFonts w:ascii="Adobe Gothic Std B" w:hAnsi="Adobe Gothic Std B" w:eastAsia="Adobe Gothic Std B"/>
          <w:sz w:val="28"/>
          <w:szCs w:val="28"/>
        </w:rPr>
        <w:t xml:space="preserve">Arush</w:t>
      </w:r>
      <w:r>
        <w:rPr>
          <w:sz w:val="28"/>
          <w:szCs w:val="28"/>
        </w:rPr>
      </w:r>
    </w:p>
    <w:p>
      <w:pPr>
        <w:jc w:val="left"/>
        <w:rPr>
          <w:rFonts w:ascii="Adobe Gothic Std B" w:hAnsi="Adobe Gothic Std B" w:eastAsia="Adobe Gothic Std B"/>
        </w:rPr>
      </w:pPr>
      <w:r>
        <w:rPr>
          <w:rFonts w:ascii="Adobe Gothic Std B" w:hAnsi="Adobe Gothic Std B" w:eastAsia="Adobe Gothic Std B"/>
          <w:sz w:val="28"/>
          <w:szCs w:val="28"/>
        </w:rPr>
        <w:t xml:space="preserve">Phone:</w:t>
      </w:r>
      <w:r>
        <w:rPr>
          <w:rFonts w:ascii="Adobe Gothic Std B" w:hAnsi="Adobe Gothic Std B" w:eastAsia="Adobe Gothic Std B"/>
          <w:sz w:val="28"/>
          <w:szCs w:val="28"/>
        </w:rPr>
        <w:t xml:space="preserve"> </w:t>
      </w:r>
      <w:r>
        <w:rPr>
          <w:rFonts w:ascii="Adobe Gothic Std B" w:hAnsi="Adobe Gothic Std B" w:eastAsia="Adobe Gothic Std B"/>
          <w:sz w:val="28"/>
          <w:szCs w:val="28"/>
        </w:rPr>
        <w:t xml:space="preserve">7030769111</w:t>
      </w:r>
      <w:r>
        <w:rPr>
          <w:rFonts w:ascii="Adobe Gothic Std B" w:hAnsi="Adobe Gothic Std B" w:eastAsia="Adobe Gothic Std B"/>
        </w:rPr>
        <w:t xml:space="preserve"> </w:t>
      </w:r>
      <w:r/>
    </w:p>
    <w:p>
      <w:r/>
      <w:r/>
    </w:p>
    <w:p>
      <w:r/>
      <w:r/>
    </w:p>
    <w:tbl>
      <w:tblPr>
        <w:tblStyle w:val="682"/>
        <w:tblW w:w="5000" w:type="pct"/>
        <w:tblLayout w:type="fixed"/>
        <w:tblLook w:val="0020" w:firstRow="1" w:lastRow="0" w:firstColumn="0" w:lastColumn="0" w:noHBand="0" w:noVBand="0"/>
        <w:tblDescription w:val="Layout table"/>
      </w:tblPr>
      <w:tblGrid>
        <w:gridCol w:w="3041"/>
        <w:gridCol w:w="1558"/>
        <w:gridCol w:w="1266"/>
        <w:gridCol w:w="2551"/>
        <w:gridCol w:w="1664"/>
      </w:tblGrid>
      <w:tr>
        <w:trPr>
          <w:trHeight w:val="288"/>
        </w:trPr>
        <w:tc>
          <w:tcPr>
            <w:tcMar>
              <w:top w:w="259" w:type="dxa"/>
            </w:tcMar>
            <w:tcW w:w="3041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ascii="Adobe Gothic Std B" w:hAnsi="Adobe Gothic Std B" w:eastAsia="Adobe Gothic Std B"/>
              </w:rPr>
              <w:outlineLvl w:val="0"/>
            </w:pPr>
            <w:r>
              <w:rPr>
                <w:rFonts w:ascii="Adobe Gothic Std B" w:hAnsi="Adobe Gothic Std B" w:eastAsia="Adobe Gothic Std B"/>
              </w:rPr>
              <w:t xml:space="preserve">Product Name</w:t>
            </w:r>
            <w:r/>
          </w:p>
        </w:tc>
        <w:tc>
          <w:tcPr>
            <w:tcMar>
              <w:top w:w="259" w:type="dxa"/>
            </w:tcMar>
            <w:tcW w:w="1558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ascii="Adobe Gothic Std B" w:hAnsi="Adobe Gothic Std B" w:eastAsia="Adobe Gothic Std B"/>
              </w:rPr>
              <w:outlineLvl w:val="0"/>
            </w:pPr>
            <w:r>
              <w:rPr>
                <w:rFonts w:ascii="Adobe Gothic Std B" w:hAnsi="Adobe Gothic Std B" w:eastAsia="Adobe Gothic Std B"/>
              </w:rPr>
              <w:t xml:space="preserve">Quantity</w:t>
            </w:r>
            <w:r/>
          </w:p>
        </w:tc>
        <w:tc>
          <w:tcPr>
            <w:tcMar>
              <w:left w:w="115" w:type="dxa"/>
              <w:top w:w="259" w:type="dxa"/>
              <w:right w:w="115" w:type="dxa"/>
              <w:bottom w:w="43" w:type="dxa"/>
            </w:tcMar>
            <w:tcW w:w="1266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Discount</w:t>
            </w:r>
            <w:r>
              <w:rPr>
                <w:rFonts w:ascii="Adobe Gothic Std B" w:hAnsi="Adobe Gothic Std B" w:eastAsia="Adobe Gothic Std B"/>
              </w:rPr>
            </w:r>
          </w:p>
        </w:tc>
        <w:tc>
          <w:tcPr>
            <w:tcMar>
              <w:top w:w="259" w:type="dxa"/>
            </w:tcMar>
            <w:tcW w:w="2551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ascii="Adobe Gothic Std B" w:hAnsi="Adobe Gothic Std B" w:eastAsia="Adobe Gothic Std B"/>
              </w:rPr>
              <w:outlineLvl w:val="0"/>
            </w:pPr>
            <w:r>
              <w:rPr>
                <w:rFonts w:ascii="Adobe Gothic Std B" w:hAnsi="Adobe Gothic Std B" w:eastAsia="Adobe Gothic Std B"/>
              </w:rPr>
              <w:t xml:space="preserve">Unit Price</w:t>
            </w:r>
            <w:r/>
          </w:p>
        </w:tc>
        <w:tc>
          <w:tcPr>
            <w:tcMar>
              <w:top w:w="259" w:type="dxa"/>
            </w:tcMar>
            <w:tcW w:w="1664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ascii="Adobe Gothic Std B" w:hAnsi="Adobe Gothic Std B" w:eastAsia="Adobe Gothic Std B"/>
              </w:rPr>
              <w:outlineLvl w:val="0"/>
            </w:pPr>
            <w:r>
              <w:rPr>
                <w:rFonts w:ascii="Adobe Gothic Std B" w:hAnsi="Adobe Gothic Std B" w:eastAsia="Adobe Gothic Std B"/>
              </w:rPr>
              <w:t xml:space="preserve">Line Total</w:t>
            </w:r>
            <w:r/>
          </w:p>
        </w:tc>
      </w:tr>
      <w:tr>
        <w:trPr>
          <w:trHeight w:val="288"/>
        </w:trPr>
        <w:tc>
          <w:tcPr>
            <w:tcW w:w="3041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parleG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10</w:t>
            </w:r>
            <w:r/>
          </w:p>
        </w:tc>
        <w:tc>
          <w:tcPr>
            <w:tcMar>
              <w:left w:w="216" w:type="dxa"/>
              <w:top w:w="43" w:type="dxa"/>
              <w:right w:w="216" w:type="dxa"/>
              <w:bottom w:w="43" w:type="dxa"/>
            </w:tcMar>
            <w:tcW w:w="1266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None</w:t>
            </w:r>
            <w:r>
              <w:rPr>
                <w:rFonts w:ascii="Adobe Gothic Std B" w:hAnsi="Adobe Gothic Std B" w:eastAsia="Adobe Gothic Std B"/>
              </w:rPr>
            </w:r>
            <w:r/>
          </w:p>
          <w:p>
            <w:pPr>
              <w:pStyle w:val="666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>
              <w:rPr>
                <w:rFonts w:ascii="Adobe Gothic Std B" w:hAnsi="Adobe Gothic Std B" w:eastAsia="Adobe Gothic Std B"/>
              </w:rPr>
            </w:r>
          </w:p>
        </w:tc>
        <w:tc>
          <w:tcPr>
            <w:tcMar>
              <w:left w:w="216" w:type="dxa"/>
              <w:right w:w="216" w:type="dxa"/>
            </w:tcMar>
            <w:tcW w:w="2551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10.0</w:t>
            </w:r>
            <w:r/>
          </w:p>
        </w:tc>
        <w:tc>
          <w:tcPr>
            <w:tcMar>
              <w:left w:w="216" w:type="dxa"/>
              <w:right w:w="216" w:type="dxa"/>
            </w:tcMar>
            <w:tcW w:w="1664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100.0</w:t>
            </w:r>
            <w:r/>
          </w:p>
        </w:tc>
      </w:tr>
      <w:tr>
        <w:trPr>
          <w:trHeight w:val="658"/>
        </w:trPr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041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58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</w:tcBorders>
            <w:tcW w:w="1266" w:type="dxa"/>
            <w:textDirection w:val="lrTb"/>
            <w:noWrap w:val="false"/>
          </w:tcPr>
          <w:p>
            <w:pPr>
              <w:pStyle w:val="660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>
              <w:rPr>
                <w:rFonts w:ascii="Adobe Gothic Std B" w:hAnsi="Adobe Gothic Std B" w:eastAsia="Adobe Gothic Std B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</w:tcBorders>
            <w:tcW w:w="2551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Subtotal</w:t>
            </w:r>
            <w:r/>
          </w:p>
        </w:tc>
        <w:tc>
          <w:tcPr>
            <w:tcMar>
              <w:left w:w="216" w:type="dxa"/>
              <w:right w:w="216" w:type="dxa"/>
            </w:tcMar>
            <w:tcW w:w="1664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100.0</w:t>
            </w:r>
            <w:r/>
          </w:p>
        </w:tc>
      </w:tr>
      <w:tr>
        <w:trPr>
          <w:trHeight w:val="48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041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58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</w:tcBorders>
            <w:tcW w:w="1266" w:type="dxa"/>
            <w:textDirection w:val="lrTb"/>
            <w:noWrap w:val="false"/>
          </w:tcPr>
          <w:p>
            <w:pPr>
              <w:pStyle w:val="660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>
              <w:rPr>
                <w:rFonts w:ascii="Adobe Gothic Std B" w:hAnsi="Adobe Gothic Std B" w:eastAsia="Adobe Gothic Std B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</w:tcBorders>
            <w:tcW w:w="2551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GST</w:t>
            </w:r>
            <w:r/>
          </w:p>
        </w:tc>
        <w:tc>
          <w:tcPr>
            <w:tcMar>
              <w:left w:w="216" w:type="dxa"/>
              <w:right w:w="216" w:type="dxa"/>
            </w:tcMar>
            <w:tcW w:w="1664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18%</w:t>
            </w:r>
            <w:r/>
          </w:p>
        </w:tc>
      </w:tr>
      <w:tr>
        <w:trPr>
          <w:trHeight w:val="71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041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58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</w:tcBorders>
            <w:tcW w:w="1266" w:type="dxa"/>
            <w:textDirection w:val="lrTb"/>
            <w:noWrap w:val="false"/>
          </w:tcPr>
          <w:p>
            <w:pPr>
              <w:pStyle w:val="660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>
              <w:rPr>
                <w:rFonts w:ascii="Adobe Gothic Std B" w:hAnsi="Adobe Gothic Std B" w:eastAsia="Adobe Gothic Std B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</w:tcBorders>
            <w:tcW w:w="2551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Total</w:t>
            </w:r>
            <w:r/>
          </w:p>
        </w:tc>
        <w:tc>
          <w:tcPr>
            <w:tcMar>
              <w:left w:w="216" w:type="dxa"/>
              <w:right w:w="216" w:type="dxa"/>
            </w:tcMar>
            <w:tcW w:w="1664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118.0</w:t>
            </w:r>
            <w:r/>
          </w:p>
        </w:tc>
      </w:tr>
    </w:tbl>
    <w:p>
      <w:pPr>
        <w:pStyle w:val="671"/>
        <w:jc w:val="left"/>
      </w:pPr>
      <w:r/>
      <w:r/>
    </w:p>
    <w:sectPr>
      <w:footerReference w:type="default" r:id="rId8"/>
      <w:footnotePr/>
      <w:endnotePr/>
      <w:type w:val="nextPage"/>
      <w:pgSz w:w="12240" w:h="15840" w:orient="portrait"/>
      <w:pgMar w:top="1440" w:right="1080" w:bottom="1080" w:left="1080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obe Gothic Std B">
    <w:panose1 w:val="05040102010807070707"/>
  </w:font>
  <w:font w:name="Tahoma">
    <w:panose1 w:val="020B0506030602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405300540"/>
      <w:docPartObj>
        <w:docPartGallery w:val="Page Numbers (Bottom of Page)"/>
        <w:docPartUnique w:val="true"/>
      </w:docPartObj>
      <w:rPr/>
    </w:sdtPr>
    <w:sdtContent>
      <w:p>
        <w:pPr>
          <w:pStyle w:val="67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67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Times New Roman" w:cs="Times New Roman" w:asciiTheme="minorHAnsi" w:hAnsiTheme="minorHAnsi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62"/>
    <w:link w:val="660"/>
    <w:uiPriority w:val="9"/>
    <w:rPr>
      <w:rFonts w:ascii="Arial" w:hAnsi="Arial" w:eastAsia="Arial" w:cs="Arial"/>
      <w:sz w:val="40"/>
      <w:szCs w:val="40"/>
    </w:rPr>
  </w:style>
  <w:style w:type="paragraph" w:styleId="17">
    <w:name w:val="Heading 3"/>
    <w:basedOn w:val="659"/>
    <w:next w:val="65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62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59"/>
    <w:next w:val="65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62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59"/>
    <w:next w:val="65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62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59"/>
    <w:next w:val="65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2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59"/>
    <w:next w:val="65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59"/>
    <w:next w:val="65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59"/>
    <w:next w:val="65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59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6">
    <w:name w:val="Subtitle"/>
    <w:basedOn w:val="659"/>
    <w:next w:val="65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62"/>
    <w:link w:val="36"/>
    <w:uiPriority w:val="11"/>
    <w:rPr>
      <w:sz w:val="24"/>
      <w:szCs w:val="24"/>
    </w:rPr>
  </w:style>
  <w:style w:type="paragraph" w:styleId="38">
    <w:name w:val="Quote"/>
    <w:basedOn w:val="659"/>
    <w:next w:val="65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59"/>
    <w:next w:val="65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659"/>
    <w:next w:val="65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74"/>
    <w:uiPriority w:val="99"/>
  </w:style>
  <w:style w:type="table" w:styleId="49">
    <w:name w:val="Table Grid Light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5">
    <w:name w:val="Grid Table 1 Light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5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62"/>
    <w:uiPriority w:val="99"/>
    <w:unhideWhenUsed/>
    <w:rPr>
      <w:vertAlign w:val="superscript"/>
    </w:rPr>
  </w:style>
  <w:style w:type="paragraph" w:styleId="178">
    <w:name w:val="endnote text"/>
    <w:basedOn w:val="65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62"/>
    <w:uiPriority w:val="99"/>
    <w:semiHidden/>
    <w:unhideWhenUsed/>
    <w:rPr>
      <w:vertAlign w:val="superscript"/>
    </w:rPr>
  </w:style>
  <w:style w:type="paragraph" w:styleId="181">
    <w:name w:val="toc 1"/>
    <w:basedOn w:val="659"/>
    <w:next w:val="65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59"/>
    <w:next w:val="65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59"/>
    <w:next w:val="65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59"/>
    <w:next w:val="65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59"/>
    <w:next w:val="65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59"/>
    <w:next w:val="65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59"/>
    <w:next w:val="65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59"/>
    <w:next w:val="65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59"/>
    <w:next w:val="65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59"/>
    <w:next w:val="659"/>
    <w:uiPriority w:val="99"/>
    <w:unhideWhenUsed/>
    <w:pPr>
      <w:spacing w:after="0" w:afterAutospacing="0"/>
    </w:pPr>
  </w:style>
  <w:style w:type="paragraph" w:styleId="659" w:default="1">
    <w:name w:val="Normal"/>
    <w:qFormat/>
  </w:style>
  <w:style w:type="paragraph" w:styleId="660">
    <w:name w:val="Heading 1"/>
    <w:basedOn w:val="659"/>
    <w:uiPriority w:val="3"/>
    <w:qFormat/>
    <w:pPr>
      <w:keepNext/>
      <w:outlineLvl w:val="0"/>
    </w:pPr>
    <w:rPr>
      <w:rFonts w:cs="Arial" w:asciiTheme="majorHAnsi" w:hAnsiTheme="majorHAnsi"/>
      <w:bCs/>
      <w:szCs w:val="64"/>
    </w:rPr>
  </w:style>
  <w:style w:type="paragraph" w:styleId="661">
    <w:name w:val="Heading 2"/>
    <w:basedOn w:val="659"/>
    <w:link w:val="680"/>
    <w:uiPriority w:val="3"/>
    <w:semiHidden/>
    <w:unhideWhenUsed/>
    <w:qFormat/>
    <w:pPr>
      <w:keepLines/>
      <w:keepNext/>
      <w:outlineLvl w:val="1"/>
    </w:pPr>
    <w:rPr>
      <w:rFonts w:asciiTheme="majorHAnsi" w:hAnsiTheme="majorHAnsi" w:eastAsiaTheme="majorEastAsia" w:cstheme="majorBidi"/>
      <w:sz w:val="18"/>
      <w:szCs w:val="26"/>
    </w:rPr>
  </w:style>
  <w:style w:type="character" w:styleId="662" w:default="1">
    <w:name w:val="Default Paragraph Font"/>
    <w:uiPriority w:val="1"/>
    <w:semiHidden/>
    <w:unhideWhenUsed/>
  </w:style>
  <w:style w:type="table" w:styleId="6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4" w:default="1">
    <w:name w:val="No List"/>
    <w:uiPriority w:val="99"/>
    <w:semiHidden/>
    <w:unhideWhenUsed/>
  </w:style>
  <w:style w:type="character" w:styleId="665">
    <w:name w:val="Placeholder Text"/>
    <w:basedOn w:val="662"/>
    <w:uiPriority w:val="99"/>
    <w:semiHidden/>
    <w:rPr>
      <w:color w:val="808080"/>
    </w:rPr>
  </w:style>
  <w:style w:type="paragraph" w:styleId="666" w:customStyle="1">
    <w:name w:val="Right-aligned text"/>
    <w:basedOn w:val="659"/>
    <w:uiPriority w:val="2"/>
    <w:qFormat/>
    <w:pPr>
      <w:jc w:val="right"/>
      <w:spacing w:line="264" w:lineRule="auto"/>
    </w:pPr>
    <w:rPr>
      <w:sz w:val="18"/>
      <w:szCs w:val="16"/>
    </w:rPr>
  </w:style>
  <w:style w:type="paragraph" w:styleId="667" w:customStyle="1">
    <w:name w:val="Slogan"/>
    <w:basedOn w:val="659"/>
    <w:uiPriority w:val="1"/>
    <w:qFormat/>
    <w:rPr>
      <w:bCs/>
      <w:i/>
      <w:color w:val="595959" w:themeColor="text1" w:themeTint="A6"/>
      <w:spacing w:val="4"/>
      <w:sz w:val="18"/>
      <w:szCs w:val="18"/>
    </w:rPr>
  </w:style>
  <w:style w:type="paragraph" w:styleId="668" w:customStyle="1">
    <w:name w:val="Contact Info"/>
    <w:basedOn w:val="659"/>
    <w:uiPriority w:val="4"/>
    <w:unhideWhenUsed/>
    <w:qFormat/>
    <w:pPr>
      <w:jc w:val="center"/>
      <w:spacing w:before="520"/>
    </w:pPr>
    <w:rPr>
      <w:color w:val="595959" w:themeColor="text1" w:themeTint="A6"/>
      <w:szCs w:val="18"/>
    </w:rPr>
  </w:style>
  <w:style w:type="paragraph" w:styleId="669">
    <w:name w:val="Balloon Text"/>
    <w:basedOn w:val="659"/>
    <w:link w:val="670"/>
    <w:semiHidden/>
    <w:unhideWhenUsed/>
    <w:rPr>
      <w:rFonts w:ascii="Tahoma" w:hAnsi="Tahoma" w:cs="Tahoma"/>
      <w:szCs w:val="16"/>
    </w:rPr>
  </w:style>
  <w:style w:type="character" w:styleId="670" w:customStyle="1">
    <w:name w:val="Balloon Text Char"/>
    <w:basedOn w:val="662"/>
    <w:link w:val="669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styleId="671" w:customStyle="1">
    <w:name w:val="Thank you"/>
    <w:basedOn w:val="659"/>
    <w:uiPriority w:val="5"/>
    <w:unhideWhenUsed/>
    <w:qFormat/>
    <w:pPr>
      <w:jc w:val="center"/>
      <w:spacing w:before="100"/>
    </w:pPr>
    <w:rPr>
      <w:b/>
      <w:i/>
    </w:rPr>
  </w:style>
  <w:style w:type="paragraph" w:styleId="672">
    <w:name w:val="Header"/>
    <w:basedOn w:val="659"/>
    <w:link w:val="673"/>
    <w:uiPriority w:val="99"/>
    <w:unhideWhenUsed/>
  </w:style>
  <w:style w:type="character" w:styleId="673" w:customStyle="1">
    <w:name w:val="Header Char"/>
    <w:basedOn w:val="662"/>
    <w:link w:val="672"/>
    <w:uiPriority w:val="99"/>
  </w:style>
  <w:style w:type="paragraph" w:styleId="674">
    <w:name w:val="Footer"/>
    <w:basedOn w:val="659"/>
    <w:link w:val="675"/>
    <w:uiPriority w:val="99"/>
    <w:unhideWhenUsed/>
  </w:style>
  <w:style w:type="character" w:styleId="675" w:customStyle="1">
    <w:name w:val="Footer Char"/>
    <w:basedOn w:val="662"/>
    <w:link w:val="674"/>
    <w:uiPriority w:val="99"/>
  </w:style>
  <w:style w:type="table" w:styleId="676">
    <w:name w:val="Table Grid"/>
    <w:basedOn w:val="663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77">
    <w:name w:val="Plain Table 4"/>
    <w:basedOn w:val="663"/>
    <w:uiPriority w:val="44"/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paragraph" w:styleId="678">
    <w:name w:val="Title"/>
    <w:basedOn w:val="659"/>
    <w:link w:val="679"/>
    <w:unhideWhenUsed/>
    <w:qFormat/>
    <w:pPr>
      <w:contextualSpacing/>
      <w:jc w:val="right"/>
      <w:spacing w:line="800" w:lineRule="exact"/>
    </w:pPr>
    <w:rPr>
      <w:rFonts w:ascii="Adobe Gothic Std B" w:hAnsi="Adobe Gothic Std B" w:eastAsia="Adobe Gothic Std B" w:cstheme="majorBidi"/>
      <w:iCs/>
      <w:caps/>
      <w:color w:val="595959" w:themeColor="text1" w:themeTint="A6"/>
      <w:sz w:val="64"/>
      <w:szCs w:val="56"/>
    </w:rPr>
  </w:style>
  <w:style w:type="character" w:styleId="679" w:customStyle="1">
    <w:name w:val="Title Char"/>
    <w:basedOn w:val="662"/>
    <w:link w:val="678"/>
    <w:rPr>
      <w:rFonts w:ascii="Adobe Gothic Std B" w:hAnsi="Adobe Gothic Std B" w:eastAsia="Adobe Gothic Std B" w:cstheme="majorBidi"/>
      <w:iCs/>
      <w:caps/>
      <w:color w:val="595959" w:themeColor="text1" w:themeTint="A6"/>
      <w:sz w:val="64"/>
      <w:szCs w:val="56"/>
    </w:rPr>
  </w:style>
  <w:style w:type="character" w:styleId="680" w:customStyle="1">
    <w:name w:val="Heading 2 Char"/>
    <w:basedOn w:val="662"/>
    <w:link w:val="661"/>
    <w:uiPriority w:val="3"/>
    <w:semiHidden/>
    <w:rPr>
      <w:rFonts w:asciiTheme="majorHAnsi" w:hAnsiTheme="majorHAnsi" w:eastAsiaTheme="majorEastAsia" w:cstheme="majorBidi"/>
      <w:sz w:val="18"/>
      <w:szCs w:val="26"/>
    </w:rPr>
  </w:style>
  <w:style w:type="table" w:styleId="681">
    <w:name w:val="Grid Table 1 Light Accent 5"/>
    <w:basedOn w:val="663"/>
    <w:uiPriority w:val="46"/>
    <w:tblPr>
      <w:tblStyleRowBandSize w:val="1"/>
      <w:tblStyleColBandSize w:val="1"/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Col">
      <w:rPr>
        <w:b/>
        <w:bCs/>
      </w:rPr>
    </w:tblStylePr>
    <w:tblStylePr w:type="firstRow">
      <w:rPr>
        <w:b w:val="0"/>
        <w:bCs/>
        <w:i w:val="0"/>
      </w:rPr>
      <w:tcPr>
        <w:tcBorders>
          <w:bottom w:val="single" w:color="92CDDC" w:themeColor="accent5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2CDDC" w:themeColor="accent5" w:themeTint="99" w:sz="2" w:space="0"/>
        </w:tcBorders>
      </w:tcPr>
    </w:tblStylePr>
  </w:style>
  <w:style w:type="table" w:styleId="682">
    <w:name w:val="Grid Table Light"/>
    <w:basedOn w:val="663"/>
    <w:uiPriority w:val="40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left w:w="115" w:type="dxa"/>
        <w:top w:w="43" w:type="dxa"/>
        <w:right w:w="115" w:type="dxa"/>
        <w:bottom w:w="43" w:type="dxa"/>
      </w:tblCellMar>
    </w:tblPr>
    <w:tblStylePr w:type="firstRow">
      <w:tcPr>
        <w:tcBorders>
          <w:top w:val="none" w:color="000000" w:sz="4" w:space="0"/>
          <w:left w:val="none" w:color="000000" w:sz="4" w:space="0"/>
          <w:bottom w:val="single" w:color="A6A6A6" w:themeColor="background1" w:themeShade="A6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683">
    <w:name w:val="Plain Table 5"/>
    <w:basedOn w:val="663"/>
    <w:uiPriority w:val="45"/>
    <w:tblPr>
      <w:tblStyleRowBandSize w:val="1"/>
      <w:tblStyleColBandSize w:val="1"/>
      <w:tblCellMar>
        <w:left w:w="115" w:type="dxa"/>
        <w:top w:w="144" w:type="dxa"/>
        <w:right w:w="115" w:type="dxa"/>
        <w:bottom w:w="58" w:type="dxa"/>
      </w:tblCellMar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jc w:val="right"/>
      </w:pPr>
      <w:tcPr>
        <w:shd w:val="clear" w:color="auto" w:fill="ffffff" w:themeFill="background1"/>
        <w:tcBorders>
          <w:right w:val="single" w:color="7F7F7F" w:themeColor="text1" w:themeTint="80" w:sz="4" w:space="0"/>
        </w:tcBorders>
      </w:tcPr>
    </w:tblStylePr>
    <w:tblStylePr w:type="firstRow">
      <w:rPr>
        <w:rFonts w:asciiTheme="majorHAnsi" w:hAnsiTheme="majorHAnsi" w:cstheme="majorBidi"/>
        <w:b w:val="0"/>
        <w:i w:val="0"/>
        <w:iCs/>
        <w:sz w:val="26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left w:val="single" w:color="7F7F7F" w:themeColor="text1" w:themeTint="80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top w:val="single" w:color="7F7F7F" w:themeColor="text1" w:themeTint="80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Arial"/>
        <a:cs typeface="Arial"/>
      </a:majorFont>
      <a:minorFont>
        <a:latin typeface="Century Gothic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Company/>
  <DocSecurity>0</DocSecurity>
  <HyperlinksChanged>false</HyperlinksChanged>
  <LinksUpToDate>false</LinksUpToDate>
  <ScaleCrop>false</ScaleCrop>
  <SharedDoc>false</SharedDoc>
  <Template>Service invoice (Simple Lines design)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Guset_380</cp:lastModifiedBy>
  <cp:revision>11</cp:revision>
  <dcterms:created xsi:type="dcterms:W3CDTF">2022-10-08T09:21:00Z</dcterms:created>
  <dcterms:modified xsi:type="dcterms:W3CDTF">2024-03-09T19:12:53Z</dcterms:modified>
  <cp:category/>
  <cp:version/>
  <dc:description/>
  <dc:identifier/>
  <dc:language/>
  <dc:subject/>
</cp:coreProperties>
</file>