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  <w:shd w:fill="auto" w:val="clear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shd w:fill="auto" w:val="clear"/>
          <w:rtl w:val="0"/>
        </w:rPr>
        <w:t xml:space="preserve">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04">
      <w:pPr>
        <w:jc w:val="left"/>
        <w:rPr>
          <w:b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Store A</w:t>
      </w:r>
      <w:r w:rsidDel="00000000" w:rsidR="00000000" w:rsidRPr="00000000">
        <w:rPr>
          <w:b w:val="0"/>
          <w:color w:val="000000"/>
          <w:sz w:val="28"/>
          <w:szCs w:val="28"/>
          <w:shd w:fill="auto" w:val="clear"/>
          <w:rtl w:val="0"/>
        </w:rPr>
        <w:t xml:space="preserve">ddress:BALKUM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contact:9329420909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email address:YASH@GMAIL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dobe Gothic Std B" w:cs="Adobe Gothic Std B" w:eastAsia="Adobe Gothic Std B" w:hAnsi="Adobe Gothic Std B"/>
          <w:sz w:val="28"/>
          <w:szCs w:val="28"/>
        </w:rPr>
      </w:pPr>
      <w:r w:rsidDel="00000000" w:rsidR="00000000" w:rsidRPr="00000000">
        <w:rPr>
          <w:rFonts w:ascii="Adobe Gothic Std B" w:cs="Adobe Gothic Std B" w:eastAsia="Adobe Gothic Std B" w:hAnsi="Adobe Gothic Std B"/>
          <w:sz w:val="28"/>
          <w:szCs w:val="28"/>
          <w:rtl w:val="0"/>
        </w:rPr>
        <w:t xml:space="preserve">To: Yash</w:t>
      </w:r>
    </w:p>
    <w:p w:rsidR="00000000" w:rsidDel="00000000" w:rsidP="00000000" w:rsidRDefault="00000000" w:rsidRPr="00000000" w14:paraId="00000009">
      <w:pPr>
        <w:jc w:val="lef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sz w:val="28"/>
          <w:szCs w:val="28"/>
          <w:rtl w:val="0"/>
        </w:rPr>
        <w:t xml:space="preserve">Phone: 9324294961</w:t>
      </w: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4.179687500000568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3041"/>
        <w:gridCol w:w="1558"/>
        <w:gridCol w:w="1266"/>
        <w:gridCol w:w="2551"/>
        <w:gridCol w:w="1664"/>
        <w:tblGridChange w:id="0">
          <w:tblGrid>
            <w:gridCol w:w="3041"/>
            <w:gridCol w:w="1558"/>
            <w:gridCol w:w="1266"/>
            <w:gridCol w:w="2551"/>
            <w:gridCol w:w="166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C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Product Name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D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Quantity</w:t>
            </w:r>
          </w:p>
        </w:tc>
        <w:tc>
          <w:tcPr>
            <w:tcMar>
              <w:top w:w="259.0" w:type="dxa"/>
              <w:bottom w:w="43.0" w:type="dxa"/>
            </w:tcMar>
          </w:tcPr>
          <w:p w:rsidR="00000000" w:rsidDel="00000000" w:rsidP="00000000" w:rsidRDefault="00000000" w:rsidRPr="00000000" w14:paraId="0000000E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Discount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F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Unit Price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10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Line Total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Bread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4</w:t>
            </w:r>
          </w:p>
        </w:tc>
        <w:tc>
          <w:tcPr>
            <w:tcMar>
              <w:top w:w="43.0" w:type="dxa"/>
              <w:left w:w="216.0" w:type="dxa"/>
              <w:bottom w:w="43.0" w:type="dxa"/>
              <w:right w:w="216.0" w:type="dxa"/>
            </w:tcMar>
          </w:tcPr>
          <w:p w:rsidR="00000000" w:rsidDel="00000000" w:rsidP="00000000" w:rsidRDefault="00000000" w:rsidRPr="00000000" w14:paraId="00000018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9">
            <w:pPr>
              <w:spacing w:line="264" w:lineRule="auto"/>
              <w:jc w:val="right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A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30.0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B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120.0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Bru Instant Coffee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2</w:t>
            </w:r>
          </w:p>
        </w:tc>
        <w:tc>
          <w:tcPr>
            <w:tcMar>
              <w:top w:w="43.0" w:type="dxa"/>
              <w:left w:w="216.0" w:type="dxa"/>
              <w:bottom w:w="43.0" w:type="dxa"/>
              <w:right w:w="216.0" w:type="dxa"/>
            </w:tcMar>
          </w:tcPr>
          <w:p w:rsidR="00000000" w:rsidDel="00000000" w:rsidP="00000000" w:rsidRDefault="00000000" w:rsidRPr="00000000" w14:paraId="00000018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9">
            <w:pPr>
              <w:spacing w:line="264" w:lineRule="auto"/>
              <w:jc w:val="right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A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260.0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B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520.0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Mustard Oil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1</w:t>
            </w:r>
          </w:p>
        </w:tc>
        <w:tc>
          <w:tcPr>
            <w:tcMar>
              <w:top w:w="43.0" w:type="dxa"/>
              <w:left w:w="216.0" w:type="dxa"/>
              <w:bottom w:w="43.0" w:type="dxa"/>
              <w:right w:w="216.0" w:type="dxa"/>
            </w:tcMar>
          </w:tcPr>
          <w:p w:rsidR="00000000" w:rsidDel="00000000" w:rsidP="00000000" w:rsidRDefault="00000000" w:rsidRPr="00000000" w14:paraId="00000018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9">
            <w:pPr>
              <w:spacing w:line="264" w:lineRule="auto"/>
              <w:jc w:val="right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A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130.0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B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130.0</w:t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  <w:left w:color="000000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Subtotal</w:t>
            </w:r>
          </w:p>
        </w:tc>
        <w:tc>
          <w:tcPr>
            <w:tcBorders>
              <w:top w:color="bfbfbf" w:space="0" w:sz="18" w:val="single"/>
              <w:right w:color="bfbfbf" w:space="0" w:sz="18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5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770.0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028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GST</w:t>
            </w:r>
          </w:p>
        </w:tc>
        <w:tc>
          <w:tcPr>
            <w:tcBorders>
              <w:right w:color="bfbfbf" w:space="0" w:sz="18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A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18%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02D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2E">
            <w:pPr>
              <w:pStyle w:val="Heading1"/>
              <w:jc w:val="center"/>
              <w:rPr>
                <w:rFonts w:ascii="Adobe Gothic Std B" w:cs="Adobe Gothic Std B" w:eastAsia="Adobe Gothic Std B" w:hAnsi="Adobe Gothic Std B"/>
              </w:rPr>
            </w:pPr>
            <w:bookmarkStart w:colFirst="0" w:colLast="0" w:name="_heading=h.nq0cglooy0mx" w:id="0"/>
            <w:bookmarkEnd w:id="0"/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Total</w:t>
            </w:r>
          </w:p>
        </w:tc>
        <w:tc>
          <w:tcPr>
            <w:tcBorders>
              <w:bottom w:color="bfbfbf" w:space="0" w:sz="18" w:val="single"/>
              <w:right w:color="bfbfbf" w:space="0" w:sz="18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F">
            <w:pPr>
              <w:spacing w:line="264" w:lineRule="auto"/>
              <w:jc w:val="center"/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color w:val="000000"/>
                <w:sz w:val="18"/>
                <w:szCs w:val="18"/>
                <w:rtl w:val="0"/>
              </w:rPr>
              <w:t xml:space="preserve">908.5999999999999</w:t>
            </w:r>
          </w:p>
        </w:tc>
      </w:tr>
    </w:tbl>
    <w:p w:rsidR="00000000" w:rsidDel="00000000" w:rsidP="00000000" w:rsidRDefault="00000000" w:rsidRPr="00000000" w14:paraId="00000030">
      <w:pPr>
        <w:spacing w:before="100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dobe Gothic Std B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entury Gothic" w:cs="Century Gothic" w:eastAsia="Century Gothic" w:hAnsi="Century Gothic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line="800" w:lineRule="auto"/>
      <w:jc w:val="right"/>
    </w:pPr>
    <w:rPr>
      <w:rFonts w:ascii="Adobe Gothic Std B" w:cs="Adobe Gothic Std B" w:eastAsia="Adobe Gothic Std B" w:hAnsi="Adobe Gothic Std B"/>
      <w:smallCaps w:val="1"/>
      <w:color w:val="595959"/>
      <w:sz w:val="64"/>
      <w:szCs w:val="64"/>
    </w:rPr>
  </w:style>
  <w:style w:type="character" w:styleId="14">
    <w:name w:val="Heading 1 Char"/>
    <w:basedOn w:val="662"/>
    <w:link w:val="660"/>
    <w:uiPriority w:val="9"/>
    <w:rPr>
      <w:rFonts w:ascii="Arial" w:cs="Arial" w:eastAsia="Arial" w:hAnsi="Arial"/>
      <w:sz w:val="40"/>
      <w:szCs w:val="40"/>
    </w:rPr>
  </w:style>
  <w:style w:type="paragraph" w:styleId="17">
    <w:name w:val="Heading 3"/>
    <w:basedOn w:val="659"/>
    <w:next w:val="659"/>
    <w:link w:val="18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18">
    <w:name w:val="Heading 3 Char"/>
    <w:basedOn w:val="662"/>
    <w:link w:val="17"/>
    <w:uiPriority w:val="9"/>
    <w:rPr>
      <w:rFonts w:ascii="Arial" w:cs="Arial" w:eastAsia="Arial" w:hAnsi="Arial"/>
      <w:sz w:val="30"/>
      <w:szCs w:val="30"/>
    </w:rPr>
  </w:style>
  <w:style w:type="paragraph" w:styleId="19">
    <w:name w:val="Heading 4"/>
    <w:basedOn w:val="659"/>
    <w:next w:val="659"/>
    <w:link w:val="20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4 Char"/>
    <w:basedOn w:val="662"/>
    <w:link w:val="19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5 Char"/>
    <w:basedOn w:val="662"/>
    <w:link w:val="21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24">
    <w:name w:val="Heading 6 Char"/>
    <w:basedOn w:val="662"/>
    <w:link w:val="2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6">
    <w:name w:val="Heading 7 Char"/>
    <w:basedOn w:val="662"/>
    <w:link w:val="25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8">
    <w:name w:val="Heading 8 Char"/>
    <w:basedOn w:val="662"/>
    <w:link w:val="27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30">
    <w:name w:val="Heading 9 Char"/>
    <w:basedOn w:val="662"/>
    <w:link w:val="2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31">
    <w:name w:val="List Paragraph"/>
    <w:basedOn w:val="659"/>
    <w:uiPriority w:val="34"/>
    <w:qFormat w:val="1"/>
    <w:pPr>
      <w:ind w:left="720"/>
      <w:contextualSpacing w:val="1"/>
    </w:pPr>
  </w:style>
  <w:style w:type="paragraph" w:styleId="33">
    <w:name w:val="No Spacing"/>
    <w:uiPriority w:val="1"/>
    <w:qFormat w:val="1"/>
    <w:pPr>
      <w:spacing w:after="0" w:before="0" w:line="240" w:lineRule="auto"/>
    </w:pPr>
  </w:style>
  <w:style w:type="paragraph" w:styleId="36">
    <w:name w:val="Subtitle"/>
    <w:basedOn w:val="659"/>
    <w:next w:val="659"/>
    <w:link w:val="37"/>
    <w:uiPriority w:val="11"/>
    <w:qFormat w:val="1"/>
    <w:pPr>
      <w:spacing w:after="200" w:before="200"/>
    </w:pPr>
    <w:rPr>
      <w:sz w:val="24"/>
      <w:szCs w:val="24"/>
    </w:rPr>
  </w:style>
  <w:style w:type="character" w:styleId="37">
    <w:name w:val="Subtitle Char"/>
    <w:basedOn w:val="662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 w:val="1"/>
    <w:pPr>
      <w:ind w:left="720" w:right="720"/>
    </w:pPr>
    <w:rPr>
      <w:i w:val="1"/>
    </w:rPr>
  </w:style>
  <w:style w:type="character" w:styleId="39">
    <w:name w:val="Quote Char"/>
    <w:link w:val="38"/>
    <w:uiPriority w:val="29"/>
    <w:rPr>
      <w:i w:val="1"/>
    </w:rPr>
  </w:style>
  <w:style w:type="paragraph" w:styleId="40">
    <w:name w:val="Intense Quote"/>
    <w:basedOn w:val="659"/>
    <w:next w:val="659"/>
    <w:link w:val="4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41">
    <w:name w:val="Intense Quote Char"/>
    <w:link w:val="40"/>
    <w:uiPriority w:val="30"/>
    <w:rPr>
      <w:i w:val="1"/>
    </w:rPr>
  </w:style>
  <w:style w:type="paragraph" w:styleId="46">
    <w:name w:val="Caption"/>
    <w:basedOn w:val="659"/>
    <w:next w:val="659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7">
    <w:name w:val="Caption Char"/>
    <w:basedOn w:val="46"/>
    <w:link w:val="674"/>
    <w:uiPriority w:val="99"/>
  </w:style>
  <w:style w:type="table" w:styleId="49">
    <w:name w:val="Table Grid Light"/>
    <w:basedOn w:val="66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4">
    <w:name w:val="Hyperlink"/>
    <w:uiPriority w:val="99"/>
    <w:unhideWhenUsed w:val="1"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2"/>
    <w:uiPriority w:val="99"/>
    <w:unhideWhenUsed w:val="1"/>
    <w:rPr>
      <w:vertAlign w:val="superscript"/>
    </w:rPr>
  </w:style>
  <w:style w:type="paragraph" w:styleId="178">
    <w:name w:val="endnote text"/>
    <w:basedOn w:val="659"/>
    <w:link w:val="17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2"/>
    <w:uiPriority w:val="99"/>
    <w:semiHidden w:val="1"/>
    <w:unhideWhenUsed w:val="1"/>
    <w:rPr>
      <w:vertAlign w:val="superscript"/>
    </w:rPr>
  </w:style>
  <w:style w:type="paragraph" w:styleId="181">
    <w:name w:val="toc 1"/>
    <w:basedOn w:val="659"/>
    <w:next w:val="659"/>
    <w:uiPriority w:val="39"/>
    <w:unhideWhenUsed w:val="1"/>
    <w:pPr>
      <w:spacing w:after="57"/>
      <w:ind w:left="0" w:right="0" w:firstLine="0"/>
    </w:pPr>
  </w:style>
  <w:style w:type="paragraph" w:styleId="182">
    <w:name w:val="toc 2"/>
    <w:basedOn w:val="659"/>
    <w:next w:val="659"/>
    <w:uiPriority w:val="39"/>
    <w:unhideWhenUsed w:val="1"/>
    <w:pPr>
      <w:spacing w:after="57"/>
      <w:ind w:left="283" w:right="0" w:firstLine="0"/>
    </w:pPr>
  </w:style>
  <w:style w:type="paragraph" w:styleId="183">
    <w:name w:val="toc 3"/>
    <w:basedOn w:val="659"/>
    <w:next w:val="659"/>
    <w:uiPriority w:val="39"/>
    <w:unhideWhenUsed w:val="1"/>
    <w:pPr>
      <w:spacing w:after="57"/>
      <w:ind w:left="567" w:right="0" w:firstLine="0"/>
    </w:pPr>
  </w:style>
  <w:style w:type="paragraph" w:styleId="184">
    <w:name w:val="toc 4"/>
    <w:basedOn w:val="659"/>
    <w:next w:val="659"/>
    <w:uiPriority w:val="39"/>
    <w:unhideWhenUsed w:val="1"/>
    <w:pPr>
      <w:spacing w:after="57"/>
      <w:ind w:left="850" w:right="0" w:firstLine="0"/>
    </w:pPr>
  </w:style>
  <w:style w:type="paragraph" w:styleId="185">
    <w:name w:val="toc 5"/>
    <w:basedOn w:val="659"/>
    <w:next w:val="659"/>
    <w:uiPriority w:val="39"/>
    <w:unhideWhenUsed w:val="1"/>
    <w:pPr>
      <w:spacing w:after="57"/>
      <w:ind w:left="1134" w:right="0" w:firstLine="0"/>
    </w:pPr>
  </w:style>
  <w:style w:type="paragraph" w:styleId="186">
    <w:name w:val="toc 6"/>
    <w:basedOn w:val="659"/>
    <w:next w:val="659"/>
    <w:uiPriority w:val="39"/>
    <w:unhideWhenUsed w:val="1"/>
    <w:pPr>
      <w:spacing w:after="57"/>
      <w:ind w:left="1417" w:right="0" w:firstLine="0"/>
    </w:pPr>
  </w:style>
  <w:style w:type="paragraph" w:styleId="187">
    <w:name w:val="toc 7"/>
    <w:basedOn w:val="659"/>
    <w:next w:val="659"/>
    <w:uiPriority w:val="39"/>
    <w:unhideWhenUsed w:val="1"/>
    <w:pPr>
      <w:spacing w:after="57"/>
      <w:ind w:left="1701" w:right="0" w:firstLine="0"/>
    </w:pPr>
  </w:style>
  <w:style w:type="paragraph" w:styleId="188">
    <w:name w:val="toc 8"/>
    <w:basedOn w:val="659"/>
    <w:next w:val="659"/>
    <w:uiPriority w:val="39"/>
    <w:unhideWhenUsed w:val="1"/>
    <w:pPr>
      <w:spacing w:after="57"/>
      <w:ind w:left="1984" w:right="0" w:firstLine="0"/>
    </w:pPr>
  </w:style>
  <w:style w:type="paragraph" w:styleId="189">
    <w:name w:val="toc 9"/>
    <w:basedOn w:val="659"/>
    <w:next w:val="659"/>
    <w:uiPriority w:val="39"/>
    <w:unhideWhenUsed w:val="1"/>
    <w:pPr>
      <w:spacing w:after="57"/>
      <w:ind w:left="2268" w:right="0" w:firstLine="0"/>
    </w:pPr>
  </w:style>
  <w:style w:type="paragraph" w:styleId="190">
    <w:name w:val="TOC Heading"/>
    <w:uiPriority w:val="39"/>
    <w:unhideWhenUsed w:val="1"/>
  </w:style>
  <w:style w:type="paragraph" w:styleId="191">
    <w:name w:val="table of figures"/>
    <w:basedOn w:val="659"/>
    <w:next w:val="659"/>
    <w:uiPriority w:val="99"/>
    <w:unhideWhenUsed w:val="1"/>
    <w:pPr>
      <w:spacing w:after="0" w:afterAutospacing="0"/>
    </w:pPr>
  </w:style>
  <w:style w:type="paragraph" w:styleId="659" w:default="1">
    <w:name w:val="Normal"/>
    <w:qFormat w:val="1"/>
  </w:style>
  <w:style w:type="paragraph" w:styleId="660">
    <w:name w:val="Heading 1"/>
    <w:basedOn w:val="659"/>
    <w:uiPriority w:val="3"/>
    <w:qFormat w:val="1"/>
    <w:pPr>
      <w:keepNext w:val="1"/>
      <w:outlineLvl w:val="0"/>
    </w:pPr>
    <w:rPr>
      <w:rFonts w:cs="Arial" w:asciiTheme="majorHAnsi" w:hAnsiTheme="majorHAnsi"/>
      <w:bCs w:val="1"/>
      <w:szCs w:val="64"/>
    </w:rPr>
  </w:style>
  <w:style w:type="paragraph" w:styleId="661">
    <w:name w:val="Heading 2"/>
    <w:basedOn w:val="659"/>
    <w:link w:val="680"/>
    <w:uiPriority w:val="3"/>
    <w:semiHidden w:val="1"/>
    <w:unhideWhenUsed w:val="1"/>
    <w:qFormat w:val="1"/>
    <w:pPr>
      <w:keepNext w:val="1"/>
      <w:keepLines w:val="1"/>
      <w:outlineLvl w:val="1"/>
    </w:pPr>
    <w:rPr>
      <w:rFonts w:asciiTheme="majorHAnsi" w:cstheme="majorBidi" w:eastAsiaTheme="majorEastAsia" w:hAnsiTheme="majorHAnsi"/>
      <w:sz w:val="18"/>
      <w:szCs w:val="26"/>
    </w:rPr>
  </w:style>
  <w:style w:type="character" w:styleId="662" w:default="1">
    <w:name w:val="Default Paragraph Font"/>
    <w:uiPriority w:val="1"/>
    <w:semiHidden w:val="1"/>
    <w:unhideWhenUsed w:val="1"/>
  </w:style>
  <w:style w:type="table" w:styleId="66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64" w:default="1">
    <w:name w:val="No List"/>
    <w:uiPriority w:val="99"/>
    <w:semiHidden w:val="1"/>
    <w:unhideWhenUsed w:val="1"/>
  </w:style>
  <w:style w:type="character" w:styleId="665">
    <w:name w:val="Placeholder Text"/>
    <w:basedOn w:val="662"/>
    <w:uiPriority w:val="99"/>
    <w:semiHidden w:val="1"/>
    <w:rPr>
      <w:color w:val="808080"/>
    </w:rPr>
  </w:style>
  <w:style w:type="paragraph" w:styleId="666" w:customStyle="1">
    <w:name w:val="Right-aligned text"/>
    <w:basedOn w:val="659"/>
    <w:uiPriority w:val="2"/>
    <w:qFormat w:val="1"/>
    <w:pPr>
      <w:spacing w:line="264" w:lineRule="auto"/>
      <w:jc w:val="right"/>
    </w:pPr>
    <w:rPr>
      <w:sz w:val="18"/>
      <w:szCs w:val="16"/>
    </w:rPr>
  </w:style>
  <w:style w:type="paragraph" w:styleId="667" w:customStyle="1">
    <w:name w:val="Slogan"/>
    <w:basedOn w:val="659"/>
    <w:uiPriority w:val="1"/>
    <w:qFormat w:val="1"/>
    <w:rPr>
      <w:bCs w:val="1"/>
      <w:i w:val="1"/>
      <w:color w:val="595959" w:themeColor="text1" w:themeTint="0000A6"/>
      <w:spacing w:val="4"/>
      <w:sz w:val="18"/>
      <w:szCs w:val="18"/>
    </w:rPr>
  </w:style>
  <w:style w:type="paragraph" w:styleId="668" w:customStyle="1">
    <w:name w:val="Contact Info"/>
    <w:basedOn w:val="659"/>
    <w:uiPriority w:val="4"/>
    <w:unhideWhenUsed w:val="1"/>
    <w:qFormat w:val="1"/>
    <w:pPr>
      <w:spacing w:before="520"/>
      <w:jc w:val="center"/>
    </w:pPr>
    <w:rPr>
      <w:color w:val="595959" w:themeColor="text1" w:themeTint="0000A6"/>
      <w:szCs w:val="18"/>
    </w:rPr>
  </w:style>
  <w:style w:type="paragraph" w:styleId="669">
    <w:name w:val="Balloon Text"/>
    <w:basedOn w:val="659"/>
    <w:link w:val="670"/>
    <w:semiHidden w:val="1"/>
    <w:unhideWhenUsed w:val="1"/>
    <w:rPr>
      <w:rFonts w:ascii="Tahoma" w:cs="Tahoma" w:hAnsi="Tahoma"/>
      <w:szCs w:val="16"/>
    </w:rPr>
  </w:style>
  <w:style w:type="character" w:styleId="670" w:customStyle="1">
    <w:name w:val="Balloon Text Char"/>
    <w:basedOn w:val="662"/>
    <w:link w:val="669"/>
    <w:semiHidden w:val="1"/>
    <w:rPr>
      <w:rFonts w:ascii="Tahoma" w:cs="Tahoma" w:hAnsi="Tahoma"/>
      <w:color w:val="262626" w:themeColor="text1" w:themeTint="0000D9"/>
      <w:sz w:val="16"/>
      <w:szCs w:val="16"/>
    </w:rPr>
  </w:style>
  <w:style w:type="paragraph" w:styleId="671" w:customStyle="1">
    <w:name w:val="Thank you"/>
    <w:basedOn w:val="659"/>
    <w:uiPriority w:val="5"/>
    <w:unhideWhenUsed w:val="1"/>
    <w:qFormat w:val="1"/>
    <w:pPr>
      <w:spacing w:before="100"/>
      <w:jc w:val="center"/>
    </w:pPr>
    <w:rPr>
      <w:b w:val="1"/>
      <w:i w:val="1"/>
    </w:rPr>
  </w:style>
  <w:style w:type="paragraph" w:styleId="672">
    <w:name w:val="Header"/>
    <w:basedOn w:val="659"/>
    <w:link w:val="673"/>
    <w:uiPriority w:val="99"/>
    <w:unhideWhenUsed w:val="1"/>
  </w:style>
  <w:style w:type="character" w:styleId="673" w:customStyle="1">
    <w:name w:val="Header Char"/>
    <w:basedOn w:val="662"/>
    <w:link w:val="672"/>
    <w:uiPriority w:val="99"/>
  </w:style>
  <w:style w:type="paragraph" w:styleId="674">
    <w:name w:val="Footer"/>
    <w:basedOn w:val="659"/>
    <w:link w:val="675"/>
    <w:uiPriority w:val="99"/>
    <w:unhideWhenUsed w:val="1"/>
  </w:style>
  <w:style w:type="character" w:styleId="675" w:customStyle="1">
    <w:name w:val="Footer Char"/>
    <w:basedOn w:val="662"/>
    <w:link w:val="674"/>
    <w:uiPriority w:val="99"/>
  </w:style>
  <w:style w:type="table" w:styleId="676">
    <w:name w:val="Table Grid"/>
    <w:basedOn w:val="663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677">
    <w:name w:val="Plain Table 4"/>
    <w:basedOn w:val="663"/>
    <w:uiPriority w:val="44"/>
    <w:tblPr>
      <w:tblStyleRowBandSize w:val="1"/>
      <w:tblStyleColBandSize w:val="1"/>
    </w:tblPr>
    <w:tblStylePr w:type="band1Horz">
      <w:tcPr>
        <w:shd w:color="auto" w:fill="f2f2f2" w:themeFill="background1" w:themeFillShade="0000F2" w:val="clear"/>
      </w:tcPr>
    </w:tblStylePr>
    <w:tblStylePr w:type="band1Vert">
      <w:tcPr>
        <w:shd w:color="auto" w:fill="f2f2f2" w:themeFill="background1" w:themeFillShade="0000F2" w:val="clear"/>
      </w:tcPr>
    </w:tblStylePr>
    <w:tblStylePr w:type="firstCol">
      <w:rPr>
        <w:b w:val="1"/>
        <w:bCs w:val="1"/>
      </w:rPr>
    </w:tblStylePr>
    <w:tblStylePr w:type="firstRow">
      <w:rPr>
        <w:b w:val="1"/>
        <w:bCs w:val="1"/>
      </w:r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</w:tblStylePr>
  </w:style>
  <w:style w:type="paragraph" w:styleId="678">
    <w:name w:val="Title"/>
    <w:basedOn w:val="659"/>
    <w:link w:val="679"/>
    <w:unhideWhenUsed w:val="1"/>
    <w:qFormat w:val="1"/>
    <w:pPr>
      <w:spacing w:line="800" w:lineRule="exact"/>
      <w:contextualSpacing w:val="1"/>
      <w:jc w:val="right"/>
    </w:pPr>
    <w:rPr>
      <w:rFonts w:ascii="Adobe Gothic Std B" w:eastAsia="Adobe Gothic Std B" w:hAnsi="Adobe Gothic Std B" w:cstheme="majorBidi"/>
      <w:iCs w:val="1"/>
      <w:caps w:val="1"/>
      <w:color w:val="595959" w:themeColor="text1" w:themeTint="0000A6"/>
      <w:sz w:val="64"/>
      <w:szCs w:val="56"/>
    </w:rPr>
  </w:style>
  <w:style w:type="character" w:styleId="679" w:customStyle="1">
    <w:name w:val="Title Char"/>
    <w:basedOn w:val="662"/>
    <w:link w:val="678"/>
    <w:rPr>
      <w:rFonts w:ascii="Adobe Gothic Std B" w:eastAsia="Adobe Gothic Std B" w:hAnsi="Adobe Gothic Std B" w:cstheme="majorBidi"/>
      <w:iCs w:val="1"/>
      <w:caps w:val="1"/>
      <w:color w:val="595959" w:themeColor="text1" w:themeTint="0000A6"/>
      <w:sz w:val="64"/>
      <w:szCs w:val="56"/>
    </w:rPr>
  </w:style>
  <w:style w:type="character" w:styleId="680" w:customStyle="1">
    <w:name w:val="Heading 2 Char"/>
    <w:basedOn w:val="662"/>
    <w:link w:val="661"/>
    <w:uiPriority w:val="3"/>
    <w:semiHidden w:val="1"/>
    <w:rPr>
      <w:rFonts w:asciiTheme="majorHAnsi" w:cstheme="majorBidi" w:eastAsiaTheme="majorEastAsia" w:hAnsiTheme="majorHAnsi"/>
      <w:sz w:val="18"/>
      <w:szCs w:val="26"/>
    </w:rPr>
  </w:style>
  <w:style w:type="table" w:styleId="681">
    <w:name w:val="Grid Table 1 Light Accent 5"/>
    <w:basedOn w:val="663"/>
    <w:uiPriority w:val="46"/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Col">
      <w:rPr>
        <w:b w:val="1"/>
        <w:bCs w:val="1"/>
      </w:rPr>
    </w:tblStylePr>
    <w:tblStylePr w:type="firstRow">
      <w:rPr>
        <w:b w:val="0"/>
        <w:bCs w:val="1"/>
        <w:i w:val="0"/>
      </w:rPr>
      <w:tcPr>
        <w:tcBorders>
          <w:bottom w:color="92cddc" w:space="0" w:sz="12" w:themeColor="accent5" w:themeTint="000099" w:val="single"/>
        </w:tcBorders>
      </w:tc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92cddc" w:space="0" w:sz="2" w:themeColor="accent5" w:themeTint="000099" w:val="single"/>
        </w:tcBorders>
      </w:tcPr>
    </w:tblStylePr>
  </w:style>
  <w:style w:type="table" w:styleId="682">
    <w:name w:val="Grid Table Light"/>
    <w:basedOn w:val="663"/>
    <w:uiPriority w:val="40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43.0" w:type="dxa"/>
        <w:left w:w="115.0" w:type="dxa"/>
        <w:bottom w:w="43.0" w:type="dxa"/>
        <w:right w:w="115.0" w:type="dxa"/>
      </w:tblCellMar>
    </w:tblPr>
    <w:tblStylePr w:type="firstRow">
      <w:tcPr>
        <w:tcBorders>
          <w:top w:color="000000" w:space="0" w:sz="4" w:val="none"/>
          <w:left w:color="000000" w:space="0" w:sz="4" w:val="none"/>
          <w:bottom w:color="a6a6a6" w:space="0" w:sz="4" w:themeColor="background1" w:themeShade="0000A6" w:val="single"/>
          <w:right w:color="000000" w:space="0" w:sz="4" w:val="none"/>
          <w:insideH w:color="000000" w:space="0" w:sz="4" w:val="none"/>
          <w:insideV w:color="000000" w:space="0" w:sz="4" w:val="none"/>
        </w:tcBorders>
      </w:tcPr>
    </w:tblStylePr>
  </w:style>
  <w:style w:type="table" w:styleId="683">
    <w:name w:val="Plain Table 5"/>
    <w:basedOn w:val="663"/>
    <w:uiPriority w:val="45"/>
    <w:tblPr>
      <w:tblStyleRowBandSize w:val="1"/>
      <w:tblStyleColBandSize w:val="1"/>
      <w:tblCellMar>
        <w:top w:w="144.0" w:type="dxa"/>
        <w:left w:w="115.0" w:type="dxa"/>
        <w:bottom w:w="58.0" w:type="dxa"/>
        <w:right w:w="115.0" w:type="dxa"/>
      </w:tblCellMar>
    </w:tblPr>
    <w:tblStylePr w:type="band1Horz">
      <w:tcPr>
        <w:shd w:color="auto" w:fill="f2f2f2" w:themeFill="background1" w:themeFillShade="0000F2" w:val="clear"/>
      </w:tcPr>
    </w:tblStylePr>
    <w:tblStylePr w:type="band1Vert">
      <w:tcPr>
        <w:shd w:color="auto" w:fill="f2f2f2" w:themeFill="background1" w:themeFillShade="0000F2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firstRow">
      <w:rPr>
        <w:rFonts w:asciiTheme="majorHAnsi" w:cstheme="majorBidi" w:hAnsiTheme="majorHAnsi"/>
        <w:b w:val="0"/>
        <w:i w:val="0"/>
        <w:iCs w:val="1"/>
        <w:sz w:val="26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  <w:insideH w:color="000000" w:space="0" w:sz="4" w:val="none"/>
          <w:insideV w:color="000000" w:space="0" w:sz="4" w:val="non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nwCell">
      <w:tcPr>
        <w:tcBorders>
          <w:right w:color="000000" w:space="0" w:sz="4" w:val="none"/>
        </w:tcBorders>
      </w:tcPr>
    </w:tblStylePr>
    <w:tblStylePr w:type="neCell">
      <w:tcPr>
        <w:tcBorders>
          <w:left w:color="000000" w:space="0" w:sz="4" w:val="none"/>
        </w:tcBorders>
      </w:tcPr>
    </w:tblStylePr>
    <w:tblStylePr w:type="swCell">
      <w:tcPr>
        <w:tcBorders>
          <w:right w:color="000000" w:space="0" w:sz="4" w:val="none"/>
        </w:tcBorders>
      </w:tcPr>
    </w:tblStylePr>
    <w:tblStylePr w:type="seCell">
      <w:tcPr>
        <w:tcBorders>
          <w:left w:color="000000" w:space="0" w:sz="4" w:val="none"/>
        </w:tcBorders>
      </w:tcPr>
    </w:tblStyle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144.0" w:type="dxa"/>
        <w:left w:w="115.0" w:type="dxa"/>
        <w:bottom w:w="58.0" w:type="dxa"/>
        <w:right w:w="115.0" w:type="dxa"/>
      </w:tblCellMar>
    </w:tblPr>
    <w:tcPr>
      <w:shd w:fill="fac090" w:val="clear"/>
    </w:tcPr>
    <w:tblStylePr w:type="firstRow">
      <w:tcPr>
        <w:tcBorders>
          <w:top w:color="000000" w:space="0" w:sz="0" w:val="nil"/>
          <w:left w:color="000000" w:space="0" w:sz="0" w:val="nil"/>
          <w:bottom w:color="a6a6a6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Arial"/>
        <a:cs typeface="Arial"/>
      </a:majorFont>
      <a:minorFont>
        <a:latin typeface="Century Gothic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WK3VnDTC8qHyafEs64IZAiikg==">CgMxLjAyDmgubnEwY2dsb295MG14OAByITFOSjdzT1pFV3JMbnB5YnhOS3JocXFINHV2YW1POGsxeQ==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2022-10-08T09:21:00Z</dcterms:created>
  <dc:creator>Hala Saadeh</dc:creator>
  <dc:description/>
  <dc:identifier/>
  <dc:language/>
  <dc:subject/>
  <dc:title/>
</cp:coreProperties>
</file>