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D0EE0" w14:textId="77777777" w:rsidR="00DB01C0" w:rsidRDefault="00D03737" w:rsidP="008A62D9">
      <w:pPr>
        <w:autoSpaceDE w:val="0"/>
        <w:autoSpaceDN w:val="0"/>
        <w:adjustRightInd w:val="0"/>
        <w:spacing w:after="0" w:line="240" w:lineRule="auto"/>
        <w:jc w:val="center"/>
        <w:rPr>
          <w:rFonts w:cs="Times New Roman"/>
          <w:b/>
          <w:bCs/>
          <w:color w:val="00000A"/>
          <w:sz w:val="32"/>
          <w:szCs w:val="32"/>
        </w:rPr>
      </w:pPr>
      <w:r>
        <w:rPr>
          <w:b/>
          <w:sz w:val="32"/>
        </w:rPr>
        <w:t>Campus Lost &amp; Found Platform</w:t>
      </w:r>
    </w:p>
    <w:p w14:paraId="1AF065DE" w14:textId="77777777" w:rsidR="00F0430B" w:rsidRPr="00DB01C0" w:rsidRDefault="008818B6" w:rsidP="008A62D9">
      <w:pPr>
        <w:autoSpaceDE w:val="0"/>
        <w:autoSpaceDN w:val="0"/>
        <w:adjustRightInd w:val="0"/>
        <w:spacing w:after="0" w:line="240" w:lineRule="auto"/>
        <w:jc w:val="center"/>
        <w:rPr>
          <w:rFonts w:cs="Times New Roman"/>
          <w:bCs/>
          <w:i/>
          <w:color w:val="00000A"/>
          <w:sz w:val="28"/>
          <w:szCs w:val="28"/>
        </w:rPr>
      </w:pPr>
      <w:r w:rsidRPr="00DB01C0">
        <w:rPr>
          <w:rFonts w:cs="Times New Roman"/>
          <w:bCs/>
          <w:i/>
          <w:color w:val="00000A"/>
          <w:sz w:val="28"/>
          <w:szCs w:val="28"/>
        </w:rPr>
        <w:t>&lt;Font Size - 16 + Bold, Times new roman&gt;</w:t>
      </w:r>
    </w:p>
    <w:p w14:paraId="1380BBDC" w14:textId="77777777" w:rsidR="00B74ED4" w:rsidRDefault="00B74ED4" w:rsidP="003114AD">
      <w:pPr>
        <w:autoSpaceDE w:val="0"/>
        <w:autoSpaceDN w:val="0"/>
        <w:adjustRightInd w:val="0"/>
        <w:spacing w:after="0" w:line="240" w:lineRule="auto"/>
        <w:jc w:val="center"/>
        <w:rPr>
          <w:rFonts w:cs="Times New Roman"/>
          <w:b/>
          <w:bCs/>
          <w:color w:val="00000A"/>
          <w:sz w:val="36"/>
          <w:szCs w:val="36"/>
        </w:rPr>
      </w:pPr>
    </w:p>
    <w:p w14:paraId="4CB3A1F7" w14:textId="77777777" w:rsidR="0045243D" w:rsidRDefault="006B0621" w:rsidP="006B0621">
      <w:pPr>
        <w:autoSpaceDE w:val="0"/>
        <w:autoSpaceDN w:val="0"/>
        <w:adjustRightInd w:val="0"/>
        <w:spacing w:after="0" w:line="240" w:lineRule="auto"/>
        <w:jc w:val="center"/>
        <w:rPr>
          <w:rFonts w:cs="Times New Roman"/>
          <w:b/>
          <w:bCs/>
          <w:color w:val="00000A"/>
          <w:sz w:val="36"/>
          <w:szCs w:val="36"/>
        </w:rPr>
      </w:pPr>
      <w:r w:rsidRPr="006B0621">
        <w:rPr>
          <w:rFonts w:cs="Times New Roman"/>
          <w:b/>
          <w:bCs/>
          <w:color w:val="00000A"/>
          <w:sz w:val="36"/>
          <w:szCs w:val="36"/>
        </w:rPr>
        <w:t>Database Systems Lab</w:t>
      </w:r>
      <w:r w:rsidR="0045243D" w:rsidRPr="00093C50">
        <w:rPr>
          <w:rFonts w:cs="Times New Roman"/>
          <w:b/>
          <w:bCs/>
          <w:color w:val="00000A"/>
          <w:sz w:val="36"/>
          <w:szCs w:val="36"/>
        </w:rPr>
        <w:t xml:space="preserve"> </w:t>
      </w:r>
      <w:r w:rsidR="0045243D">
        <w:rPr>
          <w:rFonts w:cs="Times New Roman"/>
          <w:b/>
          <w:bCs/>
          <w:color w:val="00000A"/>
          <w:sz w:val="36"/>
          <w:szCs w:val="36"/>
        </w:rPr>
        <w:t>(</w:t>
      </w:r>
      <w:r w:rsidRPr="006B0621">
        <w:rPr>
          <w:rFonts w:cs="Times New Roman"/>
          <w:b/>
          <w:bCs/>
          <w:color w:val="00000A"/>
          <w:sz w:val="36"/>
          <w:szCs w:val="36"/>
        </w:rPr>
        <w:t>BCSE302P</w:t>
      </w:r>
      <w:r w:rsidR="0045243D">
        <w:rPr>
          <w:rFonts w:cs="Times New Roman"/>
          <w:b/>
          <w:bCs/>
          <w:color w:val="00000A"/>
          <w:sz w:val="36"/>
          <w:szCs w:val="36"/>
        </w:rPr>
        <w:t>)</w:t>
      </w:r>
    </w:p>
    <w:p w14:paraId="22595FAB" w14:textId="77777777" w:rsidR="008A62D9" w:rsidRDefault="008A62D9" w:rsidP="003114AD">
      <w:pPr>
        <w:autoSpaceDE w:val="0"/>
        <w:autoSpaceDN w:val="0"/>
        <w:adjustRightInd w:val="0"/>
        <w:spacing w:after="0" w:line="240" w:lineRule="auto"/>
        <w:jc w:val="center"/>
        <w:rPr>
          <w:rFonts w:cs="Times New Roman"/>
          <w:b/>
          <w:bCs/>
          <w:color w:val="00000A"/>
          <w:sz w:val="36"/>
          <w:szCs w:val="36"/>
        </w:rPr>
      </w:pPr>
    </w:p>
    <w:p w14:paraId="59B7DBEA" w14:textId="77777777" w:rsidR="006D630F" w:rsidRPr="006D630F" w:rsidRDefault="006D630F" w:rsidP="003114AD">
      <w:pPr>
        <w:autoSpaceDE w:val="0"/>
        <w:autoSpaceDN w:val="0"/>
        <w:adjustRightInd w:val="0"/>
        <w:spacing w:after="0" w:line="240" w:lineRule="auto"/>
        <w:jc w:val="center"/>
        <w:rPr>
          <w:rFonts w:cs="Times New Roman"/>
          <w:b/>
          <w:color w:val="00000A"/>
          <w:szCs w:val="24"/>
        </w:rPr>
      </w:pPr>
    </w:p>
    <w:p w14:paraId="7D7C9411" w14:textId="77777777" w:rsidR="008818B6" w:rsidRDefault="005D7CDF" w:rsidP="006B0621">
      <w:pPr>
        <w:autoSpaceDE w:val="0"/>
        <w:autoSpaceDN w:val="0"/>
        <w:adjustRightInd w:val="0"/>
        <w:spacing w:after="0" w:line="240" w:lineRule="auto"/>
        <w:jc w:val="center"/>
        <w:rPr>
          <w:rFonts w:cs="Times New Roman"/>
          <w:b/>
          <w:color w:val="00000A"/>
          <w:sz w:val="27"/>
          <w:szCs w:val="27"/>
        </w:rPr>
      </w:pPr>
      <w:r>
        <w:rPr>
          <w:rFonts w:cs="Times New Roman"/>
          <w:b/>
          <w:color w:val="00000A"/>
          <w:szCs w:val="24"/>
        </w:rPr>
        <w:t xml:space="preserve">PROJECT </w:t>
      </w:r>
      <w:r w:rsidR="006B0621">
        <w:rPr>
          <w:rFonts w:cs="Times New Roman"/>
          <w:b/>
          <w:color w:val="00000A"/>
          <w:szCs w:val="24"/>
        </w:rPr>
        <w:t>REPORT</w:t>
      </w:r>
    </w:p>
    <w:p w14:paraId="2F495E3E" w14:textId="77777777" w:rsidR="006D630F" w:rsidRDefault="006D630F" w:rsidP="003114AD">
      <w:pPr>
        <w:autoSpaceDE w:val="0"/>
        <w:autoSpaceDN w:val="0"/>
        <w:adjustRightInd w:val="0"/>
        <w:spacing w:after="0" w:line="240" w:lineRule="auto"/>
        <w:jc w:val="center"/>
        <w:rPr>
          <w:rFonts w:cs="Times New Roman"/>
          <w:b/>
          <w:color w:val="00000A"/>
          <w:sz w:val="27"/>
          <w:szCs w:val="27"/>
        </w:rPr>
      </w:pPr>
    </w:p>
    <w:p w14:paraId="2CB132FD" w14:textId="77777777" w:rsidR="006D630F" w:rsidRDefault="006B0008" w:rsidP="006B0621">
      <w:pPr>
        <w:autoSpaceDE w:val="0"/>
        <w:autoSpaceDN w:val="0"/>
        <w:adjustRightInd w:val="0"/>
        <w:spacing w:after="0" w:line="240" w:lineRule="auto"/>
        <w:jc w:val="center"/>
        <w:rPr>
          <w:rFonts w:cs="Times New Roman"/>
          <w:b/>
          <w:color w:val="00000A"/>
          <w:szCs w:val="24"/>
        </w:rPr>
      </w:pPr>
      <w:r>
        <w:rPr>
          <w:rFonts w:cs="Times New Roman"/>
          <w:b/>
          <w:color w:val="00000A"/>
          <w:szCs w:val="24"/>
        </w:rPr>
        <w:t>Fall Semester 202</w:t>
      </w:r>
      <w:r w:rsidR="005D7CDF">
        <w:rPr>
          <w:rFonts w:cs="Times New Roman"/>
          <w:b/>
          <w:color w:val="00000A"/>
          <w:szCs w:val="24"/>
        </w:rPr>
        <w:t>6</w:t>
      </w:r>
      <w:r>
        <w:rPr>
          <w:rFonts w:cs="Times New Roman"/>
          <w:b/>
          <w:color w:val="00000A"/>
          <w:szCs w:val="24"/>
        </w:rPr>
        <w:t>-202</w:t>
      </w:r>
      <w:r w:rsidR="005D7CDF">
        <w:rPr>
          <w:rFonts w:cs="Times New Roman"/>
          <w:b/>
          <w:color w:val="00000A"/>
          <w:szCs w:val="24"/>
        </w:rPr>
        <w:t>7</w:t>
      </w:r>
    </w:p>
    <w:p w14:paraId="24FDCBCF" w14:textId="77777777" w:rsidR="008A62D9" w:rsidRDefault="008A62D9" w:rsidP="003114AD">
      <w:pPr>
        <w:autoSpaceDE w:val="0"/>
        <w:autoSpaceDN w:val="0"/>
        <w:adjustRightInd w:val="0"/>
        <w:spacing w:after="0" w:line="240" w:lineRule="auto"/>
        <w:jc w:val="center"/>
        <w:rPr>
          <w:rFonts w:cs="Times New Roman"/>
          <w:color w:val="00000A"/>
          <w:sz w:val="27"/>
          <w:szCs w:val="27"/>
        </w:rPr>
      </w:pPr>
    </w:p>
    <w:p w14:paraId="37808B02" w14:textId="77777777" w:rsidR="00B74ED4" w:rsidRPr="001D7000" w:rsidRDefault="00B74ED4" w:rsidP="003114AD">
      <w:pPr>
        <w:autoSpaceDE w:val="0"/>
        <w:autoSpaceDN w:val="0"/>
        <w:adjustRightInd w:val="0"/>
        <w:spacing w:after="0" w:line="240" w:lineRule="auto"/>
        <w:jc w:val="center"/>
        <w:rPr>
          <w:rFonts w:cs="Times New Roman"/>
          <w:color w:val="00000A"/>
          <w:sz w:val="27"/>
          <w:szCs w:val="27"/>
        </w:rPr>
      </w:pPr>
    </w:p>
    <w:p w14:paraId="59619827" w14:textId="77777777" w:rsidR="00410D54" w:rsidRPr="008A62D9" w:rsidRDefault="00301288" w:rsidP="003114AD">
      <w:pPr>
        <w:autoSpaceDE w:val="0"/>
        <w:autoSpaceDN w:val="0"/>
        <w:adjustRightInd w:val="0"/>
        <w:spacing w:after="0" w:line="240" w:lineRule="auto"/>
        <w:jc w:val="center"/>
        <w:rPr>
          <w:rFonts w:cs="Times New Roman"/>
          <w:color w:val="00000A"/>
        </w:rPr>
      </w:pPr>
      <w:r w:rsidRPr="008A62D9">
        <w:rPr>
          <w:rFonts w:cs="Times New Roman"/>
          <w:color w:val="00000A"/>
        </w:rPr>
        <w:t>Submitted</w:t>
      </w:r>
      <w:r w:rsidR="00410D54" w:rsidRPr="008A62D9">
        <w:rPr>
          <w:rFonts w:cs="Times New Roman"/>
          <w:color w:val="00000A"/>
        </w:rPr>
        <w:t xml:space="preserve"> by</w:t>
      </w:r>
      <w:r w:rsidR="00B10BB3" w:rsidRPr="008A62D9">
        <w:rPr>
          <w:rFonts w:cs="Times New Roman"/>
          <w:color w:val="00000A"/>
        </w:rPr>
        <w:t xml:space="preserve"> </w:t>
      </w:r>
    </w:p>
    <w:p w14:paraId="1016F480" w14:textId="77777777" w:rsidR="00BE3E54" w:rsidRPr="001D7000" w:rsidRDefault="00BE3E54" w:rsidP="003114AD">
      <w:pPr>
        <w:autoSpaceDE w:val="0"/>
        <w:autoSpaceDN w:val="0"/>
        <w:adjustRightInd w:val="0"/>
        <w:spacing w:after="0" w:line="240" w:lineRule="auto"/>
        <w:jc w:val="center"/>
        <w:rPr>
          <w:rFonts w:cs="Times New Roman"/>
          <w:color w:val="00000A"/>
          <w:sz w:val="27"/>
          <w:szCs w:val="27"/>
        </w:rPr>
      </w:pPr>
    </w:p>
    <w:p w14:paraId="502EA9DA" w14:textId="77777777" w:rsidR="00134485" w:rsidRDefault="00134485" w:rsidP="00CA2839">
      <w:pPr>
        <w:autoSpaceDE w:val="0"/>
        <w:autoSpaceDN w:val="0"/>
        <w:adjustRightInd w:val="0"/>
        <w:spacing w:after="0" w:line="240" w:lineRule="auto"/>
        <w:jc w:val="center"/>
        <w:rPr>
          <w:rFonts w:cs="Times New Roman"/>
          <w:b/>
          <w:bCs/>
          <w:color w:val="00000A"/>
          <w:sz w:val="29"/>
          <w:szCs w:val="29"/>
        </w:rPr>
      </w:pPr>
      <w:r w:rsidRPr="00134485">
        <w:rPr>
          <w:rFonts w:cs="Times New Roman"/>
          <w:b/>
          <w:bCs/>
          <w:color w:val="00000A"/>
          <w:sz w:val="29"/>
          <w:szCs w:val="29"/>
        </w:rPr>
        <w:t xml:space="preserve">24BDS0398 – Prashant </w:t>
      </w:r>
    </w:p>
    <w:p w14:paraId="2D56ECB9" w14:textId="77777777" w:rsidR="00134485" w:rsidRDefault="00134485" w:rsidP="00CA2839">
      <w:pPr>
        <w:autoSpaceDE w:val="0"/>
        <w:autoSpaceDN w:val="0"/>
        <w:adjustRightInd w:val="0"/>
        <w:spacing w:after="0" w:line="240" w:lineRule="auto"/>
        <w:jc w:val="center"/>
        <w:rPr>
          <w:rFonts w:cs="Times New Roman"/>
          <w:b/>
          <w:bCs/>
          <w:color w:val="00000A"/>
          <w:sz w:val="29"/>
          <w:szCs w:val="29"/>
        </w:rPr>
      </w:pPr>
      <w:r w:rsidRPr="00134485">
        <w:rPr>
          <w:rFonts w:cs="Times New Roman"/>
          <w:b/>
          <w:bCs/>
          <w:color w:val="00000A"/>
          <w:sz w:val="29"/>
          <w:szCs w:val="29"/>
        </w:rPr>
        <w:t xml:space="preserve">24BCE0225 – Yash Rakesh </w:t>
      </w:r>
    </w:p>
    <w:p w14:paraId="55CC0B8B" w14:textId="77777777" w:rsidR="00134485" w:rsidRDefault="00134485" w:rsidP="00CA2839">
      <w:pPr>
        <w:autoSpaceDE w:val="0"/>
        <w:autoSpaceDN w:val="0"/>
        <w:adjustRightInd w:val="0"/>
        <w:spacing w:after="0" w:line="240" w:lineRule="auto"/>
        <w:jc w:val="center"/>
        <w:rPr>
          <w:rFonts w:cs="Times New Roman"/>
          <w:b/>
          <w:bCs/>
          <w:color w:val="00000A"/>
          <w:sz w:val="29"/>
          <w:szCs w:val="29"/>
        </w:rPr>
      </w:pPr>
      <w:r w:rsidRPr="00134485">
        <w:rPr>
          <w:rFonts w:cs="Times New Roman"/>
          <w:b/>
          <w:bCs/>
          <w:color w:val="00000A"/>
          <w:sz w:val="29"/>
          <w:szCs w:val="29"/>
        </w:rPr>
        <w:t xml:space="preserve">24BCB0031 - Aviral </w:t>
      </w:r>
    </w:p>
    <w:p w14:paraId="5BAE8E4B" w14:textId="7AC43FAF" w:rsidR="00D60BF0" w:rsidRDefault="00134485" w:rsidP="00CA2839">
      <w:pPr>
        <w:autoSpaceDE w:val="0"/>
        <w:autoSpaceDN w:val="0"/>
        <w:adjustRightInd w:val="0"/>
        <w:spacing w:after="0" w:line="240" w:lineRule="auto"/>
        <w:jc w:val="center"/>
        <w:rPr>
          <w:rFonts w:cs="Times New Roman"/>
          <w:b/>
          <w:bCs/>
          <w:color w:val="00000A"/>
          <w:sz w:val="29"/>
          <w:szCs w:val="29"/>
        </w:rPr>
      </w:pPr>
      <w:r w:rsidRPr="00134485">
        <w:rPr>
          <w:rFonts w:cs="Times New Roman"/>
          <w:b/>
          <w:bCs/>
          <w:color w:val="00000A"/>
          <w:sz w:val="29"/>
          <w:szCs w:val="29"/>
        </w:rPr>
        <w:t>24BCT0330 – Arpit</w:t>
      </w:r>
    </w:p>
    <w:p w14:paraId="52D33A07" w14:textId="77777777" w:rsidR="000C4D8B" w:rsidRPr="001D7000" w:rsidRDefault="000C4D8B" w:rsidP="003114AD">
      <w:pPr>
        <w:autoSpaceDE w:val="0"/>
        <w:autoSpaceDN w:val="0"/>
        <w:adjustRightInd w:val="0"/>
        <w:spacing w:after="0" w:line="240" w:lineRule="auto"/>
        <w:jc w:val="center"/>
        <w:rPr>
          <w:rFonts w:cs="Times New Roman"/>
          <w:b/>
          <w:bCs/>
          <w:color w:val="00000A"/>
          <w:sz w:val="29"/>
          <w:szCs w:val="29"/>
        </w:rPr>
      </w:pPr>
    </w:p>
    <w:p w14:paraId="0C65EFFE" w14:textId="77777777" w:rsidR="00410D54" w:rsidRDefault="00410D54" w:rsidP="003114AD">
      <w:pPr>
        <w:autoSpaceDE w:val="0"/>
        <w:autoSpaceDN w:val="0"/>
        <w:adjustRightInd w:val="0"/>
        <w:spacing w:after="0" w:line="240" w:lineRule="auto"/>
        <w:jc w:val="center"/>
        <w:rPr>
          <w:rFonts w:cs="Times New Roman"/>
          <w:color w:val="00000A"/>
        </w:rPr>
      </w:pPr>
      <w:r w:rsidRPr="00B74ED4">
        <w:rPr>
          <w:rFonts w:cs="Times New Roman"/>
          <w:i/>
          <w:iCs/>
          <w:color w:val="00000A"/>
          <w:lang w:bidi="he-IL"/>
        </w:rPr>
        <w:t>in partial fulfillment for the award</w:t>
      </w:r>
      <w:r w:rsidR="008A62D9">
        <w:rPr>
          <w:rFonts w:cs="Times New Roman"/>
          <w:i/>
          <w:iCs/>
          <w:color w:val="00000A"/>
          <w:lang w:bidi="he-IL"/>
        </w:rPr>
        <w:t xml:space="preserve"> </w:t>
      </w:r>
      <w:r w:rsidRPr="00B74ED4">
        <w:rPr>
          <w:rFonts w:cs="Times New Roman"/>
          <w:color w:val="00000A"/>
        </w:rPr>
        <w:t>of the</w:t>
      </w:r>
      <w:r w:rsidR="00B10F18">
        <w:rPr>
          <w:rFonts w:cs="Times New Roman"/>
          <w:color w:val="00000A"/>
          <w:sz w:val="30"/>
          <w:szCs w:val="30"/>
        </w:rPr>
        <w:t xml:space="preserve"> </w:t>
      </w:r>
      <w:r w:rsidR="008A62D9">
        <w:rPr>
          <w:rFonts w:cs="Times New Roman"/>
          <w:color w:val="00000A"/>
        </w:rPr>
        <w:t xml:space="preserve">degree of </w:t>
      </w:r>
    </w:p>
    <w:p w14:paraId="3DB4A7C2" w14:textId="77777777" w:rsidR="008A62D9" w:rsidRDefault="008A62D9" w:rsidP="003114AD">
      <w:pPr>
        <w:autoSpaceDE w:val="0"/>
        <w:autoSpaceDN w:val="0"/>
        <w:adjustRightInd w:val="0"/>
        <w:spacing w:after="0" w:line="240" w:lineRule="auto"/>
        <w:jc w:val="center"/>
        <w:rPr>
          <w:rFonts w:cs="Times New Roman"/>
          <w:color w:val="00000A"/>
        </w:rPr>
      </w:pPr>
    </w:p>
    <w:p w14:paraId="56949810" w14:textId="77777777" w:rsidR="008A62D9" w:rsidRDefault="008A62D9" w:rsidP="003114AD">
      <w:pPr>
        <w:autoSpaceDE w:val="0"/>
        <w:autoSpaceDN w:val="0"/>
        <w:adjustRightInd w:val="0"/>
        <w:spacing w:after="0" w:line="240" w:lineRule="auto"/>
        <w:jc w:val="center"/>
        <w:rPr>
          <w:rFonts w:cs="Times New Roman"/>
          <w:color w:val="00000A"/>
          <w:sz w:val="30"/>
          <w:szCs w:val="30"/>
        </w:rPr>
      </w:pPr>
      <w:r w:rsidRPr="00B74ED4">
        <w:rPr>
          <w:rFonts w:cs="Times New Roman"/>
          <w:b/>
          <w:bCs/>
          <w:color w:val="00000A"/>
          <w:szCs w:val="24"/>
        </w:rPr>
        <w:t>B. Tech</w:t>
      </w:r>
      <w:r>
        <w:rPr>
          <w:rFonts w:cs="Times New Roman"/>
          <w:b/>
          <w:bCs/>
          <w:color w:val="00000A"/>
          <w:szCs w:val="24"/>
        </w:rPr>
        <w:t xml:space="preserve"> </w:t>
      </w:r>
    </w:p>
    <w:p w14:paraId="1D9A8ECF" w14:textId="77777777" w:rsidR="00B10F18" w:rsidRDefault="00B10F18" w:rsidP="003114AD">
      <w:pPr>
        <w:autoSpaceDE w:val="0"/>
        <w:autoSpaceDN w:val="0"/>
        <w:adjustRightInd w:val="0"/>
        <w:spacing w:after="0" w:line="240" w:lineRule="auto"/>
        <w:jc w:val="center"/>
        <w:rPr>
          <w:rFonts w:cs="Times New Roman"/>
          <w:color w:val="00000A"/>
          <w:sz w:val="30"/>
          <w:szCs w:val="30"/>
        </w:rPr>
      </w:pPr>
    </w:p>
    <w:p w14:paraId="4D654B61" w14:textId="77777777" w:rsidR="00BB6EDD" w:rsidRPr="008A62D9" w:rsidRDefault="008A62D9" w:rsidP="003114AD">
      <w:pPr>
        <w:autoSpaceDE w:val="0"/>
        <w:autoSpaceDN w:val="0"/>
        <w:adjustRightInd w:val="0"/>
        <w:spacing w:after="0" w:line="240" w:lineRule="auto"/>
        <w:jc w:val="center"/>
        <w:rPr>
          <w:rFonts w:cs="Times New Roman"/>
          <w:color w:val="00000A"/>
          <w:szCs w:val="30"/>
        </w:rPr>
      </w:pPr>
      <w:r w:rsidRPr="008A62D9">
        <w:rPr>
          <w:rFonts w:cs="Times New Roman"/>
          <w:color w:val="00000A"/>
          <w:szCs w:val="30"/>
        </w:rPr>
        <w:t>in</w:t>
      </w:r>
    </w:p>
    <w:p w14:paraId="42099A36" w14:textId="77777777" w:rsidR="008A62D9" w:rsidRDefault="008A62D9" w:rsidP="003114AD">
      <w:pPr>
        <w:autoSpaceDE w:val="0"/>
        <w:autoSpaceDN w:val="0"/>
        <w:adjustRightInd w:val="0"/>
        <w:spacing w:after="0" w:line="240" w:lineRule="auto"/>
        <w:jc w:val="center"/>
        <w:rPr>
          <w:rFonts w:cs="Times New Roman"/>
          <w:color w:val="00000A"/>
          <w:sz w:val="30"/>
          <w:szCs w:val="30"/>
        </w:rPr>
      </w:pPr>
    </w:p>
    <w:p w14:paraId="056DD885" w14:textId="77777777" w:rsidR="008A62D9" w:rsidRPr="001D7000" w:rsidRDefault="008A62D9" w:rsidP="003114AD">
      <w:pPr>
        <w:autoSpaceDE w:val="0"/>
        <w:autoSpaceDN w:val="0"/>
        <w:adjustRightInd w:val="0"/>
        <w:spacing w:after="0" w:line="240" w:lineRule="auto"/>
        <w:jc w:val="center"/>
        <w:rPr>
          <w:rFonts w:cs="Times New Roman"/>
          <w:color w:val="00000A"/>
          <w:sz w:val="30"/>
          <w:szCs w:val="30"/>
        </w:rPr>
      </w:pPr>
    </w:p>
    <w:p w14:paraId="6218240E" w14:textId="77777777" w:rsidR="00B10F18" w:rsidRPr="008A62D9" w:rsidRDefault="00410D54" w:rsidP="003114AD">
      <w:pPr>
        <w:autoSpaceDE w:val="0"/>
        <w:autoSpaceDN w:val="0"/>
        <w:adjustRightInd w:val="0"/>
        <w:spacing w:after="0" w:line="240" w:lineRule="auto"/>
        <w:jc w:val="center"/>
        <w:rPr>
          <w:rFonts w:cs="Times New Roman"/>
          <w:b/>
          <w:bCs/>
          <w:color w:val="00000A"/>
          <w:sz w:val="28"/>
          <w:szCs w:val="28"/>
        </w:rPr>
      </w:pPr>
      <w:r w:rsidRPr="008A62D9">
        <w:rPr>
          <w:rFonts w:cs="Times New Roman"/>
          <w:b/>
          <w:bCs/>
          <w:color w:val="00000A"/>
          <w:sz w:val="28"/>
          <w:szCs w:val="28"/>
        </w:rPr>
        <w:t>Computer Science and Engineering</w:t>
      </w:r>
    </w:p>
    <w:p w14:paraId="532C20B3" w14:textId="0A9F0A3A" w:rsidR="00712A3A" w:rsidRDefault="00712A3A" w:rsidP="00712A3A">
      <w:pPr>
        <w:autoSpaceDE w:val="0"/>
        <w:autoSpaceDN w:val="0"/>
        <w:adjustRightInd w:val="0"/>
        <w:spacing w:after="0" w:line="240" w:lineRule="auto"/>
        <w:jc w:val="center"/>
        <w:rPr>
          <w:rFonts w:cs="Times New Roman"/>
          <w:b/>
          <w:bCs/>
          <w:sz w:val="28"/>
          <w:szCs w:val="28"/>
        </w:rPr>
      </w:pPr>
    </w:p>
    <w:p w14:paraId="561CB93D" w14:textId="77777777" w:rsidR="00134485" w:rsidRDefault="00134485" w:rsidP="00712A3A">
      <w:pPr>
        <w:autoSpaceDE w:val="0"/>
        <w:autoSpaceDN w:val="0"/>
        <w:adjustRightInd w:val="0"/>
        <w:spacing w:after="0" w:line="240" w:lineRule="auto"/>
        <w:jc w:val="center"/>
        <w:rPr>
          <w:rFonts w:cs="Times New Roman"/>
          <w:b/>
          <w:bCs/>
          <w:sz w:val="28"/>
          <w:szCs w:val="28"/>
        </w:rPr>
      </w:pPr>
    </w:p>
    <w:p w14:paraId="0D61DE5E" w14:textId="77777777" w:rsidR="00134485" w:rsidRDefault="00134485" w:rsidP="00712A3A">
      <w:pPr>
        <w:autoSpaceDE w:val="0"/>
        <w:autoSpaceDN w:val="0"/>
        <w:adjustRightInd w:val="0"/>
        <w:spacing w:after="0" w:line="240" w:lineRule="auto"/>
        <w:jc w:val="center"/>
        <w:rPr>
          <w:rFonts w:cs="Times New Roman"/>
          <w:b/>
          <w:bCs/>
          <w:sz w:val="28"/>
          <w:szCs w:val="28"/>
        </w:rPr>
      </w:pPr>
    </w:p>
    <w:p w14:paraId="50CF71AD" w14:textId="77777777" w:rsidR="00134485" w:rsidRDefault="00134485" w:rsidP="00712A3A">
      <w:pPr>
        <w:autoSpaceDE w:val="0"/>
        <w:autoSpaceDN w:val="0"/>
        <w:adjustRightInd w:val="0"/>
        <w:spacing w:after="0" w:line="240" w:lineRule="auto"/>
        <w:jc w:val="center"/>
        <w:rPr>
          <w:rFonts w:cs="Times New Roman"/>
          <w:b/>
          <w:bCs/>
          <w:sz w:val="28"/>
          <w:szCs w:val="28"/>
        </w:rPr>
      </w:pPr>
    </w:p>
    <w:p w14:paraId="25CAAC20" w14:textId="77777777" w:rsidR="00134485" w:rsidRDefault="00134485" w:rsidP="00712A3A">
      <w:pPr>
        <w:autoSpaceDE w:val="0"/>
        <w:autoSpaceDN w:val="0"/>
        <w:adjustRightInd w:val="0"/>
        <w:spacing w:after="0" w:line="240" w:lineRule="auto"/>
        <w:jc w:val="center"/>
        <w:rPr>
          <w:rFonts w:cs="Times New Roman"/>
          <w:b/>
          <w:bCs/>
          <w:sz w:val="28"/>
          <w:szCs w:val="28"/>
        </w:rPr>
      </w:pPr>
    </w:p>
    <w:p w14:paraId="2A96A3CA" w14:textId="77777777" w:rsidR="00134485" w:rsidRDefault="00134485" w:rsidP="00712A3A">
      <w:pPr>
        <w:autoSpaceDE w:val="0"/>
        <w:autoSpaceDN w:val="0"/>
        <w:adjustRightInd w:val="0"/>
        <w:spacing w:after="0" w:line="240" w:lineRule="auto"/>
        <w:jc w:val="center"/>
        <w:rPr>
          <w:rFonts w:cs="Times New Roman"/>
          <w:b/>
          <w:bCs/>
          <w:sz w:val="28"/>
          <w:szCs w:val="28"/>
        </w:rPr>
      </w:pPr>
    </w:p>
    <w:p w14:paraId="244716C3" w14:textId="77777777" w:rsidR="00134485" w:rsidRDefault="00134485" w:rsidP="00712A3A">
      <w:pPr>
        <w:autoSpaceDE w:val="0"/>
        <w:autoSpaceDN w:val="0"/>
        <w:adjustRightInd w:val="0"/>
        <w:spacing w:after="0" w:line="240" w:lineRule="auto"/>
        <w:jc w:val="center"/>
        <w:rPr>
          <w:rFonts w:cs="Times New Roman"/>
          <w:b/>
          <w:bCs/>
          <w:sz w:val="28"/>
          <w:szCs w:val="28"/>
        </w:rPr>
      </w:pPr>
    </w:p>
    <w:p w14:paraId="1352F823" w14:textId="77777777" w:rsidR="00134485" w:rsidRPr="00EC38A3" w:rsidRDefault="00134485" w:rsidP="00712A3A">
      <w:pPr>
        <w:autoSpaceDE w:val="0"/>
        <w:autoSpaceDN w:val="0"/>
        <w:adjustRightInd w:val="0"/>
        <w:spacing w:after="0" w:line="240" w:lineRule="auto"/>
        <w:jc w:val="center"/>
        <w:rPr>
          <w:rFonts w:cs="Times New Roman"/>
          <w:b/>
          <w:bCs/>
          <w:sz w:val="28"/>
          <w:szCs w:val="28"/>
        </w:rPr>
      </w:pPr>
    </w:p>
    <w:p w14:paraId="5EEF5748" w14:textId="77777777" w:rsidR="00BB6EDD" w:rsidRDefault="00BB6EDD" w:rsidP="003114AD">
      <w:pPr>
        <w:autoSpaceDE w:val="0"/>
        <w:autoSpaceDN w:val="0"/>
        <w:adjustRightInd w:val="0"/>
        <w:spacing w:after="0" w:line="240" w:lineRule="auto"/>
        <w:jc w:val="center"/>
        <w:rPr>
          <w:rFonts w:cs="Times New Roman"/>
          <w:b/>
          <w:bCs/>
          <w:color w:val="00000A"/>
          <w:sz w:val="35"/>
          <w:szCs w:val="35"/>
        </w:rPr>
      </w:pPr>
    </w:p>
    <w:p w14:paraId="1EF44059" w14:textId="77777777" w:rsidR="00BB6EDD" w:rsidRDefault="00BB6EDD" w:rsidP="003114AD">
      <w:pPr>
        <w:autoSpaceDE w:val="0"/>
        <w:autoSpaceDN w:val="0"/>
        <w:adjustRightInd w:val="0"/>
        <w:spacing w:after="0" w:line="240" w:lineRule="auto"/>
        <w:jc w:val="center"/>
        <w:rPr>
          <w:rFonts w:cs="Times New Roman"/>
          <w:b/>
          <w:bCs/>
          <w:color w:val="00000A"/>
          <w:sz w:val="35"/>
          <w:szCs w:val="35"/>
        </w:rPr>
      </w:pPr>
    </w:p>
    <w:p w14:paraId="1B554BFC" w14:textId="77777777" w:rsidR="003114AD" w:rsidRDefault="00712A3A" w:rsidP="00BB6EDD">
      <w:pPr>
        <w:jc w:val="center"/>
        <w:rPr>
          <w:rFonts w:cs="Times New Roman"/>
        </w:rPr>
      </w:pPr>
      <w:r>
        <w:rPr>
          <w:noProof/>
          <w:lang w:val="en-IN" w:eastAsia="en-IN"/>
        </w:rPr>
        <w:lastRenderedPageBreak/>
        <w:drawing>
          <wp:inline distT="0" distB="0" distL="0" distR="0" wp14:anchorId="0486911C" wp14:editId="39797FEB">
            <wp:extent cx="2656775" cy="838200"/>
            <wp:effectExtent l="0" t="0" r="0" b="0"/>
            <wp:docPr id="1" name="Picture 1" descr="C:\Users\admin\AppData\Local\Microsoft\Windows\Temporary Internet Files\Content.Outlook\J28BN7OI\VIT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Temporary Internet Files\Content.Outlook\J28BN7OI\VIT new 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78831" cy="876708"/>
                    </a:xfrm>
                    <a:prstGeom prst="rect">
                      <a:avLst/>
                    </a:prstGeom>
                    <a:noFill/>
                    <a:ln>
                      <a:noFill/>
                    </a:ln>
                  </pic:spPr>
                </pic:pic>
              </a:graphicData>
            </a:graphic>
          </wp:inline>
        </w:drawing>
      </w:r>
    </w:p>
    <w:p w14:paraId="3250B81F" w14:textId="77777777" w:rsidR="008A62D9" w:rsidRPr="003114AD" w:rsidRDefault="008A62D9" w:rsidP="00BB6EDD">
      <w:pPr>
        <w:jc w:val="center"/>
        <w:rPr>
          <w:rFonts w:cs="Times New Roman"/>
        </w:rPr>
      </w:pPr>
      <w:r>
        <w:rPr>
          <w:rFonts w:cs="Times New Roman"/>
        </w:rPr>
        <w:t xml:space="preserve">             Vellore-632014, Tamil Nadu, India</w:t>
      </w:r>
    </w:p>
    <w:p w14:paraId="5DB4523B" w14:textId="77777777" w:rsidR="008A62D9" w:rsidRPr="008A62D9" w:rsidRDefault="008A62D9" w:rsidP="008A62D9">
      <w:pPr>
        <w:jc w:val="center"/>
        <w:rPr>
          <w:rFonts w:cs="Times New Roman"/>
          <w:b/>
          <w:bCs/>
          <w:color w:val="00000A"/>
          <w:sz w:val="30"/>
          <w:szCs w:val="28"/>
        </w:rPr>
      </w:pPr>
      <w:r>
        <w:rPr>
          <w:rFonts w:cs="Times New Roman"/>
          <w:b/>
          <w:bCs/>
          <w:color w:val="00000A"/>
          <w:sz w:val="30"/>
          <w:szCs w:val="28"/>
        </w:rPr>
        <w:t xml:space="preserve">           </w:t>
      </w:r>
      <w:r w:rsidRPr="008A62D9">
        <w:rPr>
          <w:rFonts w:cs="Times New Roman"/>
          <w:b/>
          <w:bCs/>
          <w:color w:val="00000A"/>
          <w:sz w:val="30"/>
          <w:szCs w:val="28"/>
        </w:rPr>
        <w:t>School of Computer Science and Engineering</w:t>
      </w:r>
    </w:p>
    <w:p w14:paraId="69C37A85" w14:textId="77777777" w:rsidR="00712A3A" w:rsidRDefault="005D7CDF" w:rsidP="00712A3A">
      <w:pPr>
        <w:tabs>
          <w:tab w:val="left" w:pos="3150"/>
        </w:tabs>
        <w:jc w:val="center"/>
        <w:rPr>
          <w:rFonts w:cs="Times New Roman"/>
          <w:szCs w:val="24"/>
        </w:rPr>
      </w:pPr>
      <w:r>
        <w:rPr>
          <w:rFonts w:cs="Times New Roman"/>
          <w:szCs w:val="24"/>
        </w:rPr>
        <w:t>October</w:t>
      </w:r>
      <w:r w:rsidR="005D3CF1">
        <w:rPr>
          <w:rFonts w:cs="Times New Roman"/>
          <w:szCs w:val="24"/>
        </w:rPr>
        <w:t>, 202</w:t>
      </w:r>
      <w:r>
        <w:rPr>
          <w:rFonts w:cs="Times New Roman"/>
          <w:szCs w:val="24"/>
        </w:rPr>
        <w:t>6</w:t>
      </w:r>
    </w:p>
    <w:p w14:paraId="0B403F66" w14:textId="77777777" w:rsidR="00EC38A3" w:rsidRDefault="00EC38A3" w:rsidP="00712A3A">
      <w:pPr>
        <w:tabs>
          <w:tab w:val="left" w:pos="3150"/>
        </w:tabs>
        <w:jc w:val="center"/>
        <w:rPr>
          <w:rFonts w:cs="Times New Roman"/>
          <w:szCs w:val="24"/>
        </w:rPr>
      </w:pPr>
    </w:p>
    <w:p w14:paraId="3ACCE1EE" w14:textId="77777777" w:rsidR="004234AC" w:rsidRDefault="00000000">
      <w:r>
        <w:br w:type="page"/>
      </w:r>
    </w:p>
    <w:p w14:paraId="610431F0" w14:textId="77777777" w:rsidR="004234AC" w:rsidRDefault="00000000">
      <w:pPr>
        <w:spacing w:after="120"/>
        <w:jc w:val="center"/>
      </w:pPr>
      <w:r>
        <w:rPr>
          <w:b/>
          <w:sz w:val="32"/>
        </w:rPr>
        <w:lastRenderedPageBreak/>
        <w:t>PROJECT REVIEW - 1</w:t>
      </w:r>
    </w:p>
    <w:p w14:paraId="78FCB327" w14:textId="77777777" w:rsidR="004234AC" w:rsidRDefault="00000000">
      <w:pPr>
        <w:spacing w:after="360"/>
        <w:jc w:val="center"/>
      </w:pPr>
      <w:r>
        <w:rPr>
          <w:b/>
          <w:sz w:val="28"/>
        </w:rPr>
        <w:t>Campus Lost &amp; Found Platform</w:t>
      </w:r>
    </w:p>
    <w:p w14:paraId="1171DFC0" w14:textId="77777777" w:rsidR="004234AC" w:rsidRDefault="00000000">
      <w:pPr>
        <w:spacing w:before="240" w:after="120"/>
      </w:pPr>
      <w:r>
        <w:rPr>
          <w:b/>
        </w:rPr>
        <w:t>Project Title</w:t>
      </w:r>
    </w:p>
    <w:p w14:paraId="58A17089" w14:textId="77777777" w:rsidR="004234AC" w:rsidRDefault="00000000">
      <w:pPr>
        <w:spacing w:after="120"/>
      </w:pPr>
      <w:r>
        <w:t>Campus Lost &amp; Found Platform: a web application that helps students report lost or found items and suggests possible matches using category, location, date proximity, and keyword similarity.</w:t>
      </w:r>
    </w:p>
    <w:p w14:paraId="446722EB" w14:textId="77777777" w:rsidR="004234AC" w:rsidRDefault="00000000">
      <w:pPr>
        <w:spacing w:before="240" w:after="120"/>
      </w:pPr>
      <w:r>
        <w:rPr>
          <w:b/>
        </w:rPr>
        <w:t>Short Summary of the Project</w:t>
      </w:r>
    </w:p>
    <w:p w14:paraId="43B36178" w14:textId="77777777" w:rsidR="004234AC" w:rsidRDefault="00000000">
      <w:pPr>
        <w:spacing w:after="120"/>
      </w:pPr>
      <w:r>
        <w:t>The platform provides a structured alternative to informal lost-and-found groups. A student can create a lost or found report with item details, location, date, image reference, and optional reward. The matching engine compares opposite-type reports and assigns an explainable weighted score. Potential matches are reviewed before a claimant can receive an item. An administrator verifies the claim and the system locks the item so it cannot be finalized twice.</w:t>
      </w:r>
    </w:p>
    <w:p w14:paraId="53AF191A" w14:textId="77777777" w:rsidR="004234AC" w:rsidRDefault="00000000">
      <w:pPr>
        <w:spacing w:before="240" w:after="120"/>
      </w:pPr>
      <w:r>
        <w:rPr>
          <w:b/>
        </w:rPr>
        <w:t>Current Progress: 25% Complete</w:t>
      </w:r>
    </w:p>
    <w:p w14:paraId="7F62D27C" w14:textId="77777777" w:rsidR="004234AC" w:rsidRDefault="00000000">
      <w:pPr>
        <w:spacing w:after="120"/>
      </w:pPr>
      <w:r>
        <w:t>The initial foundation has been completed. The project structure, user-facing report flow, database design, score-based matching logic, and a local PostgreSQL development environment are implemented. The next phase will focus on strengthening workflow coverage, adding administrator review screens, and completing end-to-end validation.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680"/>
        <w:gridCol w:w="4680"/>
      </w:tblGrid>
      <w:tr w:rsidR="004234AC" w14:paraId="1DFDA3E7" w14:textId="77777777">
        <w:trPr>
          <w:tblHeader/>
          <w:jc w:val="center"/>
        </w:trPr>
        <w:tc>
          <w:tcPr>
            <w:tcW w:w="4680" w:type="dxa"/>
            <w:shd w:val="clear" w:color="auto" w:fill="D9EAD3"/>
          </w:tcPr>
          <w:p w14:paraId="0D31C94C" w14:textId="77777777" w:rsidR="004234AC" w:rsidRDefault="00000000">
            <w:r>
              <w:rPr>
                <w:b/>
                <w:sz w:val="20"/>
              </w:rPr>
              <w:t>Work Area</w:t>
            </w:r>
          </w:p>
        </w:tc>
        <w:tc>
          <w:tcPr>
            <w:tcW w:w="4680" w:type="dxa"/>
            <w:shd w:val="clear" w:color="auto" w:fill="D9EAD3"/>
          </w:tcPr>
          <w:p w14:paraId="4A0431F7" w14:textId="77777777" w:rsidR="004234AC" w:rsidRDefault="00000000">
            <w:r>
              <w:rPr>
                <w:b/>
                <w:sz w:val="20"/>
              </w:rPr>
              <w:t>Status at Review 1</w:t>
            </w:r>
          </w:p>
        </w:tc>
      </w:tr>
      <w:tr w:rsidR="004234AC" w14:paraId="6231BE67" w14:textId="77777777">
        <w:trPr>
          <w:jc w:val="center"/>
        </w:trPr>
        <w:tc>
          <w:tcPr>
            <w:tcW w:w="4680" w:type="dxa"/>
          </w:tcPr>
          <w:p w14:paraId="2685A039" w14:textId="77777777" w:rsidR="004234AC" w:rsidRDefault="00000000">
            <w:r>
              <w:rPr>
                <w:sz w:val="20"/>
              </w:rPr>
              <w:t>Project setup and architecture</w:t>
            </w:r>
          </w:p>
        </w:tc>
        <w:tc>
          <w:tcPr>
            <w:tcW w:w="4680" w:type="dxa"/>
          </w:tcPr>
          <w:p w14:paraId="6F60733C" w14:textId="77777777" w:rsidR="004234AC" w:rsidRDefault="00000000">
            <w:r>
              <w:rPr>
                <w:sz w:val="20"/>
              </w:rPr>
              <w:t>Completed</w:t>
            </w:r>
          </w:p>
        </w:tc>
      </w:tr>
      <w:tr w:rsidR="004234AC" w14:paraId="4E18ECA6" w14:textId="77777777">
        <w:trPr>
          <w:jc w:val="center"/>
        </w:trPr>
        <w:tc>
          <w:tcPr>
            <w:tcW w:w="4680" w:type="dxa"/>
          </w:tcPr>
          <w:p w14:paraId="29626E21" w14:textId="77777777" w:rsidR="004234AC" w:rsidRDefault="00000000">
            <w:r>
              <w:rPr>
                <w:sz w:val="20"/>
              </w:rPr>
              <w:t>Database schema and seed data</w:t>
            </w:r>
          </w:p>
        </w:tc>
        <w:tc>
          <w:tcPr>
            <w:tcW w:w="4680" w:type="dxa"/>
          </w:tcPr>
          <w:p w14:paraId="4027B35E" w14:textId="77777777" w:rsidR="004234AC" w:rsidRDefault="00000000">
            <w:r>
              <w:rPr>
                <w:sz w:val="20"/>
              </w:rPr>
              <w:t>Completed</w:t>
            </w:r>
          </w:p>
        </w:tc>
      </w:tr>
      <w:tr w:rsidR="004234AC" w14:paraId="05037A90" w14:textId="77777777">
        <w:trPr>
          <w:jc w:val="center"/>
        </w:trPr>
        <w:tc>
          <w:tcPr>
            <w:tcW w:w="4680" w:type="dxa"/>
          </w:tcPr>
          <w:p w14:paraId="2D3B6B6E" w14:textId="77777777" w:rsidR="004234AC" w:rsidRDefault="00000000">
            <w:r>
              <w:rPr>
                <w:sz w:val="20"/>
              </w:rPr>
              <w:t>Lost/found report creation UI</w:t>
            </w:r>
          </w:p>
        </w:tc>
        <w:tc>
          <w:tcPr>
            <w:tcW w:w="4680" w:type="dxa"/>
          </w:tcPr>
          <w:p w14:paraId="5B952D9B" w14:textId="77777777" w:rsidR="004234AC" w:rsidRDefault="00000000">
            <w:r>
              <w:rPr>
                <w:sz w:val="20"/>
              </w:rPr>
              <w:t>Completed</w:t>
            </w:r>
          </w:p>
        </w:tc>
      </w:tr>
      <w:tr w:rsidR="004234AC" w14:paraId="293221A4" w14:textId="77777777">
        <w:trPr>
          <w:jc w:val="center"/>
        </w:trPr>
        <w:tc>
          <w:tcPr>
            <w:tcW w:w="4680" w:type="dxa"/>
          </w:tcPr>
          <w:p w14:paraId="7181A553" w14:textId="77777777" w:rsidR="004234AC" w:rsidRDefault="00000000">
            <w:r>
              <w:rPr>
                <w:sz w:val="20"/>
              </w:rPr>
              <w:t>Weighted match query design</w:t>
            </w:r>
          </w:p>
        </w:tc>
        <w:tc>
          <w:tcPr>
            <w:tcW w:w="4680" w:type="dxa"/>
          </w:tcPr>
          <w:p w14:paraId="15B05824" w14:textId="77777777" w:rsidR="004234AC" w:rsidRDefault="00000000">
            <w:r>
              <w:rPr>
                <w:sz w:val="20"/>
              </w:rPr>
              <w:t>Completed</w:t>
            </w:r>
          </w:p>
        </w:tc>
      </w:tr>
      <w:tr w:rsidR="004234AC" w14:paraId="7E17EC9A" w14:textId="77777777">
        <w:trPr>
          <w:jc w:val="center"/>
        </w:trPr>
        <w:tc>
          <w:tcPr>
            <w:tcW w:w="4680" w:type="dxa"/>
          </w:tcPr>
          <w:p w14:paraId="03414BC7" w14:textId="77777777" w:rsidR="004234AC" w:rsidRDefault="00000000">
            <w:r>
              <w:rPr>
                <w:sz w:val="20"/>
              </w:rPr>
              <w:t>Claim approval and notification workflow</w:t>
            </w:r>
          </w:p>
        </w:tc>
        <w:tc>
          <w:tcPr>
            <w:tcW w:w="4680" w:type="dxa"/>
          </w:tcPr>
          <w:p w14:paraId="7B04B16F" w14:textId="77777777" w:rsidR="004234AC" w:rsidRDefault="00000000">
            <w:r>
              <w:rPr>
                <w:sz w:val="20"/>
              </w:rPr>
              <w:t>Planned for next phase</w:t>
            </w:r>
          </w:p>
        </w:tc>
      </w:tr>
      <w:tr w:rsidR="004234AC" w14:paraId="6C256F99" w14:textId="77777777">
        <w:trPr>
          <w:jc w:val="center"/>
        </w:trPr>
        <w:tc>
          <w:tcPr>
            <w:tcW w:w="4680" w:type="dxa"/>
          </w:tcPr>
          <w:p w14:paraId="76DCDBD5" w14:textId="77777777" w:rsidR="004234AC" w:rsidRDefault="00000000">
            <w:r>
              <w:rPr>
                <w:sz w:val="20"/>
              </w:rPr>
              <w:t>Authentication and full test coverage</w:t>
            </w:r>
          </w:p>
        </w:tc>
        <w:tc>
          <w:tcPr>
            <w:tcW w:w="4680" w:type="dxa"/>
          </w:tcPr>
          <w:p w14:paraId="11EA7F61" w14:textId="77777777" w:rsidR="004234AC" w:rsidRDefault="00000000">
            <w:r>
              <w:rPr>
                <w:sz w:val="20"/>
              </w:rPr>
              <w:t>Planned for next phase</w:t>
            </w:r>
          </w:p>
        </w:tc>
      </w:tr>
    </w:tbl>
    <w:p w14:paraId="733725BC" w14:textId="77777777" w:rsidR="004234AC" w:rsidRDefault="004234AC"/>
    <w:p w14:paraId="25AF7F88" w14:textId="77777777" w:rsidR="004234AC" w:rsidRDefault="00000000">
      <w:pPr>
        <w:spacing w:before="240" w:after="120"/>
      </w:pPr>
      <w:r>
        <w:rPr>
          <w:b/>
        </w:rPr>
        <w:t>Front End Details</w:t>
      </w:r>
    </w:p>
    <w:p w14:paraId="58BC3CFA" w14:textId="77777777" w:rsidR="004234AC" w:rsidRDefault="00000000">
      <w:pPr>
        <w:spacing w:after="120"/>
      </w:pPr>
      <w:r>
        <w:t>The front end is built with React and Vite. It currently provides a responsive landing view, a report form for lost/found items, a feed of open reports, and a match-results view. The match score is shown with its main components so that users and reviewers can understand how a suggestion was generated. The interface communicates with the backend through REST API calls.</w:t>
      </w:r>
    </w:p>
    <w:p w14:paraId="487C21FB" w14:textId="77777777" w:rsidR="004234AC" w:rsidRDefault="00000000">
      <w:pPr>
        <w:spacing w:before="240" w:after="120"/>
      </w:pPr>
      <w:r>
        <w:rPr>
          <w:b/>
        </w:rPr>
        <w:lastRenderedPageBreak/>
        <w:t>Database Details</w:t>
      </w:r>
    </w:p>
    <w:p w14:paraId="5D3067E2" w14:textId="77777777" w:rsidR="004234AC" w:rsidRDefault="00000000">
      <w:pPr>
        <w:spacing w:after="120"/>
      </w:pPr>
      <w:r>
        <w:t>PostgreSQL is used as the relational database. The current schema includes Users, Items, Matches, Claims, and Notifications. The Items table records both lost and found reports using a kind field. The Matches table stores category, location, date, keyword, and overall scores for each candidate pair. Composite and text-search indexes have been planned/created for category, status, date, and description matching.</w:t>
      </w:r>
    </w:p>
    <w:p w14:paraId="250E30CE" w14:textId="77777777" w:rsidR="004234AC" w:rsidRDefault="00000000">
      <w:pPr>
        <w:spacing w:before="240" w:after="120"/>
      </w:pPr>
      <w:r>
        <w:rPr>
          <w:b/>
        </w:rPr>
        <w:t>Next Steps</w:t>
      </w:r>
    </w:p>
    <w:p w14:paraId="2C73114D" w14:textId="77777777" w:rsidR="004234AC" w:rsidRDefault="00000000">
      <w:pPr>
        <w:spacing w:after="120"/>
      </w:pPr>
      <w:r>
        <w:t>The upcoming work will implement the administrator claim-review dashboard, complete row-locking based claim approval, add notifications for match and claim events, test concurrent claim attempts, and document index performance before and after optimization. This will raise the project from the foundational 25% stage to a complete working prototype.</w:t>
      </w:r>
    </w:p>
    <w:sectPr w:rsidR="004234AC" w:rsidSect="00E57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A7E1D"/>
    <w:multiLevelType w:val="multilevel"/>
    <w:tmpl w:val="DBA28EB2"/>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30B7126E"/>
    <w:multiLevelType w:val="hybridMultilevel"/>
    <w:tmpl w:val="98547EC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2262944"/>
    <w:multiLevelType w:val="hybridMultilevel"/>
    <w:tmpl w:val="8A2C4A5A"/>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82F7B70"/>
    <w:multiLevelType w:val="hybridMultilevel"/>
    <w:tmpl w:val="3B7EE2AE"/>
    <w:lvl w:ilvl="0" w:tplc="85327210">
      <w:numFmt w:val="bullet"/>
      <w:lvlText w:val=""/>
      <w:lvlJc w:val="left"/>
      <w:pPr>
        <w:ind w:left="720" w:hanging="360"/>
      </w:pPr>
      <w:rPr>
        <w:rFonts w:ascii="Wingdings" w:eastAsiaTheme="minorEastAsia"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9604276">
    <w:abstractNumId w:val="3"/>
  </w:num>
  <w:num w:numId="2" w16cid:durableId="127092959">
    <w:abstractNumId w:val="1"/>
  </w:num>
  <w:num w:numId="3" w16cid:durableId="1029532158">
    <w:abstractNumId w:val="2"/>
  </w:num>
  <w:num w:numId="4" w16cid:durableId="162145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G0MDM1NLM0tDA1NrBQ0lEKTi0uzszPAykwqwUAmk2oGCwAAAA="/>
  </w:docVars>
  <w:rsids>
    <w:rsidRoot w:val="00410D54"/>
    <w:rsid w:val="00007489"/>
    <w:rsid w:val="000137A5"/>
    <w:rsid w:val="000B3C78"/>
    <w:rsid w:val="000C4D8B"/>
    <w:rsid w:val="000C6134"/>
    <w:rsid w:val="00124BDE"/>
    <w:rsid w:val="00134485"/>
    <w:rsid w:val="00192D0B"/>
    <w:rsid w:val="001D7000"/>
    <w:rsid w:val="00281505"/>
    <w:rsid w:val="0028488C"/>
    <w:rsid w:val="002861F8"/>
    <w:rsid w:val="002C7342"/>
    <w:rsid w:val="00301288"/>
    <w:rsid w:val="003114AD"/>
    <w:rsid w:val="00312F69"/>
    <w:rsid w:val="00317E05"/>
    <w:rsid w:val="003F7A25"/>
    <w:rsid w:val="00410D54"/>
    <w:rsid w:val="004172B4"/>
    <w:rsid w:val="004234AC"/>
    <w:rsid w:val="004522BD"/>
    <w:rsid w:val="0045243D"/>
    <w:rsid w:val="004A7583"/>
    <w:rsid w:val="00523125"/>
    <w:rsid w:val="005952D4"/>
    <w:rsid w:val="005A62B8"/>
    <w:rsid w:val="005B157C"/>
    <w:rsid w:val="005D3CF1"/>
    <w:rsid w:val="005D7CDF"/>
    <w:rsid w:val="005F59F6"/>
    <w:rsid w:val="00603277"/>
    <w:rsid w:val="00616FDC"/>
    <w:rsid w:val="00631DCF"/>
    <w:rsid w:val="006B0008"/>
    <w:rsid w:val="006B0621"/>
    <w:rsid w:val="006B2369"/>
    <w:rsid w:val="006D630F"/>
    <w:rsid w:val="00712A3A"/>
    <w:rsid w:val="007D3517"/>
    <w:rsid w:val="008818B6"/>
    <w:rsid w:val="008A62D9"/>
    <w:rsid w:val="008D4E2F"/>
    <w:rsid w:val="009C6E0C"/>
    <w:rsid w:val="00A92AF1"/>
    <w:rsid w:val="00AA2B9F"/>
    <w:rsid w:val="00AB092B"/>
    <w:rsid w:val="00AF18FC"/>
    <w:rsid w:val="00B10BB3"/>
    <w:rsid w:val="00B10F18"/>
    <w:rsid w:val="00B256DA"/>
    <w:rsid w:val="00B74ED4"/>
    <w:rsid w:val="00BB6EDD"/>
    <w:rsid w:val="00BE3E54"/>
    <w:rsid w:val="00BF6216"/>
    <w:rsid w:val="00C46A73"/>
    <w:rsid w:val="00C971DB"/>
    <w:rsid w:val="00CA2839"/>
    <w:rsid w:val="00CE37E8"/>
    <w:rsid w:val="00CF3165"/>
    <w:rsid w:val="00D03737"/>
    <w:rsid w:val="00D43BD1"/>
    <w:rsid w:val="00D44655"/>
    <w:rsid w:val="00D60BF0"/>
    <w:rsid w:val="00DB01C0"/>
    <w:rsid w:val="00DD57A7"/>
    <w:rsid w:val="00E0338E"/>
    <w:rsid w:val="00E37047"/>
    <w:rsid w:val="00E57A7C"/>
    <w:rsid w:val="00E712B3"/>
    <w:rsid w:val="00E87DEE"/>
    <w:rsid w:val="00EC38A3"/>
    <w:rsid w:val="00F0430B"/>
    <w:rsid w:val="00F96146"/>
    <w:rsid w:val="00FE507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560F4"/>
  <w15:docId w15:val="{B67F64D5-CC73-4CE3-8615-1B97C78BB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31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3165"/>
    <w:rPr>
      <w:rFonts w:ascii="Tahoma" w:hAnsi="Tahoma" w:cs="Tahoma"/>
      <w:sz w:val="16"/>
      <w:szCs w:val="16"/>
    </w:rPr>
  </w:style>
  <w:style w:type="paragraph" w:styleId="ListParagraph">
    <w:name w:val="List Paragraph"/>
    <w:basedOn w:val="Normal"/>
    <w:uiPriority w:val="34"/>
    <w:qFormat/>
    <w:rsid w:val="00E37047"/>
    <w:pPr>
      <w:ind w:left="720"/>
      <w:contextualSpacing/>
    </w:pPr>
  </w:style>
  <w:style w:type="paragraph" w:styleId="BodyText">
    <w:name w:val="Body Text"/>
    <w:basedOn w:val="Normal"/>
    <w:link w:val="BodyTextChar"/>
    <w:uiPriority w:val="1"/>
    <w:qFormat/>
    <w:rsid w:val="00C971DB"/>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C971D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Lakshay Shrivastava</cp:lastModifiedBy>
  <cp:revision>4</cp:revision>
  <dcterms:created xsi:type="dcterms:W3CDTF">2026-08-20T05:09:00Z</dcterms:created>
  <dcterms:modified xsi:type="dcterms:W3CDTF">2026-08-27T02:36:00Z</dcterms:modified>
</cp:coreProperties>
</file>