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3"/>
        <w:rPr>
          <w:b w:val="1"/>
          <w:bCs w:val="1"/>
          <w:sz w:val="34"/>
          <w:szCs w:val="34"/>
        </w:rPr>
      </w:pPr>
      <w:r>
        <w:rPr>
          <w:b w:val="1"/>
          <w:bCs w:val="1"/>
          <w:sz w:val="34"/>
          <w:szCs w:val="34"/>
          <w:rtl w:val="0"/>
          <w:lang w:val="en-US"/>
        </w:rPr>
        <w:t>Lab title: AI-Assisted Logistics Customer Service</w:t>
      </w:r>
      <w:r>
        <w:rPr>
          <w:b w:val="1"/>
          <w:bCs w:val="1"/>
          <w:sz w:val="34"/>
          <w:szCs w:val="34"/>
        </w:rPr>
        <w:br w:type="textWrapping"/>
      </w:r>
      <w:r>
        <w:rPr>
          <w:b w:val="1"/>
          <w:bCs w:val="1"/>
          <w:sz w:val="34"/>
          <w:szCs w:val="34"/>
          <w:rtl w:val="0"/>
          <w:lang w:val="nl-NL"/>
        </w:rPr>
        <w:t>Student name:</w:t>
      </w:r>
      <w:r>
        <w:rPr>
          <w:b w:val="1"/>
          <w:bCs w:val="1"/>
          <w:sz w:val="34"/>
          <w:szCs w:val="34"/>
          <w:rtl w:val="0"/>
          <w:lang w:val="en-US"/>
        </w:rPr>
        <w:t xml:space="preserve"> YASH RUHIL</w:t>
      </w:r>
      <w:r>
        <w:rPr>
          <w:b w:val="1"/>
          <w:bCs w:val="1"/>
          <w:sz w:val="34"/>
          <w:szCs w:val="34"/>
        </w:rPr>
        <w:br w:type="textWrapping"/>
      </w:r>
      <w:r>
        <w:rPr>
          <w:b w:val="1"/>
          <w:bCs w:val="1"/>
          <w:sz w:val="34"/>
          <w:szCs w:val="34"/>
          <w:rtl w:val="0"/>
          <w:lang w:val="en-US"/>
        </w:rPr>
        <w:t>Roll number:</w:t>
      </w:r>
      <w:r>
        <w:rPr>
          <w:b w:val="1"/>
          <w:bCs w:val="1"/>
          <w:sz w:val="34"/>
          <w:szCs w:val="34"/>
          <w:rtl w:val="0"/>
          <w:lang w:val="en-US"/>
        </w:rPr>
        <w:t xml:space="preserve"> 2620994589</w:t>
      </w:r>
      <w:r>
        <w:rPr>
          <w:b w:val="1"/>
          <w:bCs w:val="1"/>
          <w:sz w:val="34"/>
          <w:szCs w:val="34"/>
        </w:rPr>
        <w:br w:type="textWrapping"/>
      </w:r>
      <w:r>
        <w:rPr>
          <w:b w:val="1"/>
          <w:bCs w:val="1"/>
          <w:sz w:val="34"/>
          <w:szCs w:val="34"/>
          <w:rtl w:val="0"/>
          <w:lang w:val="en-US"/>
        </w:rPr>
        <w:t>Batch:</w:t>
      </w:r>
      <w:r>
        <w:rPr>
          <w:b w:val="1"/>
          <w:bCs w:val="1"/>
          <w:sz w:val="34"/>
          <w:szCs w:val="34"/>
          <w:rtl w:val="0"/>
          <w:lang w:val="en-US"/>
        </w:rPr>
        <w:t xml:space="preserve"> BBA LSCM</w:t>
      </w:r>
      <w:r>
        <w:rPr>
          <w:b w:val="1"/>
          <w:bCs w:val="1"/>
          <w:sz w:val="34"/>
          <w:szCs w:val="34"/>
        </w:rPr>
        <w:br w:type="textWrapping"/>
      </w:r>
      <w:r>
        <w:rPr>
          <w:b w:val="1"/>
          <w:bCs w:val="1"/>
          <w:sz w:val="34"/>
          <w:szCs w:val="34"/>
          <w:rtl w:val="0"/>
          <w:lang w:val="de-DE"/>
        </w:rPr>
        <w:t>Date:</w:t>
      </w:r>
      <w:r>
        <w:rPr>
          <w:b w:val="1"/>
          <w:bCs w:val="1"/>
          <w:sz w:val="34"/>
          <w:szCs w:val="34"/>
          <w:rtl w:val="0"/>
          <w:lang w:val="en-US"/>
        </w:rPr>
        <w:t xml:space="preserve"> 08/10/2026</w:t>
      </w:r>
      <w:r>
        <w:rPr>
          <w:b w:val="1"/>
          <w:bCs w:val="1"/>
          <w:sz w:val="34"/>
          <w:szCs w:val="34"/>
        </w:rPr>
        <w:br w:type="textWrapping"/>
      </w:r>
      <w:r>
        <w:rPr>
          <w:b w:val="1"/>
          <w:bCs w:val="1"/>
          <w:sz w:val="34"/>
          <w:szCs w:val="34"/>
          <w:rtl w:val="0"/>
          <w:lang w:val="en-US"/>
        </w:rPr>
        <w:t>AI tool used:</w:t>
      </w:r>
      <w:r>
        <w:rPr>
          <w:b w:val="1"/>
          <w:bCs w:val="1"/>
          <w:sz w:val="34"/>
          <w:szCs w:val="34"/>
          <w:rtl w:val="0"/>
          <w:lang w:val="en-US"/>
        </w:rPr>
        <w:t xml:space="preserve"> CHAT GPT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>ROUND 1-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PROMT USED-</w:t>
      </w:r>
      <w:r>
        <w:rPr>
          <w:sz w:val="28"/>
          <w:szCs w:val="28"/>
          <w:rtl w:val="0"/>
          <w:lang w:val="en-US"/>
        </w:rPr>
        <w:t>Write a customer message about a delayed shipment.</w:t>
      </w: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466983</wp:posOffset>
            </wp:positionV>
            <wp:extent cx="6120057" cy="39801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5" name="officeArt object" descr="Screenshot 2026-10-08 at 8.05.5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10-08 at 8.05.59 PM.png" descr="Screenshot 2026-10-08 at 8.05.59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80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3"/>
        <w:bidi w:val="0"/>
      </w:pPr>
    </w:p>
    <w:p>
      <w:pPr>
        <w:pStyle w:val="Body"/>
        <w:bidi w:val="0"/>
      </w:pPr>
      <w:r>
        <w:rPr>
          <w:rtl w:val="0"/>
        </w:rPr>
        <w:t>1. Observation</w:t>
      </w:r>
      <w:r>
        <w:rPr>
          <w:rtl w:val="0"/>
        </w:rPr>
        <w:t>-</w:t>
      </w:r>
      <w:r>
        <w:rPr>
          <w:rtl w:val="0"/>
        </w:rPr>
        <w:t xml:space="preserve"> The response is professional and customer-friendly, but it is too generic and does not include the specific shipment details required, such as the shipment ID, revised delivery time, or next update.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>ROUND 2-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PROMPT USED-</w:t>
      </w:r>
      <w:r>
        <w:rPr>
          <w:rtl w:val="0"/>
        </w:rPr>
        <w:t>Using only the shipment information provided above, write a professional customer email within 120 words. Include a subject line, shipment ID, scheduled delivery, revised estimated delivery, delay reason, recovery action and next update. Briefly explain the delivery-fee review policy. Do not invent a refund amount, driver contact number, live location or cargo condition. Do not guarantee the estimated delivery time.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6120057" cy="39801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6" name="officeArt object" descr="Screenshot 2026-10-08 at 8.09.3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10-08 at 8.09.33 PM.png" descr="Screenshot 2026-10-08 at 8.09.33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80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tl w:val="0"/>
        </w:rPr>
        <w:t>1.</w:t>
      </w:r>
      <w:r>
        <w:rPr>
          <w:rtl w:val="0"/>
        </w:rPr>
        <w:t>s the message more specific than Round 1?</w:t>
      </w:r>
      <w:r>
        <w:rPr>
          <w:rtl w:val="0"/>
        </w:rPr>
        <w:t>-</w:t>
      </w:r>
      <w:r>
        <w:rPr>
          <w:rtl w:val="0"/>
        </w:rPr>
        <w:t>Yes. It includes the shipment ID, quantity, route, delay reason, revised delivery time, replacement-vehicle status, and next update time.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2.</w:t>
      </w:r>
      <w:r>
        <w:rPr>
          <w:rtl w:val="0"/>
        </w:rPr>
        <w:t>Does it distinguish an estimated delivery from a guarantee?</w:t>
      </w:r>
      <w:r>
        <w:rPr>
          <w:rtl w:val="0"/>
        </w:rPr>
        <w:t>-</w:t>
      </w:r>
      <w:r>
        <w:rPr>
          <w:rtl w:val="0"/>
        </w:rPr>
        <w:t>Yes. It explicitly says the 4:00 PM delivery is an estimate and not a guaranteed arrival time.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3.</w:t>
      </w:r>
      <w:r>
        <w:rPr>
          <w:rtl w:val="0"/>
        </w:rPr>
        <w:t>Does it explain that a refund requires approval?</w:t>
      </w:r>
      <w:r>
        <w:rPr>
          <w:rtl w:val="0"/>
        </w:rPr>
        <w:t>-</w:t>
      </w:r>
      <w:r>
        <w:rPr>
          <w:rtl w:val="0"/>
        </w:rPr>
        <w:t>Partially.</w:t>
      </w:r>
      <w:r>
        <w:rPr>
          <w:rtl w:val="0"/>
        </w:rPr>
        <w:t>-</w:t>
      </w:r>
      <w:r>
        <w:rPr>
          <w:rtl w:val="0"/>
        </w:rPr>
        <w:t xml:space="preserve"> It says a delivery-fee review is </w:t>
      </w:r>
      <w:r>
        <w:rPr>
          <w:rtl w:val="1"/>
          <w:lang w:val="ar-SA" w:bidi="ar-SA"/>
        </w:rPr>
        <w:t>“</w:t>
      </w:r>
      <w:r>
        <w:rPr>
          <w:rtl w:val="0"/>
        </w:rPr>
        <w:t>subject to approval,</w:t>
      </w:r>
      <w:r>
        <w:rPr>
          <w:rtl w:val="0"/>
        </w:rPr>
        <w:t xml:space="preserve">” </w:t>
      </w:r>
      <w:r>
        <w:rPr>
          <w:rtl w:val="0"/>
        </w:rPr>
        <w:t>but it does **not explicitly say that a refund requires approval. Also, it refers to a delivery-fee review, not a refund.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>ROUND 3-</w:t>
      </w:r>
    </w:p>
    <w:p>
      <w:pPr>
        <w:pStyle w:val="Body"/>
        <w:bidi w:val="0"/>
      </w:pPr>
      <w:r>
        <w:rPr>
          <w:rtl w:val="0"/>
        </w:rPr>
        <w:t>PROMPT USED-</w:t>
      </w:r>
      <w:r>
        <w:rPr>
          <w:rtl w:val="0"/>
        </w:rPr>
        <w:t>Act as a logistics customer service executive at FreshRoute Logistics. Rewrite the previous email in a calm, respectful and accountable tone. Acknowledge that the delay may affect the customer</w:t>
      </w:r>
      <w:r>
        <w:rPr>
          <w:rtl w:val="1"/>
        </w:rPr>
        <w:t>’</w:t>
      </w:r>
      <w:r>
        <w:rPr>
          <w:rtl w:val="0"/>
        </w:rPr>
        <w:t>s planning. Preserve all supplied facts, stay within 120 words and do not add promises or unverified information.</w:t>
      </w:r>
    </w:p>
    <w:p>
      <w:pPr>
        <w:pStyle w:val="Body"/>
        <w:bidi w:val="0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Body"/>
        <w:bidi w:val="0"/>
        <w:rPr>
          <w:rFonts w:ascii="Times Roman" w:cs="Times Roman" w:hAnsi="Times Roman" w:eastAsia="Times Roman"/>
        </w:rPr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193101</wp:posOffset>
            </wp:positionV>
            <wp:extent cx="6120057" cy="39801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7" name="officeArt object" descr="Screenshot 2026-10-08 at 8.11.1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10-08 at 8.11.17 PM.png" descr="Screenshot 2026-10-08 at 8.11.17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80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 xml:space="preserve">                                                                                                                 </w:t>
      </w:r>
    </w:p>
    <w:p>
      <w:pPr>
        <w:pStyle w:val="Body"/>
        <w:bidi w:val="0"/>
      </w:pPr>
      <w:r>
        <w:rPr>
          <w:rtl w:val="0"/>
        </w:rPr>
        <w:t>1.</w:t>
      </w:r>
      <w:r>
        <w:rPr>
          <w:rtl w:val="0"/>
        </w:rPr>
        <w:t>Does the response acknowledge the customer</w:t>
      </w:r>
      <w:r>
        <w:rPr>
          <w:rtl w:val="1"/>
        </w:rPr>
        <w:t>’</w:t>
      </w:r>
      <w:r>
        <w:rPr>
          <w:rtl w:val="0"/>
          <w:lang w:val="es-ES_tradnl"/>
        </w:rPr>
        <w:t>s inconvenience?</w:t>
      </w:r>
      <w:r>
        <w:rPr>
          <w:rtl w:val="0"/>
        </w:rPr>
        <w:t>-</w:t>
      </w:r>
      <w:r>
        <w:rPr>
          <w:rtl w:val="0"/>
        </w:rPr>
        <w:t>Yes. It acknowledges that the delay may affect the customer</w:t>
      </w:r>
      <w:r>
        <w:rPr>
          <w:rtl w:val="1"/>
        </w:rPr>
        <w:t>’</w:t>
      </w:r>
      <w:r>
        <w:rPr>
          <w:rtl w:val="0"/>
        </w:rPr>
        <w:t>s planning and includes an apology.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2.</w:t>
      </w:r>
      <w:r>
        <w:rPr>
          <w:rtl w:val="0"/>
        </w:rPr>
        <w:t>Is the tone professional?</w:t>
      </w:r>
      <w:r>
        <w:rPr>
          <w:rtl w:val="0"/>
        </w:rPr>
        <w:t>-</w:t>
      </w:r>
      <w:r>
        <w:rPr>
          <w:rtl w:val="0"/>
        </w:rPr>
        <w:t>Yes. The tone is calm, respectful, and accountable, without being overly defensive or making unnecessary promises.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3.</w:t>
      </w:r>
      <w:r>
        <w:rPr>
          <w:rtl w:val="0"/>
        </w:rPr>
        <w:t>Did the change in role introduce any unsupported claim?</w:t>
      </w:r>
      <w:r>
        <w:rPr>
          <w:rtl w:val="0"/>
        </w:rPr>
        <w:t>-</w:t>
      </w:r>
      <w:r>
        <w:rPr>
          <w:rtl w:val="0"/>
        </w:rPr>
        <w:t>No. The role change to a logistics customer service executive did not introduce a new unsupported claim. The response preserves the supplied facts, including the vehicle breakdown, replacement vehicle, revised estimate, and delivery-fee review subject to approval.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>ROUND 4-</w:t>
      </w:r>
    </w:p>
    <w:p>
      <w:pPr>
        <w:pStyle w:val="Body"/>
        <w:bidi w:val="0"/>
      </w:pPr>
    </w:p>
    <w:p>
      <w:pPr>
        <w:pStyle w:val="Body"/>
        <w:bidi w:val="0"/>
        <w:rPr>
          <w:rFonts w:ascii="Times Roman" w:cs="Times Roman" w:hAnsi="Times Roman" w:eastAsia="Times Roman"/>
          <w:sz w:val="24"/>
          <w:szCs w:val="24"/>
        </w:rPr>
      </w:pPr>
      <w:r>
        <w:rPr>
          <w:rtl w:val="0"/>
        </w:rPr>
        <w:t>PROMPT USED-</w:t>
      </w:r>
      <w:r>
        <w:rPr>
          <w:rtl w:val="0"/>
        </w:rPr>
        <w:t>Follow the concise question-and-answer style of these examples:</w:t>
      </w:r>
    </w:p>
    <w:p>
      <w:pPr>
        <w:pStyle w:val="Body"/>
        <w:bidi w:val="0"/>
      </w:pPr>
      <w:r>
        <w:rPr>
          <w:rtl w:val="0"/>
        </w:rPr>
        <w:t xml:space="preserve"> CUSTOMER- WHAT IS MY SHIPMENT REFRENCE</w:t>
      </w:r>
    </w:p>
    <w:p>
      <w:pPr>
        <w:pStyle w:val="Body"/>
        <w:bidi w:val="0"/>
      </w:pPr>
    </w:p>
    <w:p>
      <w:pPr>
        <w:pStyle w:val="Body"/>
        <w:bidi w:val="0"/>
        <w:rPr>
          <w:rFonts w:ascii="Times Roman" w:cs="Times Roman" w:hAnsi="Times Roman" w:eastAsia="Times Roman"/>
          <w:sz w:val="24"/>
          <w:szCs w:val="24"/>
        </w:rPr>
      </w:pPr>
      <w:r>
        <w:rPr>
          <w:rtl w:val="0"/>
        </w:rPr>
        <w:t xml:space="preserve">Response: </w:t>
      </w:r>
      <w:r>
        <w:rPr>
          <w:rtl w:val="1"/>
          <w:lang w:val="ar-SA" w:bidi="ar-SA"/>
        </w:rPr>
        <w:t>“</w:t>
      </w:r>
      <w:r>
        <w:rPr>
          <w:rtl w:val="0"/>
        </w:rPr>
        <w:t>Your shipment reference is FR208.</w:t>
      </w:r>
      <w:r>
        <w:rPr>
          <w:rtl w:val="0"/>
        </w:rPr>
        <w:t>”</w:t>
      </w:r>
    </w:p>
    <w:p>
      <w:pPr>
        <w:pStyle w:val="Body"/>
        <w:bidi w:val="0"/>
        <w:rPr>
          <w:rFonts w:ascii="Times Roman" w:cs="Times Roman" w:hAnsi="Times Roman" w:eastAsia="Times Roman"/>
          <w:sz w:val="24"/>
          <w:szCs w:val="24"/>
        </w:rPr>
      </w:pPr>
      <w:r>
        <w:rPr>
          <w:rtl w:val="0"/>
        </w:rPr>
        <w:t xml:space="preserve">Customer: </w:t>
      </w:r>
      <w:r>
        <w:rPr>
          <w:rtl w:val="1"/>
          <w:lang w:val="ar-SA" w:bidi="ar-SA"/>
        </w:rPr>
        <w:t>“</w:t>
      </w:r>
      <w:r>
        <w:rPr>
          <w:rtl w:val="0"/>
        </w:rPr>
        <w:t>When will I receive the next update?</w:t>
      </w:r>
      <w:r>
        <w:rPr>
          <w:rtl w:val="0"/>
        </w:rPr>
        <w:t>”</w:t>
        <w:br w:type="textWrapping"/>
      </w:r>
      <w:r>
        <w:rPr>
          <w:rtl w:val="0"/>
        </w:rPr>
        <w:t xml:space="preserve">Response: </w:t>
      </w:r>
      <w:r>
        <w:rPr>
          <w:rtl w:val="1"/>
          <w:lang w:val="ar-SA" w:bidi="ar-SA"/>
        </w:rPr>
        <w:t>“</w:t>
      </w:r>
      <w:r>
        <w:rPr>
          <w:rtl w:val="0"/>
        </w:rPr>
        <w:t>Your next update is scheduled for 12 October 2026 at 1:00 PM.</w:t>
      </w:r>
      <w:r>
        <w:rPr>
          <w:rtl w:val="0"/>
        </w:rPr>
        <w:t>”</w:t>
      </w:r>
    </w:p>
    <w:p>
      <w:pPr>
        <w:pStyle w:val="Body"/>
        <w:bidi w:val="0"/>
        <w:rPr>
          <w:rFonts w:ascii="Times Roman" w:cs="Times Roman" w:hAnsi="Times Roman" w:eastAsia="Times Roman"/>
          <w:sz w:val="24"/>
          <w:szCs w:val="24"/>
        </w:rPr>
      </w:pPr>
      <w:r>
        <w:rPr>
          <w:rtl w:val="0"/>
        </w:rPr>
        <w:t>Now answer these questions using only the supplied shipment information: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Why is my shipment delayed?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What is being done to recover the shipment?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Will I automatically receive a refund?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Can you confirm that all cartons are undamaged?</w:t>
      </w:r>
    </w:p>
    <w:p>
      <w:pPr>
        <w:pStyle w:val="Body"/>
        <w:bidi w:val="0"/>
        <w:rPr>
          <w:rFonts w:ascii="Times Roman" w:cs="Times Roman" w:hAnsi="Times Roman" w:eastAsia="Times Roman"/>
          <w:sz w:val="24"/>
          <w:szCs w:val="24"/>
        </w:rPr>
      </w:pPr>
      <w:r>
        <w:rPr>
          <w:rtl w:val="0"/>
        </w:rPr>
        <w:t>Keep each answer within two sentences. If information is unavailable, state that clearly and refer the customer to the logistics support desk. Do not invent details.</w:t>
      </w:r>
    </w:p>
    <w:p>
      <w:pPr>
        <w:pStyle w:val="Body"/>
        <w:bidi w:val="0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Body"/>
        <w:bidi w:val="0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cs="Times Roman" w:hAnsi="Times Roman" w:eastAsia="Times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177800</wp:posOffset>
            </wp:positionV>
            <wp:extent cx="6120057" cy="39801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8" name="officeArt object" descr="Screenshot 2026-10-08 at 8.12.4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10-08 at 8.12.42 PM.png" descr="Screenshot 2026-10-08 at 8.12.42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80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</w:t>
      </w:r>
      <w:r>
        <w:rPr>
          <w:rtl w:val="0"/>
        </w:rPr>
        <w:t>Does the AI follow the example format</w:t>
      </w:r>
      <w:r>
        <w:rPr>
          <w:rtl w:val="0"/>
        </w:rPr>
        <w:t>?-</w:t>
      </w:r>
      <w:r>
        <w:rPr>
          <w:rtl w:val="0"/>
        </w:rPr>
        <w:t xml:space="preserve"> Yes. It uses a concise **question-and-answer format** matching the examples.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2.</w:t>
      </w:r>
      <w:r>
        <w:rPr>
          <w:rtl w:val="0"/>
        </w:rPr>
        <w:t>Does it distinguish fee review from an automatic refund?</w:t>
      </w:r>
      <w:r>
        <w:rPr>
          <w:rtl w:val="0"/>
        </w:rPr>
        <w:t>-</w:t>
      </w:r>
      <w:r>
        <w:rPr>
          <w:rtl w:val="0"/>
        </w:rPr>
        <w:t>Yes. It clearly states that a refund is **not automatic</w:t>
      </w:r>
      <w:r>
        <w:rPr>
          <w:rtl w:val="0"/>
        </w:rPr>
        <w:t xml:space="preserve"> </w:t>
      </w:r>
      <w:r>
        <w:rPr>
          <w:rtl w:val="0"/>
        </w:rPr>
        <w:t>and that the customer may request a delivery-fee review, subject to approval.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</w:t>
      </w:r>
      <w:r>
        <w:rPr>
          <w:rtl w:val="0"/>
        </w:rPr>
        <w:t>Does it avoid claiming that the cargo is undamaged?</w:t>
      </w:r>
      <w:r>
        <w:rPr>
          <w:rtl w:val="0"/>
        </w:rPr>
        <w:t>-</w:t>
      </w:r>
      <w:r>
        <w:rPr>
          <w:rtl w:val="0"/>
        </w:rPr>
        <w:t>Yes. It correctly states that the **condition of the cargo has not been confirmed, rather than making an unsupported claim.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>ROUND 5-</w:t>
      </w:r>
    </w:p>
    <w:p>
      <w:pPr>
        <w:pStyle w:val="Body"/>
        <w:bidi w:val="0"/>
      </w:pPr>
      <w:r>
        <w:rPr>
          <w:rtl w:val="0"/>
        </w:rPr>
        <w:t>PROMPT USED-</w:t>
      </w:r>
      <w:r>
        <w:rPr>
          <w:rtl w:val="0"/>
        </w:rPr>
        <w:t>Using only the supplied shipment facts and fictional policy, create a table with three columns: Customer Question, Answer Based on Supplied Information, and Missing Information or Approval Needed.</w:t>
      </w:r>
    </w:p>
    <w:p>
      <w:pPr>
        <w:pStyle w:val="Body"/>
        <w:bidi w:val="0"/>
        <w:rPr>
          <w:rFonts w:ascii="Times Roman" w:cs="Times Roman" w:hAnsi="Times Roman" w:eastAsia="Times Roman"/>
          <w:sz w:val="24"/>
          <w:szCs w:val="24"/>
        </w:rPr>
      </w:pPr>
      <w:r>
        <w:rPr>
          <w:rtl w:val="0"/>
        </w:rPr>
        <w:t>Answer these questions:</w:t>
      </w:r>
    </w:p>
    <w:p>
      <w:pPr>
        <w:pStyle w:val="Body"/>
        <w:numPr>
          <w:ilvl w:val="0"/>
          <w:numId w:val="3"/>
        </w:numPr>
        <w:bidi w:val="0"/>
      </w:pPr>
      <w:r>
        <w:rPr>
          <w:rtl w:val="0"/>
        </w:rPr>
        <w:t>When was delivery originally scheduled?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What is the revised estimated delivery time?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Why is the shipment delayed?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What recovery action is underway?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How much refund will I receive?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Where is the vehicle currently located?</w:t>
      </w:r>
    </w:p>
    <w:p>
      <w:pPr>
        <w:pStyle w:val="Body"/>
        <w:bidi w:val="0"/>
        <w:rPr>
          <w:rFonts w:ascii="Times Roman" w:cs="Times Roman" w:hAnsi="Times Roman" w:eastAsia="Times Roman"/>
          <w:sz w:val="24"/>
          <w:szCs w:val="24"/>
        </w:rPr>
      </w:pPr>
      <w:r>
        <w:rPr>
          <w:rtl w:val="0"/>
        </w:rPr>
        <w:t xml:space="preserve">Write </w:t>
      </w:r>
      <w:r>
        <w:rPr>
          <w:rtl w:val="1"/>
          <w:lang w:val="ar-SA" w:bidi="ar-SA"/>
        </w:rPr>
        <w:t>“</w:t>
      </w:r>
      <w:r>
        <w:rPr>
          <w:rtl w:val="0"/>
        </w:rPr>
        <w:t>Not provided</w:t>
      </w:r>
      <w:r>
        <w:rPr>
          <w:rtl w:val="0"/>
        </w:rPr>
        <w:t xml:space="preserve">” </w:t>
      </w:r>
      <w:r>
        <w:rPr>
          <w:rtl w:val="0"/>
        </w:rPr>
        <w:t xml:space="preserve">where information is unavailable. Write </w:t>
      </w: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None</w:t>
      </w:r>
      <w:r>
        <w:rPr>
          <w:rtl w:val="0"/>
        </w:rPr>
        <w:t xml:space="preserve">” </w:t>
      </w:r>
      <w:r>
        <w:rPr>
          <w:rtl w:val="0"/>
        </w:rPr>
        <w:t>in the final column when no additional information is needed to answer the question. Do not guess.</w:t>
      </w:r>
    </w:p>
    <w:p>
      <w:pPr>
        <w:pStyle w:val="Default"/>
        <w:suppressAutoHyphens w:val="1"/>
        <w:spacing w:before="0" w:after="320" w:line="240" w:lineRule="auto"/>
        <w:ind w:left="800" w:right="10438" w:hanging="800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cs="Times Roman" w:hAnsi="Times Roman" w:eastAsia="Times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980119"/>
            <wp:effectExtent l="0" t="0" r="0" b="0"/>
            <wp:wrapTopAndBottom distT="152400" distB="152400"/>
            <wp:docPr id="1073741829" name="officeArt object" descr="Screenshot 2026-10-08 at 8.13.5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10-08 at 8.13.56 PM.png" descr="Screenshot 2026-10-08 at 8.13.56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80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- Is the table easier to check than a paragraph? Yes. The table organizes each customer question, the available answer, and any missing information or approval requirements into clear columns.</w:t>
      </w:r>
    </w:p>
    <w:p>
      <w:pPr>
        <w:pStyle w:val="Body"/>
        <w:bidi w:val="0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Body"/>
        <w:bidi w:val="0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- Are unknown details clearly identified? Yes. The refund amount and the vehicle</w:t>
      </w:r>
      <w:r>
        <w:rPr>
          <w:rFonts w:ascii="Times Roman" w:hAnsi="Times Roman" w:hint="default"/>
          <w:sz w:val="24"/>
          <w:szCs w:val="24"/>
          <w:rtl w:val="1"/>
        </w:rPr>
        <w:t>’</w:t>
      </w:r>
      <w:r>
        <w:rPr>
          <w:rFonts w:ascii="Times Roman" w:hAnsi="Times Roman"/>
          <w:sz w:val="24"/>
          <w:szCs w:val="24"/>
          <w:rtl w:val="0"/>
          <w:lang w:val="en-US"/>
        </w:rPr>
        <w:t>s current location are marked as not provided, with the missing information explained.</w:t>
      </w:r>
    </w:p>
    <w:p>
      <w:pPr>
        <w:pStyle w:val="Body"/>
        <w:bidi w:val="0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Body"/>
        <w:bidi w:val="0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- Does the refund answer correctly explain the approval requirement? Yes. It states that the refund amount is not provided and that a delivery-fee review requires a customer request and approval. This correctly avoids promising an automatic refund.</w:t>
      </w:r>
    </w:p>
    <w:p>
      <w:pPr>
        <w:pStyle w:val="Heading 2"/>
        <w:bidi w:val="0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ROUND 6-</w:t>
      </w:r>
    </w:p>
    <w:p>
      <w:pPr>
        <w:pStyle w:val="Body"/>
        <w:bidi w:val="0"/>
        <w:rPr>
          <w:rFonts w:ascii="Times Roman" w:cs="Times Roman" w:hAnsi="Times Roman" w:eastAsia="Times Roman"/>
          <w:sz w:val="24"/>
          <w:szCs w:val="24"/>
        </w:rPr>
      </w:pPr>
      <w:r>
        <w:rPr>
          <w:rtl w:val="0"/>
        </w:rPr>
        <w:t>PROMPT USED-</w:t>
      </w:r>
    </w:p>
    <w:p>
      <w:pPr>
        <w:pStyle w:val="Body"/>
        <w:bidi w:val="0"/>
        <w:rPr>
          <w:rFonts w:ascii="Times Roman" w:cs="Times Roman" w:hAnsi="Times Roman" w:eastAsia="Times Roman"/>
          <w:sz w:val="24"/>
          <w:szCs w:val="24"/>
        </w:rPr>
      </w:pPr>
      <w:r>
        <w:rPr>
          <w:rtl w:val="0"/>
        </w:rPr>
        <w:t>Using the supplied shipment information, create:</w:t>
      </w:r>
    </w:p>
    <w:p>
      <w:pPr>
        <w:pStyle w:val="Body"/>
        <w:bidi w:val="0"/>
        <w:rPr>
          <w:rFonts w:ascii="Times Roman" w:cs="Times Roman" w:hAnsi="Times Roman" w:eastAsia="Times Roman"/>
          <w:sz w:val="24"/>
          <w:szCs w:val="24"/>
        </w:rPr>
      </w:pPr>
      <w:r>
        <w:rPr>
          <w:rtl w:val="0"/>
        </w:rPr>
        <w:t>A. A customer SMS within 50 words, including shipment ID, revised estimated delivery and next update.</w:t>
      </w:r>
    </w:p>
    <w:p>
      <w:pPr>
        <w:pStyle w:val="Body"/>
        <w:bidi w:val="0"/>
        <w:rPr>
          <w:rFonts w:ascii="Times Roman" w:cs="Times Roman" w:hAnsi="Times Roman" w:eastAsia="Times Roman"/>
          <w:sz w:val="24"/>
          <w:szCs w:val="24"/>
        </w:rPr>
      </w:pPr>
      <w:r>
        <w:rPr>
          <w:rtl w:val="0"/>
        </w:rPr>
        <w:t>B. An internal briefing within 100 words for the warehouse coordination team, including shipment quantity, route, delay reason, recovery action and key unknowns requiring confirmation.</w:t>
      </w:r>
    </w:p>
    <w:p>
      <w:pPr>
        <w:pStyle w:val="Body"/>
        <w:bidi w:val="0"/>
      </w:pPr>
      <w:r>
        <w:rPr>
          <w:rtl w:val="0"/>
        </w:rPr>
        <w:t>Label the two outputs clearly. Keep facts consistent. Do not invent a new recovery action, cargo condition or delivery guarantee.</w:t>
      </w:r>
    </w:p>
    <w:p>
      <w:pPr>
        <w:pStyle w:val="Default"/>
        <w:suppressAutoHyphens w:val="1"/>
        <w:spacing w:before="0" w:after="320" w:line="240" w:lineRule="auto"/>
        <w:ind w:left="800" w:right="10438" w:hanging="800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cs="Arial" w:hAnsi="Arial" w:eastAsia="Arial"/>
          <w:sz w:val="29"/>
          <w:szCs w:val="29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980119"/>
            <wp:effectExtent l="0" t="0" r="0" b="0"/>
            <wp:wrapTopAndBottom distT="152400" distB="152400"/>
            <wp:docPr id="1073741830" name="officeArt object" descr="Screenshot 2026-10-08 at 8.15.3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10-08 at 8.15.38 PM.png" descr="Screenshot 2026-10-08 at 8.15.38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80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</w:t>
      </w:r>
      <w:r>
        <w:rPr>
          <w:rtl w:val="0"/>
        </w:rPr>
        <w:t>Is the customer SMS brief and understandable?</w:t>
      </w:r>
      <w:r>
        <w:rPr>
          <w:rtl w:val="0"/>
        </w:rPr>
        <w:t>-</w:t>
      </w:r>
      <w:r>
        <w:rPr>
          <w:rtl w:val="0"/>
        </w:rPr>
        <w:t xml:space="preserve"> Yes. It communicates the shipment ID, delay reason, revised estimated delivery time, recovery action, and next update in a concise, customer-friendly message.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2.</w:t>
      </w:r>
      <w:r>
        <w:rPr>
          <w:rtl w:val="0"/>
        </w:rPr>
        <w:t xml:space="preserve">Does the internal briefing contain more operational detail? </w:t>
      </w:r>
      <w:r>
        <w:rPr>
          <w:rtl w:val="0"/>
        </w:rPr>
        <w:t>-</w:t>
      </w:r>
      <w:r>
        <w:rPr>
          <w:rtl w:val="0"/>
        </w:rPr>
        <w:t>Yes. It includes the shipment quantity, route, recovery action, and key unknowns requiring confirmation, such as cargo condition, vehicle location, driver contact number, and delivery-fee/refund outcome.</w:t>
      </w:r>
    </w:p>
    <w:p>
      <w:pPr>
        <w:pStyle w:val="Body"/>
        <w:bidi w:val="0"/>
      </w:pPr>
      <w:r>
        <w:rPr>
          <w:rtl w:val="0"/>
        </w:rPr>
        <w:t>3.</w:t>
      </w:r>
      <w:r>
        <w:rPr>
          <w:rtl w:val="0"/>
        </w:rPr>
        <w:t xml:space="preserve">Are the shipment facts consistent across both outputs? </w:t>
      </w:r>
      <w:r>
        <w:rPr>
          <w:rtl w:val="0"/>
        </w:rPr>
        <w:t>-</w:t>
      </w:r>
      <w:r>
        <w:rPr>
          <w:rtl w:val="0"/>
        </w:rPr>
        <w:t>Yes. Both identify shipment FR208, the vehicle breakdown, the replacement vehicle and cargo transfer, and the estimated delivery of 12 October 2026 at 4:00 PM, with the next update at 1:00 PM stated in the SMS. The briefing correctly clarifies that the delivery time is an estimate, not a guarantee.</w:t>
      </w:r>
    </w:p>
    <w:p>
      <w:pPr>
        <w:pStyle w:val="Body"/>
        <w:bidi w:val="0"/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Live Change Challenge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Prompt used - The revised estimated delivery is now 6:00 PM on 12 October 2026. The next customer update is now 3:00 PM. All other supplied information remains unchanged. remove outdated timing</w:t>
      </w: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  <w:r>
        <w:rPr>
          <w:rFonts w:ascii="Arial" w:hAnsi="Arial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980119"/>
            <wp:effectExtent l="0" t="0" r="0" b="0"/>
            <wp:wrapTopAndBottom distT="152400" distB="152400"/>
            <wp:docPr id="1073741831" name="officeArt object" descr="Screenshot 2026-10-08 at 8.18.0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10-08 at 8.18.02 PM.png" descr="Screenshot 2026-10-08 at 8.18.02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80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Explanation / Verification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I checked the updated email and SMS against the new information.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revised estimated delivery was changed to 6:00 PM and the next customer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update was changed to 3:00 PM. I also checked that the outdated timings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were removed and that the delivery time was still presented as an estimate,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not a guarantee.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7. Manual Verification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00"/>
        <w:gridCol w:w="2500"/>
        <w:gridCol w:w="2500"/>
        <w:gridCol w:w="2500"/>
      </w:tblGrid>
      <w:tr>
        <w:tblPrEx>
          <w:shd w:val="clear" w:color="auto" w:fill="auto"/>
        </w:tblPrEx>
        <w:trPr>
          <w:trHeight w:val="140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Detail to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check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Correct information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Corre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ct in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final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outpu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t?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Correction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made, if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needed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Shipment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ID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FR208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None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Revised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estimated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delivery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12 October 2026, 6:00 PM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None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Next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update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12 October 2026, 3:00 PM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None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Delay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reason, if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mentioned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Vehicle breakdown during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transit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None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00"/>
        <w:gridCol w:w="2500"/>
        <w:gridCol w:w="2500"/>
        <w:gridCol w:w="2500"/>
      </w:tblGrid>
      <w:tr>
        <w:tblPrEx>
          <w:shd w:val="clear" w:color="auto" w:fill="auto"/>
        </w:tblPrEx>
        <w:trPr>
          <w:trHeight w:val="112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Recovery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action, if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mentioned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Replacement vehicle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arranged; cargo transfer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in progress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None</w:t>
            </w:r>
          </w:p>
        </w:tc>
      </w:tr>
      <w:tr>
        <w:tblPrEx>
          <w:shd w:val="clear" w:color="auto" w:fill="auto"/>
        </w:tblPrEx>
        <w:trPr>
          <w:trHeight w:val="112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Refund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policy, if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mentioned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Fee review may be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requested; refund requires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approval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None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Cargo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condition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Not confirmed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None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Delivery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wording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Estimated arrival; no</w:t>
            </w:r>
          </w:p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guarantee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jc w:val="lef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None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8. Reflection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</w:pPr>
      <w:r>
        <w:rPr>
          <w:rFonts w:ascii="Arial" w:hAnsi="Arial"/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1. Which prompting strategy produced the most useful output, and why?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Context and constraints produced the most useful output because the AI had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the complete shipment information and clear instructions about what it could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and could not include. This made the response more accurate and reliable.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2. How did adding context change the initial response?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Adding context changed the response from a generic delay message into 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specific customer communication. It included the shipment ID, delivery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timings, delay reason, recovery action and next update.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3. What unsupported claim did you identify, or what potential error did you check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rtl w:val="0"/>
          <w:lang w:val="zh-TW" w:eastAsia="zh-TW"/>
          <w14:textFill>
            <w14:solidFill>
              <w14:srgbClr w14:val="000000"/>
            </w14:solidFill>
          </w14:textFill>
        </w:rPr>
        <w:t>for?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I checked for unsupported information such as a refund amount, vehicle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location, driver contact number and cargo condition. I made sure the AI did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not present the estimated delivery time as a guarantee.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4. How did the customer message differ from the internal briefing?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The customer message was short, clear and focused on delivery information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and the next update. The internal briefing included more operational details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such as shipment quantity, route, recovery action and information that still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needed confirmation.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5. What must a human verify before sending these messages?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A human should verify the shipment ID, delivery timings, delay reason,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recovery action and company policy before sending the messages. They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should also check that the AI has not invented information or made promises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</w:pP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that the company cannot guarantee.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outline w:val="0"/>
          <w:color w:val="000000"/>
          <w:sz w:val="34"/>
          <w:szCs w:val="34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34"/>
          <w:szCs w:val="34"/>
          <w:rtl w:val="0"/>
          <w14:textFill>
            <w14:solidFill>
              <w14:srgbClr w14:val="000000"/>
            </w14:solidFill>
          </w14:textFill>
        </w:rPr>
        <w:t>9. AI-Use Declaration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AI-Use Declaration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I used ChatGPT to generate and refine draft communication. I checked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outputs against the supplied fictional facts and policy. The observations,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verification and reflection are my own work.</w:t>
      </w:r>
      <w:r>
        <w:rPr>
          <w:rFonts w:ascii="Arial" w:hAnsi="Arial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”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                             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11"/>
      <w:footerReference w:type="default" r:id="rId12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663" w:hanging="44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83" w:hanging="44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03" w:hanging="44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23" w:hanging="44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543" w:hanging="44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763" w:hanging="44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983" w:hanging="44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03" w:hanging="44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23" w:hanging="44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ing 3">
    <w:name w:val="Heading 3"/>
    <w:next w:val="Body"/>
    <w:pPr>
      <w:keepNext w:val="1"/>
      <w:keepLines w:val="0"/>
      <w:pageBreakBefore w:val="0"/>
      <w:widowControl w:val="1"/>
      <w:pBdr>
        <w:top w:val="single" w:color="515151" w:sz="4" w:space="3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