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80E0" w14:textId="5E8C665B" w:rsidR="006733F9" w:rsidRDefault="006733F9">
      <w:pPr>
        <w:pStyle w:val="Normal1"/>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9576" w:type="dxa"/>
        <w:jc w:val="center"/>
        <w:tblLayout w:type="fixed"/>
        <w:tblLook w:val="0400" w:firstRow="0" w:lastRow="0" w:firstColumn="0" w:lastColumn="0" w:noHBand="0" w:noVBand="1"/>
      </w:tblPr>
      <w:tblGrid>
        <w:gridCol w:w="9576"/>
      </w:tblGrid>
      <w:tr w:rsidR="006733F9" w14:paraId="32154A38" w14:textId="77777777">
        <w:trPr>
          <w:cantSplit/>
          <w:trHeight w:val="2880"/>
          <w:tblHeader/>
          <w:jc w:val="center"/>
        </w:trPr>
        <w:tc>
          <w:tcPr>
            <w:tcW w:w="9576" w:type="dxa"/>
          </w:tcPr>
          <w:p w14:paraId="36ECB62A" w14:textId="77777777" w:rsidR="006733F9" w:rsidRDefault="006733F9">
            <w:pPr>
              <w:pStyle w:val="Normal1"/>
              <w:pBdr>
                <w:top w:val="nil"/>
                <w:left w:val="nil"/>
                <w:bottom w:val="nil"/>
                <w:right w:val="nil"/>
                <w:between w:val="nil"/>
              </w:pBdr>
              <w:jc w:val="center"/>
              <w:rPr>
                <w:rFonts w:ascii="Cambria" w:eastAsia="Cambria" w:hAnsi="Cambria" w:cs="Cambria"/>
                <w:smallCaps/>
                <w:color w:val="000000"/>
              </w:rPr>
            </w:pPr>
          </w:p>
        </w:tc>
      </w:tr>
      <w:tr w:rsidR="006733F9" w14:paraId="574A7469" w14:textId="77777777">
        <w:trPr>
          <w:cantSplit/>
          <w:trHeight w:val="1440"/>
          <w:tblHeader/>
          <w:jc w:val="center"/>
        </w:trPr>
        <w:tc>
          <w:tcPr>
            <w:tcW w:w="9576" w:type="dxa"/>
            <w:tcBorders>
              <w:bottom w:val="single" w:sz="4" w:space="0" w:color="4F81BD"/>
            </w:tcBorders>
            <w:vAlign w:val="center"/>
          </w:tcPr>
          <w:p w14:paraId="75CD1278" w14:textId="6B304257" w:rsidR="006733F9" w:rsidRDefault="00520913">
            <w:pPr>
              <w:pStyle w:val="Normal1"/>
              <w:pBdr>
                <w:top w:val="nil"/>
                <w:left w:val="nil"/>
                <w:bottom w:val="nil"/>
                <w:right w:val="nil"/>
                <w:between w:val="nil"/>
              </w:pBdr>
              <w:jc w:val="center"/>
              <w:rPr>
                <w:b/>
                <w:color w:val="000000"/>
                <w:sz w:val="48"/>
                <w:szCs w:val="48"/>
              </w:rPr>
            </w:pPr>
            <w:r>
              <w:rPr>
                <w:b/>
                <w:color w:val="000000"/>
                <w:sz w:val="48"/>
                <w:szCs w:val="48"/>
              </w:rPr>
              <w:t xml:space="preserve">CST </w:t>
            </w:r>
            <w:r w:rsidR="00CB23B1">
              <w:rPr>
                <w:b/>
                <w:color w:val="000000"/>
                <w:sz w:val="48"/>
                <w:szCs w:val="48"/>
              </w:rPr>
              <w:t>3130</w:t>
            </w:r>
            <w:r>
              <w:rPr>
                <w:b/>
                <w:color w:val="000000"/>
                <w:sz w:val="48"/>
                <w:szCs w:val="48"/>
              </w:rPr>
              <w:t>-</w:t>
            </w:r>
            <w:r w:rsidR="00CB23B1">
              <w:rPr>
                <w:b/>
                <w:color w:val="000000"/>
                <w:sz w:val="48"/>
                <w:szCs w:val="48"/>
              </w:rPr>
              <w:t xml:space="preserve">Advanced </w:t>
            </w:r>
            <w:r>
              <w:rPr>
                <w:b/>
                <w:color w:val="000000"/>
                <w:sz w:val="48"/>
                <w:szCs w:val="48"/>
              </w:rPr>
              <w:t xml:space="preserve">Web </w:t>
            </w:r>
            <w:r w:rsidR="00CB23B1">
              <w:rPr>
                <w:b/>
                <w:color w:val="000000"/>
                <w:sz w:val="48"/>
                <w:szCs w:val="48"/>
              </w:rPr>
              <w:t>Development with Big Data</w:t>
            </w:r>
          </w:p>
        </w:tc>
      </w:tr>
      <w:tr w:rsidR="006733F9" w14:paraId="43861F48" w14:textId="77777777">
        <w:trPr>
          <w:cantSplit/>
          <w:trHeight w:val="720"/>
          <w:tblHeader/>
          <w:jc w:val="center"/>
        </w:trPr>
        <w:tc>
          <w:tcPr>
            <w:tcW w:w="9576" w:type="dxa"/>
            <w:tcBorders>
              <w:top w:val="single" w:sz="4" w:space="0" w:color="4F81BD"/>
            </w:tcBorders>
            <w:vAlign w:val="center"/>
          </w:tcPr>
          <w:p w14:paraId="5E60D2DC" w14:textId="0DCE8F4F" w:rsidR="006733F9" w:rsidRDefault="00520913">
            <w:pPr>
              <w:pStyle w:val="Normal1"/>
              <w:pBdr>
                <w:top w:val="nil"/>
                <w:left w:val="nil"/>
                <w:bottom w:val="nil"/>
                <w:right w:val="nil"/>
                <w:between w:val="nil"/>
              </w:pBdr>
              <w:jc w:val="center"/>
              <w:rPr>
                <w:color w:val="000000"/>
                <w:sz w:val="44"/>
                <w:szCs w:val="44"/>
              </w:rPr>
            </w:pPr>
            <w:r>
              <w:rPr>
                <w:color w:val="000000"/>
                <w:sz w:val="44"/>
                <w:szCs w:val="44"/>
              </w:rPr>
              <w:t xml:space="preserve">Coursework </w:t>
            </w:r>
            <w:r w:rsidR="008B7CE4">
              <w:rPr>
                <w:color w:val="000000"/>
                <w:sz w:val="44"/>
                <w:szCs w:val="44"/>
              </w:rPr>
              <w:t>2</w:t>
            </w:r>
            <w:r>
              <w:rPr>
                <w:color w:val="000000"/>
                <w:sz w:val="44"/>
                <w:szCs w:val="44"/>
              </w:rPr>
              <w:t>:</w:t>
            </w:r>
            <w:r w:rsidR="00CB23B1">
              <w:rPr>
                <w:color w:val="000000"/>
                <w:sz w:val="44"/>
                <w:szCs w:val="44"/>
              </w:rPr>
              <w:t xml:space="preserve"> </w:t>
            </w:r>
            <w:r w:rsidR="003A3A16">
              <w:rPr>
                <w:color w:val="000000"/>
                <w:sz w:val="44"/>
                <w:szCs w:val="44"/>
              </w:rPr>
              <w:t>Project</w:t>
            </w:r>
          </w:p>
        </w:tc>
      </w:tr>
      <w:tr w:rsidR="006733F9" w14:paraId="2109C0D8" w14:textId="77777777">
        <w:trPr>
          <w:cantSplit/>
          <w:trHeight w:val="360"/>
          <w:tblHeader/>
          <w:jc w:val="center"/>
        </w:trPr>
        <w:tc>
          <w:tcPr>
            <w:tcW w:w="9576" w:type="dxa"/>
            <w:vAlign w:val="center"/>
          </w:tcPr>
          <w:p w14:paraId="0B6AF370" w14:textId="29B64FE9" w:rsidR="006733F9" w:rsidRDefault="00520913">
            <w:pPr>
              <w:pStyle w:val="Normal1"/>
              <w:pBdr>
                <w:top w:val="nil"/>
                <w:left w:val="nil"/>
                <w:bottom w:val="nil"/>
                <w:right w:val="nil"/>
                <w:between w:val="nil"/>
              </w:pBdr>
              <w:jc w:val="center"/>
              <w:rPr>
                <w:i/>
                <w:color w:val="000000"/>
                <w:sz w:val="32"/>
                <w:szCs w:val="32"/>
              </w:rPr>
            </w:pPr>
            <w:r>
              <w:rPr>
                <w:i/>
                <w:color w:val="000000"/>
                <w:sz w:val="32"/>
                <w:szCs w:val="32"/>
              </w:rPr>
              <w:t>“</w:t>
            </w:r>
            <w:r w:rsidR="008B7CE4">
              <w:rPr>
                <w:i/>
                <w:color w:val="000000"/>
                <w:sz w:val="32"/>
                <w:szCs w:val="32"/>
              </w:rPr>
              <w:t xml:space="preserve">Data Visualization </w:t>
            </w:r>
            <w:r w:rsidRPr="00CB23B1">
              <w:rPr>
                <w:i/>
                <w:color w:val="000000"/>
                <w:sz w:val="34"/>
                <w:szCs w:val="34"/>
              </w:rPr>
              <w:t>Website</w:t>
            </w:r>
            <w:r>
              <w:rPr>
                <w:i/>
                <w:color w:val="000000"/>
                <w:sz w:val="32"/>
                <w:szCs w:val="32"/>
              </w:rPr>
              <w:t>”</w:t>
            </w:r>
          </w:p>
        </w:tc>
      </w:tr>
      <w:tr w:rsidR="006733F9" w14:paraId="0F63F83E" w14:textId="77777777">
        <w:trPr>
          <w:cantSplit/>
          <w:trHeight w:val="360"/>
          <w:tblHeader/>
          <w:jc w:val="center"/>
        </w:trPr>
        <w:tc>
          <w:tcPr>
            <w:tcW w:w="9576" w:type="dxa"/>
            <w:vAlign w:val="center"/>
          </w:tcPr>
          <w:p w14:paraId="0E37D7F1" w14:textId="77777777" w:rsidR="006733F9" w:rsidRDefault="006733F9">
            <w:pPr>
              <w:pStyle w:val="Normal1"/>
              <w:pBdr>
                <w:top w:val="nil"/>
                <w:left w:val="nil"/>
                <w:bottom w:val="nil"/>
                <w:right w:val="nil"/>
                <w:between w:val="nil"/>
              </w:pBdr>
              <w:jc w:val="center"/>
              <w:rPr>
                <w:b/>
                <w:color w:val="000000"/>
              </w:rPr>
            </w:pPr>
          </w:p>
        </w:tc>
      </w:tr>
      <w:tr w:rsidR="006733F9" w14:paraId="2398758D" w14:textId="77777777">
        <w:trPr>
          <w:cantSplit/>
          <w:trHeight w:val="360"/>
          <w:tblHeader/>
          <w:jc w:val="center"/>
        </w:trPr>
        <w:tc>
          <w:tcPr>
            <w:tcW w:w="9576" w:type="dxa"/>
            <w:vAlign w:val="center"/>
          </w:tcPr>
          <w:p w14:paraId="09372523" w14:textId="77777777" w:rsidR="006733F9" w:rsidRDefault="006733F9">
            <w:pPr>
              <w:pStyle w:val="Normal1"/>
              <w:pBdr>
                <w:top w:val="nil"/>
                <w:left w:val="nil"/>
                <w:bottom w:val="nil"/>
                <w:right w:val="nil"/>
                <w:between w:val="nil"/>
              </w:pBdr>
              <w:jc w:val="center"/>
              <w:rPr>
                <w:b/>
                <w:color w:val="000000"/>
              </w:rPr>
            </w:pPr>
          </w:p>
        </w:tc>
      </w:tr>
    </w:tbl>
    <w:p w14:paraId="2AE260CA" w14:textId="77777777" w:rsidR="006733F9" w:rsidRDefault="006733F9">
      <w:pPr>
        <w:pStyle w:val="Normal1"/>
      </w:pPr>
    </w:p>
    <w:p w14:paraId="49A7F28F" w14:textId="77777777" w:rsidR="006733F9" w:rsidRDefault="006733F9">
      <w:pPr>
        <w:pStyle w:val="Normal1"/>
      </w:pPr>
    </w:p>
    <w:tbl>
      <w:tblPr>
        <w:tblStyle w:val="a0"/>
        <w:tblW w:w="9576" w:type="dxa"/>
        <w:tblLayout w:type="fixed"/>
        <w:tblLook w:val="0400" w:firstRow="0" w:lastRow="0" w:firstColumn="0" w:lastColumn="0" w:noHBand="0" w:noVBand="1"/>
      </w:tblPr>
      <w:tblGrid>
        <w:gridCol w:w="9576"/>
      </w:tblGrid>
      <w:tr w:rsidR="006733F9" w14:paraId="6073CD72" w14:textId="77777777">
        <w:trPr>
          <w:cantSplit/>
          <w:tblHeader/>
        </w:trPr>
        <w:tc>
          <w:tcPr>
            <w:tcW w:w="9576" w:type="dxa"/>
          </w:tcPr>
          <w:p w14:paraId="4B11353C" w14:textId="4B3FAAE4" w:rsidR="006733F9" w:rsidRDefault="00520913">
            <w:pPr>
              <w:pStyle w:val="Normal1"/>
              <w:pBdr>
                <w:top w:val="nil"/>
                <w:left w:val="nil"/>
                <w:bottom w:val="nil"/>
                <w:right w:val="nil"/>
                <w:between w:val="nil"/>
              </w:pBdr>
              <w:jc w:val="center"/>
              <w:rPr>
                <w:b/>
                <w:color w:val="000000"/>
              </w:rPr>
            </w:pPr>
            <w:r>
              <w:rPr>
                <w:b/>
                <w:color w:val="000000"/>
              </w:rPr>
              <w:t>Student Name:</w:t>
            </w:r>
            <w:r w:rsidR="00725545">
              <w:rPr>
                <w:b/>
                <w:color w:val="000000"/>
              </w:rPr>
              <w:t xml:space="preserve"> </w:t>
            </w:r>
            <w:r w:rsidR="009C536C">
              <w:rPr>
                <w:b/>
                <w:color w:val="000000"/>
              </w:rPr>
              <w:t>Mohammed Omar Saif</w:t>
            </w:r>
          </w:p>
          <w:p w14:paraId="6E341E1A" w14:textId="648BD401" w:rsidR="006733F9" w:rsidRDefault="00520913">
            <w:pPr>
              <w:pStyle w:val="Normal1"/>
              <w:pBdr>
                <w:top w:val="nil"/>
                <w:left w:val="nil"/>
                <w:bottom w:val="nil"/>
                <w:right w:val="nil"/>
                <w:between w:val="nil"/>
              </w:pBdr>
              <w:jc w:val="center"/>
              <w:rPr>
                <w:color w:val="000000"/>
              </w:rPr>
            </w:pPr>
            <w:r>
              <w:rPr>
                <w:b/>
                <w:color w:val="000000"/>
              </w:rPr>
              <w:t>Student ID:</w:t>
            </w:r>
            <w:r w:rsidR="00725545">
              <w:rPr>
                <w:b/>
                <w:color w:val="000000"/>
              </w:rPr>
              <w:t xml:space="preserve"> </w:t>
            </w:r>
            <w:r w:rsidR="009C536C">
              <w:rPr>
                <w:b/>
                <w:color w:val="000000"/>
              </w:rPr>
              <w:t>M00735910</w:t>
            </w:r>
          </w:p>
        </w:tc>
      </w:tr>
    </w:tbl>
    <w:p w14:paraId="559D6DF2" w14:textId="77777777" w:rsidR="006733F9" w:rsidRDefault="006733F9">
      <w:pPr>
        <w:pStyle w:val="Normal1"/>
      </w:pPr>
    </w:p>
    <w:p w14:paraId="138FCD76" w14:textId="77777777" w:rsidR="006733F9" w:rsidRDefault="00520913">
      <w:pPr>
        <w:pStyle w:val="Normal1"/>
        <w:spacing w:after="200" w:line="276" w:lineRule="auto"/>
        <w:jc w:val="left"/>
        <w:rPr>
          <w:b/>
          <w:sz w:val="28"/>
          <w:szCs w:val="28"/>
        </w:rPr>
      </w:pPr>
      <w:r>
        <w:br w:type="page"/>
      </w:r>
    </w:p>
    <w:p w14:paraId="61A14943" w14:textId="15B68F8F" w:rsidR="006733F9" w:rsidRDefault="00FA39A1" w:rsidP="00FA39A1">
      <w:pPr>
        <w:pStyle w:val="Heading1"/>
      </w:pPr>
      <w:r>
        <w:rPr>
          <w:b/>
        </w:rPr>
        <w:lastRenderedPageBreak/>
        <w:t xml:space="preserve">Description </w:t>
      </w:r>
    </w:p>
    <w:p w14:paraId="4CBDE358" w14:textId="03EC1184" w:rsidR="00C624F9" w:rsidRDefault="00C624F9" w:rsidP="004B08F0">
      <w:pPr>
        <w:pStyle w:val="Normal1"/>
      </w:pPr>
      <w:r>
        <w:t>The committed project was to develop a data visualization website that visualize numerical, and sentimental data, illustrating meaning full visuals that make viewer understand the trends is going one what direction and the sentiment of particular object showing public view regarding this. It was an amazing experience that we used machine learning, aws serverless platform sentiment analysis.</w:t>
      </w:r>
    </w:p>
    <w:p w14:paraId="49E15EBD" w14:textId="17533E86" w:rsidR="00C624F9" w:rsidRDefault="00C624F9" w:rsidP="00C624F9">
      <w:pPr>
        <w:pStyle w:val="Heading1"/>
        <w:rPr>
          <w:b/>
        </w:rPr>
      </w:pPr>
      <w:r>
        <w:rPr>
          <w:b/>
        </w:rPr>
        <w:t>Website</w:t>
      </w:r>
    </w:p>
    <w:p w14:paraId="6F9255CC" w14:textId="38DF01F3" w:rsidR="005916C7" w:rsidRDefault="005916C7" w:rsidP="005916C7">
      <w:pPr>
        <w:pStyle w:val="Normal1"/>
      </w:pPr>
      <w:r w:rsidRPr="005916C7">
        <w:drawing>
          <wp:inline distT="0" distB="0" distL="0" distR="0" wp14:anchorId="5C9A9978" wp14:editId="7B459E83">
            <wp:extent cx="5943600" cy="3841750"/>
            <wp:effectExtent l="0" t="0" r="0" b="635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7"/>
                    <a:stretch>
                      <a:fillRect/>
                    </a:stretch>
                  </pic:blipFill>
                  <pic:spPr>
                    <a:xfrm>
                      <a:off x="0" y="0"/>
                      <a:ext cx="5943600" cy="3841750"/>
                    </a:xfrm>
                    <a:prstGeom prst="rect">
                      <a:avLst/>
                    </a:prstGeom>
                  </pic:spPr>
                </pic:pic>
              </a:graphicData>
            </a:graphic>
          </wp:inline>
        </w:drawing>
      </w:r>
    </w:p>
    <w:p w14:paraId="0C7D69FA" w14:textId="186DDCCA" w:rsidR="005916C7" w:rsidRDefault="005916C7" w:rsidP="005916C7">
      <w:pPr>
        <w:pStyle w:val="Normal1"/>
      </w:pPr>
      <w:r>
        <w:t>Following chart illustrating the positive, negative mixed and neutral, regarding the selected “Movie”. In results we could see the 83% percent expressing their positive gesture over the movie.</w:t>
      </w:r>
    </w:p>
    <w:p w14:paraId="49BBE59C" w14:textId="48645C4D" w:rsidR="005916C7" w:rsidRDefault="005916C7" w:rsidP="005916C7">
      <w:pPr>
        <w:pStyle w:val="Normal1"/>
      </w:pPr>
    </w:p>
    <w:p w14:paraId="4D35CC84" w14:textId="333A7215" w:rsidR="005916C7" w:rsidRDefault="005916C7" w:rsidP="005916C7">
      <w:pPr>
        <w:pStyle w:val="Normal1"/>
      </w:pPr>
      <w:r w:rsidRPr="005916C7">
        <w:lastRenderedPageBreak/>
        <w:drawing>
          <wp:inline distT="0" distB="0" distL="0" distR="0" wp14:anchorId="643764F8" wp14:editId="5A4E3787">
            <wp:extent cx="5943600" cy="3863975"/>
            <wp:effectExtent l="0" t="0" r="0" b="317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5943600" cy="3863975"/>
                    </a:xfrm>
                    <a:prstGeom prst="rect">
                      <a:avLst/>
                    </a:prstGeom>
                  </pic:spPr>
                </pic:pic>
              </a:graphicData>
            </a:graphic>
          </wp:inline>
        </w:drawing>
      </w:r>
    </w:p>
    <w:p w14:paraId="2FFD5D4D" w14:textId="4A814F44" w:rsidR="005916C7" w:rsidRDefault="0037737F" w:rsidP="005916C7">
      <w:pPr>
        <w:pStyle w:val="Normal1"/>
      </w:pPr>
      <w:r>
        <w:t>Overall,</w:t>
      </w:r>
      <w:r w:rsidR="005916C7">
        <w:t xml:space="preserve"> all movies from around 1000s records, most movie rating remain around 8.2 to 8.6.</w:t>
      </w:r>
    </w:p>
    <w:p w14:paraId="32D37D06" w14:textId="0C38D08C" w:rsidR="005916C7" w:rsidRDefault="005916C7" w:rsidP="005916C7">
      <w:pPr>
        <w:pStyle w:val="Normal1"/>
      </w:pPr>
      <w:r w:rsidRPr="005916C7">
        <w:drawing>
          <wp:inline distT="0" distB="0" distL="0" distR="0" wp14:anchorId="0818D978" wp14:editId="3C5B7469">
            <wp:extent cx="2876951" cy="2610214"/>
            <wp:effectExtent l="0" t="0" r="0" b="0"/>
            <wp:docPr id="5" name="Picture 5"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r chart&#10;&#10;Description automatically generated"/>
                    <pic:cNvPicPr/>
                  </pic:nvPicPr>
                  <pic:blipFill>
                    <a:blip r:embed="rId9"/>
                    <a:stretch>
                      <a:fillRect/>
                    </a:stretch>
                  </pic:blipFill>
                  <pic:spPr>
                    <a:xfrm>
                      <a:off x="0" y="0"/>
                      <a:ext cx="2876951" cy="2610214"/>
                    </a:xfrm>
                    <a:prstGeom prst="rect">
                      <a:avLst/>
                    </a:prstGeom>
                  </pic:spPr>
                </pic:pic>
              </a:graphicData>
            </a:graphic>
          </wp:inline>
        </w:drawing>
      </w:r>
    </w:p>
    <w:p w14:paraId="23EE7F1E" w14:textId="319A951F" w:rsidR="0037737F" w:rsidRDefault="0037737F" w:rsidP="00BE3656">
      <w:pPr>
        <w:pStyle w:val="Normal1"/>
      </w:pPr>
      <w:r>
        <w:t>There is</w:t>
      </w:r>
      <w:r w:rsidR="005916C7">
        <w:t xml:space="preserve"> a movie all the time </w:t>
      </w:r>
      <w:r w:rsidR="00BE3656">
        <w:t>famous which is “The Godfather” we can see around 9.2 imdb rating.</w:t>
      </w:r>
    </w:p>
    <w:p w14:paraId="52DFFD10" w14:textId="77777777" w:rsidR="0037737F" w:rsidRDefault="0037737F">
      <w:r>
        <w:br w:type="page"/>
      </w:r>
    </w:p>
    <w:p w14:paraId="19EC50C8" w14:textId="50DEBFAA" w:rsidR="00BE3656" w:rsidRDefault="0037737F" w:rsidP="00BE3656">
      <w:pPr>
        <w:pStyle w:val="Normal1"/>
      </w:pPr>
      <w:r w:rsidRPr="0037737F">
        <w:lastRenderedPageBreak/>
        <w:drawing>
          <wp:inline distT="0" distB="0" distL="0" distR="0" wp14:anchorId="22F0EA1C" wp14:editId="054C962B">
            <wp:extent cx="5943600" cy="352425"/>
            <wp:effectExtent l="0" t="0" r="0" b="952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rotWithShape="1">
                    <a:blip r:embed="rId10"/>
                    <a:srcRect b="91974"/>
                    <a:stretch/>
                  </pic:blipFill>
                  <pic:spPr bwMode="auto">
                    <a:xfrm>
                      <a:off x="0" y="0"/>
                      <a:ext cx="5943600" cy="352425"/>
                    </a:xfrm>
                    <a:prstGeom prst="rect">
                      <a:avLst/>
                    </a:prstGeom>
                    <a:ln>
                      <a:noFill/>
                    </a:ln>
                    <a:extLst>
                      <a:ext uri="{53640926-AAD7-44D8-BBD7-CCE9431645EC}">
                        <a14:shadowObscured xmlns:a14="http://schemas.microsoft.com/office/drawing/2010/main"/>
                      </a:ext>
                    </a:extLst>
                  </pic:spPr>
                </pic:pic>
              </a:graphicData>
            </a:graphic>
          </wp:inline>
        </w:drawing>
      </w:r>
    </w:p>
    <w:p w14:paraId="0C6BCCEE" w14:textId="6423E19E" w:rsidR="0037737F" w:rsidRDefault="0037737F" w:rsidP="00BE3656">
      <w:pPr>
        <w:pStyle w:val="Normal1"/>
      </w:pPr>
      <w:r>
        <w:t>Website is live from s3 bucket.</w:t>
      </w:r>
    </w:p>
    <w:p w14:paraId="5F11FFA5" w14:textId="36F22355" w:rsidR="0067493F" w:rsidRDefault="0067493F" w:rsidP="0067493F">
      <w:pPr>
        <w:pStyle w:val="Heading1"/>
      </w:pPr>
      <w:r>
        <w:rPr>
          <w:b/>
        </w:rPr>
        <w:t>Backend</w:t>
      </w:r>
    </w:p>
    <w:p w14:paraId="4F93565F" w14:textId="064630A2" w:rsidR="0037737F" w:rsidRDefault="0067493F" w:rsidP="0067493F">
      <w:pPr>
        <w:pStyle w:val="Normal1"/>
      </w:pPr>
      <w:r>
        <w:t>As described Database is maintained on DynamoDB</w:t>
      </w:r>
    </w:p>
    <w:p w14:paraId="4DC46ED3" w14:textId="11097FA9" w:rsidR="0067493F" w:rsidRDefault="0067493F" w:rsidP="0067493F">
      <w:pPr>
        <w:pStyle w:val="Normal1"/>
      </w:pPr>
      <w:r w:rsidRPr="0067493F">
        <w:drawing>
          <wp:inline distT="0" distB="0" distL="0" distR="0" wp14:anchorId="69425F1F" wp14:editId="32480C38">
            <wp:extent cx="5077534" cy="4553585"/>
            <wp:effectExtent l="0" t="0" r="889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5077534" cy="4553585"/>
                    </a:xfrm>
                    <a:prstGeom prst="rect">
                      <a:avLst/>
                    </a:prstGeom>
                  </pic:spPr>
                </pic:pic>
              </a:graphicData>
            </a:graphic>
          </wp:inline>
        </w:drawing>
      </w:r>
    </w:p>
    <w:p w14:paraId="186CD746" w14:textId="578E5F25" w:rsidR="0067493F" w:rsidRDefault="0067493F" w:rsidP="00C07E06">
      <w:pPr>
        <w:pStyle w:val="Normal1"/>
        <w:spacing w:after="120"/>
      </w:pPr>
      <w:r>
        <w:t>I had two sources of database initially both having diff fields, due to that I have maintained MoviesDS1, MoviesDS2. So far MoviesDS2 is not used. There is an table “TextData” were text data is landed.</w:t>
      </w:r>
    </w:p>
    <w:p w14:paraId="0BE4EB48" w14:textId="2A706FEE" w:rsidR="0067493F" w:rsidRDefault="0067493F" w:rsidP="0067493F">
      <w:pPr>
        <w:pStyle w:val="Normal1"/>
      </w:pPr>
      <w:r>
        <w:t>There is a table TextSentiments which is used my “processSentiment” function in Lambda which is getting live inserted data into “TextData” table and using AWS Comprehend generate sentiments.</w:t>
      </w:r>
    </w:p>
    <w:p w14:paraId="3682D7E6" w14:textId="0308C227" w:rsidR="0067493F" w:rsidRDefault="00C07E06" w:rsidP="0067493F">
      <w:pPr>
        <w:pStyle w:val="Normal1"/>
      </w:pPr>
      <w:r w:rsidRPr="00C07E06">
        <w:lastRenderedPageBreak/>
        <w:drawing>
          <wp:inline distT="0" distB="0" distL="0" distR="0" wp14:anchorId="1D7DEA1F" wp14:editId="4BC29631">
            <wp:extent cx="5943600" cy="2377440"/>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943600" cy="2377440"/>
                    </a:xfrm>
                    <a:prstGeom prst="rect">
                      <a:avLst/>
                    </a:prstGeom>
                  </pic:spPr>
                </pic:pic>
              </a:graphicData>
            </a:graphic>
          </wp:inline>
        </w:drawing>
      </w:r>
    </w:p>
    <w:p w14:paraId="020CF850" w14:textId="469EB3A3" w:rsidR="00C07E06" w:rsidRDefault="00C07E06" w:rsidP="0067493F">
      <w:pPr>
        <w:pStyle w:val="Normal1"/>
      </w:pPr>
    </w:p>
    <w:p w14:paraId="515E42E2" w14:textId="20C98279" w:rsidR="00C07E06" w:rsidRDefault="00C07E06" w:rsidP="0067493F">
      <w:pPr>
        <w:pStyle w:val="Normal1"/>
      </w:pPr>
      <w:r>
        <w:t>wsGetData function is showing numerical Data</w:t>
      </w:r>
    </w:p>
    <w:p w14:paraId="6D9F0E62" w14:textId="6C685B12" w:rsidR="00C07E06" w:rsidRDefault="00C07E06" w:rsidP="0067493F">
      <w:pPr>
        <w:pStyle w:val="Normal1"/>
      </w:pPr>
      <w:r w:rsidRPr="00C07E06">
        <w:drawing>
          <wp:inline distT="0" distB="0" distL="0" distR="0" wp14:anchorId="6B2FE17E" wp14:editId="47610ABE">
            <wp:extent cx="4699218" cy="2047875"/>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4699504" cy="2048000"/>
                    </a:xfrm>
                    <a:prstGeom prst="rect">
                      <a:avLst/>
                    </a:prstGeom>
                  </pic:spPr>
                </pic:pic>
              </a:graphicData>
            </a:graphic>
          </wp:inline>
        </w:drawing>
      </w:r>
    </w:p>
    <w:p w14:paraId="7A7AB2AD" w14:textId="13E25319" w:rsidR="00C07E06" w:rsidRDefault="00C07E06" w:rsidP="0067493F">
      <w:pPr>
        <w:pStyle w:val="Normal1"/>
      </w:pPr>
      <w:r>
        <w:t>wsGetSentiment is showing sentiment data</w:t>
      </w:r>
    </w:p>
    <w:p w14:paraId="6C9A9103" w14:textId="07FA495E" w:rsidR="00C07E06" w:rsidRDefault="00C07E06" w:rsidP="0067493F">
      <w:pPr>
        <w:pStyle w:val="Normal1"/>
      </w:pPr>
      <w:r w:rsidRPr="00C07E06">
        <w:drawing>
          <wp:inline distT="0" distB="0" distL="0" distR="0" wp14:anchorId="3096A750" wp14:editId="29CED01B">
            <wp:extent cx="4724400" cy="1976070"/>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4738242" cy="1981860"/>
                    </a:xfrm>
                    <a:prstGeom prst="rect">
                      <a:avLst/>
                    </a:prstGeom>
                  </pic:spPr>
                </pic:pic>
              </a:graphicData>
            </a:graphic>
          </wp:inline>
        </w:drawing>
      </w:r>
    </w:p>
    <w:p w14:paraId="27DD4329" w14:textId="1DC3DFEA" w:rsidR="00C07E06" w:rsidRDefault="00C07E06">
      <w:r>
        <w:br w:type="page"/>
      </w:r>
    </w:p>
    <w:p w14:paraId="7E71C7B4" w14:textId="6176F314" w:rsidR="00C07E06" w:rsidRDefault="00C07E06">
      <w:r>
        <w:lastRenderedPageBreak/>
        <w:t>processSentiment AWS Comprehend function where sentiment generated and write to “</w:t>
      </w:r>
      <w:r w:rsidRPr="00C07E06">
        <w:t>TextSentiments</w:t>
      </w:r>
      <w:r>
        <w:t>”</w:t>
      </w:r>
    </w:p>
    <w:p w14:paraId="2413002B" w14:textId="4515DFC3" w:rsidR="00C07E06" w:rsidRDefault="00C07E06" w:rsidP="0067493F">
      <w:pPr>
        <w:pStyle w:val="Normal1"/>
      </w:pPr>
      <w:r w:rsidRPr="00C07E06">
        <w:drawing>
          <wp:inline distT="0" distB="0" distL="0" distR="0" wp14:anchorId="165F8437" wp14:editId="0D59B232">
            <wp:extent cx="5648325" cy="2266571"/>
            <wp:effectExtent l="0" t="0" r="0" b="63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653506" cy="2268650"/>
                    </a:xfrm>
                    <a:prstGeom prst="rect">
                      <a:avLst/>
                    </a:prstGeom>
                  </pic:spPr>
                </pic:pic>
              </a:graphicData>
            </a:graphic>
          </wp:inline>
        </w:drawing>
      </w:r>
    </w:p>
    <w:p w14:paraId="73360D22" w14:textId="7BA2D49F" w:rsidR="00C07E06" w:rsidRDefault="00C07E06" w:rsidP="0067493F">
      <w:pPr>
        <w:pStyle w:val="Normal1"/>
      </w:pPr>
    </w:p>
    <w:p w14:paraId="27A68769" w14:textId="77777777" w:rsidR="00C07E06" w:rsidRDefault="00C07E06" w:rsidP="0067493F">
      <w:pPr>
        <w:pStyle w:val="Normal1"/>
      </w:pPr>
    </w:p>
    <w:p w14:paraId="7B608048" w14:textId="77777777" w:rsidR="00C07E06" w:rsidRDefault="00C07E06" w:rsidP="0067493F">
      <w:pPr>
        <w:pStyle w:val="Normal1"/>
      </w:pPr>
    </w:p>
    <w:p w14:paraId="30C3E0F5" w14:textId="5ACEB83B" w:rsidR="00C07E06" w:rsidRDefault="00C07E06" w:rsidP="0067493F">
      <w:pPr>
        <w:pStyle w:val="Normal1"/>
      </w:pPr>
      <w:r w:rsidRPr="00C07E06">
        <w:lastRenderedPageBreak/>
        <w:drawing>
          <wp:inline distT="0" distB="0" distL="0" distR="0" wp14:anchorId="70877F67" wp14:editId="749378AC">
            <wp:extent cx="5486400" cy="5099538"/>
            <wp:effectExtent l="0" t="0" r="0" b="635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stretch>
                      <a:fillRect/>
                    </a:stretch>
                  </pic:blipFill>
                  <pic:spPr>
                    <a:xfrm>
                      <a:off x="0" y="0"/>
                      <a:ext cx="5486767" cy="5099880"/>
                    </a:xfrm>
                    <a:prstGeom prst="rect">
                      <a:avLst/>
                    </a:prstGeom>
                  </pic:spPr>
                </pic:pic>
              </a:graphicData>
            </a:graphic>
          </wp:inline>
        </w:drawing>
      </w:r>
    </w:p>
    <w:p w14:paraId="477E9590" w14:textId="5E3C7EE4" w:rsidR="00C07E06" w:rsidRDefault="00C07E06" w:rsidP="0067493F">
      <w:pPr>
        <w:pStyle w:val="Normal1"/>
      </w:pPr>
    </w:p>
    <w:p w14:paraId="51DCD8E7" w14:textId="676F95EC" w:rsidR="00C07E06" w:rsidRDefault="00C07E06" w:rsidP="0067493F">
      <w:pPr>
        <w:pStyle w:val="Normal1"/>
      </w:pPr>
      <w:r>
        <w:t>Sentiment picked from here</w:t>
      </w:r>
    </w:p>
    <w:p w14:paraId="3ED77C64" w14:textId="7D232EFD" w:rsidR="00C07E06" w:rsidRDefault="00C07E06" w:rsidP="0067493F">
      <w:pPr>
        <w:pStyle w:val="Normal1"/>
      </w:pPr>
      <w:r w:rsidRPr="00C07E06">
        <w:lastRenderedPageBreak/>
        <w:drawing>
          <wp:inline distT="0" distB="0" distL="0" distR="0" wp14:anchorId="3547C5BB" wp14:editId="47DCCFF8">
            <wp:extent cx="5943600" cy="254698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2546985"/>
                    </a:xfrm>
                    <a:prstGeom prst="rect">
                      <a:avLst/>
                    </a:prstGeom>
                  </pic:spPr>
                </pic:pic>
              </a:graphicData>
            </a:graphic>
          </wp:inline>
        </w:drawing>
      </w:r>
    </w:p>
    <w:p w14:paraId="49CE8E34" w14:textId="564BDA9C" w:rsidR="00C07E06" w:rsidRDefault="00C07E06" w:rsidP="0067493F">
      <w:pPr>
        <w:pStyle w:val="Normal1"/>
      </w:pPr>
      <w:r>
        <w:t>Movies from here</w:t>
      </w:r>
    </w:p>
    <w:p w14:paraId="370E676B" w14:textId="5789808F" w:rsidR="00C07E06" w:rsidRDefault="00C07E06" w:rsidP="0067493F">
      <w:pPr>
        <w:pStyle w:val="Normal1"/>
      </w:pPr>
      <w:r w:rsidRPr="00C07E06">
        <w:drawing>
          <wp:inline distT="0" distB="0" distL="0" distR="0" wp14:anchorId="5115C850" wp14:editId="13249433">
            <wp:extent cx="5943600" cy="37757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3775710"/>
                    </a:xfrm>
                    <a:prstGeom prst="rect">
                      <a:avLst/>
                    </a:prstGeom>
                  </pic:spPr>
                </pic:pic>
              </a:graphicData>
            </a:graphic>
          </wp:inline>
        </w:drawing>
      </w:r>
    </w:p>
    <w:sectPr w:rsidR="00C07E06" w:rsidSect="00CF4634">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7EE7" w14:textId="77777777" w:rsidR="00280773" w:rsidRDefault="00280773" w:rsidP="006733F9">
      <w:pPr>
        <w:spacing w:line="240" w:lineRule="auto"/>
      </w:pPr>
      <w:r>
        <w:separator/>
      </w:r>
    </w:p>
  </w:endnote>
  <w:endnote w:type="continuationSeparator" w:id="0">
    <w:p w14:paraId="7120BD50" w14:textId="77777777" w:rsidR="00280773" w:rsidRDefault="00280773" w:rsidP="00673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49CD" w14:textId="77777777" w:rsidR="006733F9" w:rsidRDefault="006733F9">
    <w:pPr>
      <w:pStyle w:val="Normal1"/>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43423"/>
      <w:docPartObj>
        <w:docPartGallery w:val="Page Numbers (Bottom of Page)"/>
        <w:docPartUnique/>
      </w:docPartObj>
    </w:sdtPr>
    <w:sdtContent>
      <w:p w14:paraId="7AA45A87" w14:textId="77777777" w:rsidR="00CF4634" w:rsidRDefault="00CC6A28">
        <w:pPr>
          <w:pStyle w:val="Footer"/>
          <w:jc w:val="right"/>
        </w:pPr>
        <w:r>
          <w:fldChar w:fldCharType="begin"/>
        </w:r>
        <w:r>
          <w:instrText xml:space="preserve"> PAGE   \* MERGEFORMAT </w:instrText>
        </w:r>
        <w:r>
          <w:fldChar w:fldCharType="separate"/>
        </w:r>
        <w:r w:rsidR="00297B65">
          <w:rPr>
            <w:noProof/>
          </w:rPr>
          <w:t>4</w:t>
        </w:r>
        <w:r>
          <w:rPr>
            <w:noProof/>
          </w:rPr>
          <w:fldChar w:fldCharType="end"/>
        </w:r>
      </w:p>
    </w:sdtContent>
  </w:sdt>
  <w:p w14:paraId="0E31E4C8" w14:textId="77777777" w:rsidR="006733F9" w:rsidRDefault="006733F9">
    <w:pPr>
      <w:pStyle w:val="Normal1"/>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E7D8" w14:textId="77777777" w:rsidR="006733F9" w:rsidRDefault="006733F9">
    <w:pPr>
      <w:pStyle w:val="Normal1"/>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1178" w14:textId="77777777" w:rsidR="00280773" w:rsidRDefault="00280773" w:rsidP="006733F9">
      <w:pPr>
        <w:spacing w:line="240" w:lineRule="auto"/>
      </w:pPr>
      <w:r>
        <w:separator/>
      </w:r>
    </w:p>
  </w:footnote>
  <w:footnote w:type="continuationSeparator" w:id="0">
    <w:p w14:paraId="3EC16D2A" w14:textId="77777777" w:rsidR="00280773" w:rsidRDefault="00280773" w:rsidP="00673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B94F" w14:textId="77777777" w:rsidR="006733F9" w:rsidRDefault="006733F9">
    <w:pPr>
      <w:pStyle w:val="Normal1"/>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A2F40" w14:textId="77777777" w:rsidR="006733F9" w:rsidRDefault="006733F9">
    <w:pPr>
      <w:pStyle w:val="Normal1"/>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586F" w14:textId="77777777" w:rsidR="006733F9" w:rsidRDefault="006733F9">
    <w:pPr>
      <w:pStyle w:val="Normal1"/>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EBF"/>
    <w:multiLevelType w:val="multilevel"/>
    <w:tmpl w:val="FF10BF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67740C"/>
    <w:multiLevelType w:val="multilevel"/>
    <w:tmpl w:val="A642B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9A2B27"/>
    <w:multiLevelType w:val="hybridMultilevel"/>
    <w:tmpl w:val="CFFA27E2"/>
    <w:lvl w:ilvl="0" w:tplc="1876C8F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2812460">
    <w:abstractNumId w:val="0"/>
  </w:num>
  <w:num w:numId="2" w16cid:durableId="1748840856">
    <w:abstractNumId w:val="1"/>
  </w:num>
  <w:num w:numId="3" w16cid:durableId="2002925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NDCzNDa0sDQ2MbNQ0lEKTi0uzszPAykwqgUAhqbRmywAAAA="/>
  </w:docVars>
  <w:rsids>
    <w:rsidRoot w:val="006733F9"/>
    <w:rsid w:val="000C627D"/>
    <w:rsid w:val="0011454A"/>
    <w:rsid w:val="002460FD"/>
    <w:rsid w:val="00271338"/>
    <w:rsid w:val="00280773"/>
    <w:rsid w:val="00297B65"/>
    <w:rsid w:val="003173D5"/>
    <w:rsid w:val="0037737F"/>
    <w:rsid w:val="003A3A16"/>
    <w:rsid w:val="003B5BAB"/>
    <w:rsid w:val="004B08F0"/>
    <w:rsid w:val="00520913"/>
    <w:rsid w:val="005256CE"/>
    <w:rsid w:val="00565C13"/>
    <w:rsid w:val="005916C7"/>
    <w:rsid w:val="005A0F0C"/>
    <w:rsid w:val="005B3541"/>
    <w:rsid w:val="006733F9"/>
    <w:rsid w:val="0067493F"/>
    <w:rsid w:val="006E357C"/>
    <w:rsid w:val="00725545"/>
    <w:rsid w:val="00747608"/>
    <w:rsid w:val="007B7BBB"/>
    <w:rsid w:val="007E26E5"/>
    <w:rsid w:val="008040CA"/>
    <w:rsid w:val="00830B95"/>
    <w:rsid w:val="008B7CE4"/>
    <w:rsid w:val="008E777C"/>
    <w:rsid w:val="00903224"/>
    <w:rsid w:val="0094753D"/>
    <w:rsid w:val="009A2653"/>
    <w:rsid w:val="009A73FB"/>
    <w:rsid w:val="009C536C"/>
    <w:rsid w:val="009D51D2"/>
    <w:rsid w:val="00A14185"/>
    <w:rsid w:val="00A207E8"/>
    <w:rsid w:val="00A6009B"/>
    <w:rsid w:val="00A624EE"/>
    <w:rsid w:val="00A74AAF"/>
    <w:rsid w:val="00B640CE"/>
    <w:rsid w:val="00B7307C"/>
    <w:rsid w:val="00B854A5"/>
    <w:rsid w:val="00BA199C"/>
    <w:rsid w:val="00BD7A10"/>
    <w:rsid w:val="00BE3656"/>
    <w:rsid w:val="00BE401B"/>
    <w:rsid w:val="00C07E06"/>
    <w:rsid w:val="00C624F9"/>
    <w:rsid w:val="00CB23B1"/>
    <w:rsid w:val="00CC6A28"/>
    <w:rsid w:val="00CF4634"/>
    <w:rsid w:val="00D037D4"/>
    <w:rsid w:val="00D86B9B"/>
    <w:rsid w:val="00DC6424"/>
    <w:rsid w:val="00E14ECC"/>
    <w:rsid w:val="00E475AF"/>
    <w:rsid w:val="00E658AB"/>
    <w:rsid w:val="00F4028A"/>
    <w:rsid w:val="00FA39A1"/>
    <w:rsid w:val="00FD4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3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54A"/>
  </w:style>
  <w:style w:type="paragraph" w:styleId="Heading1">
    <w:name w:val="heading 1"/>
    <w:basedOn w:val="Normal1"/>
    <w:next w:val="Normal1"/>
    <w:rsid w:val="006733F9"/>
    <w:pPr>
      <w:keepNext/>
      <w:keepLines/>
      <w:spacing w:before="480"/>
      <w:outlineLvl w:val="0"/>
    </w:pPr>
    <w:rPr>
      <w:color w:val="000000"/>
      <w:sz w:val="28"/>
      <w:szCs w:val="28"/>
      <w:u w:val="single"/>
    </w:rPr>
  </w:style>
  <w:style w:type="paragraph" w:styleId="Heading2">
    <w:name w:val="heading 2"/>
    <w:basedOn w:val="Normal1"/>
    <w:next w:val="Normal1"/>
    <w:rsid w:val="006733F9"/>
    <w:pPr>
      <w:keepNext/>
      <w:keepLines/>
      <w:spacing w:before="200"/>
      <w:outlineLvl w:val="1"/>
    </w:pPr>
    <w:rPr>
      <w:b/>
      <w:color w:val="000000"/>
      <w:sz w:val="26"/>
      <w:szCs w:val="26"/>
    </w:rPr>
  </w:style>
  <w:style w:type="paragraph" w:styleId="Heading3">
    <w:name w:val="heading 3"/>
    <w:basedOn w:val="Normal1"/>
    <w:next w:val="Normal1"/>
    <w:rsid w:val="006733F9"/>
    <w:pPr>
      <w:keepNext/>
      <w:keepLines/>
      <w:spacing w:before="280" w:after="80"/>
      <w:outlineLvl w:val="2"/>
    </w:pPr>
    <w:rPr>
      <w:b/>
      <w:sz w:val="28"/>
      <w:szCs w:val="28"/>
    </w:rPr>
  </w:style>
  <w:style w:type="paragraph" w:styleId="Heading4">
    <w:name w:val="heading 4"/>
    <w:basedOn w:val="Normal1"/>
    <w:next w:val="Normal1"/>
    <w:rsid w:val="006733F9"/>
    <w:pPr>
      <w:keepNext/>
      <w:keepLines/>
      <w:spacing w:before="240" w:after="40"/>
      <w:outlineLvl w:val="3"/>
    </w:pPr>
    <w:rPr>
      <w:b/>
    </w:rPr>
  </w:style>
  <w:style w:type="paragraph" w:styleId="Heading5">
    <w:name w:val="heading 5"/>
    <w:basedOn w:val="Normal1"/>
    <w:next w:val="Normal1"/>
    <w:rsid w:val="006733F9"/>
    <w:pPr>
      <w:keepNext/>
      <w:keepLines/>
      <w:spacing w:before="220" w:after="40"/>
      <w:outlineLvl w:val="4"/>
    </w:pPr>
    <w:rPr>
      <w:b/>
      <w:sz w:val="22"/>
      <w:szCs w:val="22"/>
    </w:rPr>
  </w:style>
  <w:style w:type="paragraph" w:styleId="Heading6">
    <w:name w:val="heading 6"/>
    <w:basedOn w:val="Normal1"/>
    <w:next w:val="Normal1"/>
    <w:rsid w:val="006733F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733F9"/>
  </w:style>
  <w:style w:type="paragraph" w:styleId="Title">
    <w:name w:val="Title"/>
    <w:basedOn w:val="Normal1"/>
    <w:next w:val="Normal1"/>
    <w:rsid w:val="006733F9"/>
    <w:pPr>
      <w:keepNext/>
      <w:keepLines/>
      <w:spacing w:before="480" w:after="120"/>
    </w:pPr>
    <w:rPr>
      <w:b/>
      <w:sz w:val="72"/>
      <w:szCs w:val="72"/>
    </w:rPr>
  </w:style>
  <w:style w:type="paragraph" w:styleId="Subtitle">
    <w:name w:val="Subtitle"/>
    <w:basedOn w:val="Normal1"/>
    <w:next w:val="Normal1"/>
    <w:rsid w:val="006733F9"/>
    <w:pPr>
      <w:keepNext/>
      <w:keepLines/>
      <w:spacing w:before="360" w:after="80"/>
    </w:pPr>
    <w:rPr>
      <w:rFonts w:ascii="Georgia" w:eastAsia="Georgia" w:hAnsi="Georgia" w:cs="Georgia"/>
      <w:i/>
      <w:color w:val="666666"/>
      <w:sz w:val="48"/>
      <w:szCs w:val="48"/>
    </w:rPr>
  </w:style>
  <w:style w:type="table" w:customStyle="1" w:styleId="a">
    <w:basedOn w:val="TableNormal"/>
    <w:rsid w:val="006733F9"/>
    <w:tblPr>
      <w:tblStyleRowBandSize w:val="1"/>
      <w:tblStyleColBandSize w:val="1"/>
      <w:tblCellMar>
        <w:left w:w="115" w:type="dxa"/>
        <w:right w:w="115" w:type="dxa"/>
      </w:tblCellMar>
    </w:tblPr>
  </w:style>
  <w:style w:type="table" w:customStyle="1" w:styleId="a0">
    <w:basedOn w:val="TableNormal"/>
    <w:rsid w:val="006733F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F46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634"/>
    <w:rPr>
      <w:rFonts w:ascii="Tahoma" w:hAnsi="Tahoma" w:cs="Tahoma"/>
      <w:sz w:val="16"/>
      <w:szCs w:val="16"/>
    </w:rPr>
  </w:style>
  <w:style w:type="paragraph" w:styleId="TOC1">
    <w:name w:val="toc 1"/>
    <w:basedOn w:val="Normal"/>
    <w:next w:val="Normal"/>
    <w:autoRedefine/>
    <w:uiPriority w:val="39"/>
    <w:unhideWhenUsed/>
    <w:rsid w:val="00CF4634"/>
    <w:pPr>
      <w:spacing w:after="100"/>
    </w:pPr>
  </w:style>
  <w:style w:type="paragraph" w:styleId="TOC2">
    <w:name w:val="toc 2"/>
    <w:basedOn w:val="Normal"/>
    <w:next w:val="Normal"/>
    <w:autoRedefine/>
    <w:uiPriority w:val="39"/>
    <w:unhideWhenUsed/>
    <w:rsid w:val="00CF4634"/>
    <w:pPr>
      <w:spacing w:after="100"/>
      <w:ind w:left="240"/>
    </w:pPr>
  </w:style>
  <w:style w:type="character" w:styleId="Hyperlink">
    <w:name w:val="Hyperlink"/>
    <w:basedOn w:val="DefaultParagraphFont"/>
    <w:uiPriority w:val="99"/>
    <w:unhideWhenUsed/>
    <w:rsid w:val="00CF4634"/>
    <w:rPr>
      <w:color w:val="0000FF" w:themeColor="hyperlink"/>
      <w:u w:val="single"/>
    </w:rPr>
  </w:style>
  <w:style w:type="paragraph" w:styleId="Footer">
    <w:name w:val="footer"/>
    <w:basedOn w:val="Normal"/>
    <w:link w:val="FooterChar"/>
    <w:uiPriority w:val="99"/>
    <w:unhideWhenUsed/>
    <w:rsid w:val="00CF4634"/>
    <w:pPr>
      <w:tabs>
        <w:tab w:val="center" w:pos="4320"/>
        <w:tab w:val="right" w:pos="8640"/>
      </w:tabs>
      <w:spacing w:after="200" w:line="276" w:lineRule="auto"/>
      <w:jc w:val="left"/>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CF4634"/>
    <w:rPr>
      <w:rFonts w:asciiTheme="minorHAnsi" w:eastAsiaTheme="minorEastAsia" w:hAnsiTheme="minorHAnsi" w:cstheme="minorBidi"/>
      <w:sz w:val="22"/>
      <w:szCs w:val="22"/>
    </w:rPr>
  </w:style>
  <w:style w:type="paragraph" w:styleId="TOCHeading">
    <w:name w:val="TOC Heading"/>
    <w:basedOn w:val="Heading1"/>
    <w:next w:val="Normal"/>
    <w:uiPriority w:val="39"/>
    <w:semiHidden/>
    <w:unhideWhenUsed/>
    <w:qFormat/>
    <w:rsid w:val="00CF4634"/>
    <w:pPr>
      <w:spacing w:line="276" w:lineRule="auto"/>
      <w:jc w:val="left"/>
      <w:outlineLvl w:val="9"/>
    </w:pPr>
    <w:rPr>
      <w:rFonts w:asciiTheme="majorHAnsi" w:eastAsiaTheme="majorEastAsia" w:hAnsiTheme="majorHAnsi" w:cstheme="majorBidi"/>
      <w:b/>
      <w:bCs/>
      <w:color w:val="365F91" w:themeColor="accent1" w:themeShade="BF"/>
      <w:u w:val="none"/>
    </w:rPr>
  </w:style>
  <w:style w:type="table" w:styleId="TableGrid">
    <w:name w:val="Table Grid"/>
    <w:basedOn w:val="TableNormal"/>
    <w:uiPriority w:val="59"/>
    <w:rsid w:val="009A73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7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2022-10-14T03:14:00Z</dcterms:created>
  <dcterms:modified xsi:type="dcterms:W3CDTF">2023-03-31T05:38:00Z</dcterms:modified>
</cp:coreProperties>
</file>