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Question Format for Mock practical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DWM </w:t>
      </w:r>
    </w:p>
    <w:tbl>
      <w:tblPr>
        <w:tblStyle w:val="Table1"/>
        <w:tblW w:w="11130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9300"/>
        <w:gridCol w:w="1095"/>
        <w:gridCol w:w="0"/>
        <w:gridCol w:w="0"/>
        <w:gridCol w:w="0"/>
        <w:gridCol w:w="0"/>
        <w:tblGridChange w:id="0">
          <w:tblGrid>
            <w:gridCol w:w="735"/>
            <w:gridCol w:w="9300"/>
            <w:gridCol w:w="1095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39.90389823913574" w:lineRule="auto"/>
              <w:ind w:left="41.519927978515625" w:right="28.798828125" w:firstLine="3.1201171875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Q.no.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39.90389823913574" w:lineRule="auto"/>
              <w:ind w:left="41.519927978515625" w:right="28.798828125" w:firstLine="3.1201171875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Question/s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39.90389823913574" w:lineRule="auto"/>
              <w:ind w:left="41.519927978515625" w:right="28.798828125" w:firstLine="3.1201171875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Roll nos.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 Warehouse Construction a) Real life Problem to be defined for Warehouse Design b) Construction of star schema and snowflake schema c) ETL Operations.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1,7,13,19,24,30,36,42,48,55,61,67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210.72006225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210.72006225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Construction of Cubes , OLAP Operations, OLAP Queries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210.72006225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210.72006225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2,8,14,20,25,31,37,43,49,56,62,68</w:t>
            </w:r>
          </w:p>
        </w:tc>
      </w:tr>
      <w:tr>
        <w:trPr>
          <w:cantSplit w:val="0"/>
          <w:trHeight w:val="738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39.90389823913574" w:lineRule="auto"/>
              <w:ind w:left="41.519927978515625" w:right="28.79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39.90389823913574" w:lineRule="auto"/>
              <w:ind w:left="41.519927978515625" w:right="28.79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114300" distT="114300" distL="114300" distR="114300">
                  <wp:extent cx="5695950" cy="10953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7.36007690429688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b) 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Using open source tools Implement Classifiers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39.90389823913574" w:lineRule="auto"/>
              <w:ind w:left="41.519927978515625" w:right="28.79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3,9,15,2126,32,38,44,50,57,63,69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114300" distT="114300" distL="114300" distR="114300">
                  <wp:extent cx="5548313" cy="1219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313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7.36007690429688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Using open source tools Implement Association Mining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4,10,16,22,27,33,39,45,51,58,64,</w:t>
            </w:r>
          </w:p>
        </w:tc>
      </w:tr>
      <w:tr>
        <w:trPr>
          <w:cantSplit w:val="0"/>
          <w:trHeight w:val="723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</w:rPr>
              <w:drawing>
                <wp:inline distB="114300" distT="114300" distL="114300" distR="114300">
                  <wp:extent cx="5648325" cy="5048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7.36007690429688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Using open source tools Implement Clustering Algorithms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7.36007690429688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39.90389823913574" w:lineRule="auto"/>
              <w:ind w:left="41.519927978515625" w:right="28.798828125" w:firstLine="3.120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5,11,17,2328,34,40,46,52,59,65,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5.1200866699219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Q.6)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5.1200866699219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Implementation of page rank algorithm.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5.1200866699219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85.1200866699219" w:right="0.755615234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6,12,18,29,35,41,47,53,60,66,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/>
      </w:pPr>
      <w:bookmarkStart w:colFirst="0" w:colLast="0" w:name="_nlfxg3l0i20d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