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i w:val="1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vertAlign w:val="baseline"/>
          <w:rtl w:val="0"/>
        </w:rPr>
        <w:t xml:space="preserve">Installation: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Prerequisites: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vertAlign w:val="baseline"/>
          <w:rtl w:val="0"/>
        </w:rPr>
        <w:t xml:space="preserve">➔ 2 Linux Machines on AWS Ec2 Create 2 Ubuntu 20.04 EC2 instances on AWS and take remote access to them using SSH.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</w:rPr>
        <w:drawing>
          <wp:inline distB="19050" distT="19050" distL="19050" distR="19050">
            <wp:extent cx="6657974" cy="1152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4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Follow instructions only on the mentioned machine(s)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1. On both master and client, Update Package List.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apt-get update -y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2. On both master and client, set up the hostname resolution.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nano /etc/hosts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Now, paste the following lines at the end of each file. These IP addresses are the Public IPv4 addresses of your instances. puppetmaster is your server and puppetclient is the client.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[puppet master ip] puppetmaster puppet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[puppet client ip] puppetclient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</w:rPr>
        <w:drawing>
          <wp:inline distB="19050" distT="19050" distL="19050" distR="19050">
            <wp:extent cx="6017408" cy="26527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39391" l="0" r="44326" t="4881"/>
                    <a:stretch>
                      <a:fillRect/>
                    </a:stretch>
                  </pic:blipFill>
                  <pic:spPr>
                    <a:xfrm>
                      <a:off x="0" y="0"/>
                      <a:ext cx="6017408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</w:rPr>
        <w:drawing>
          <wp:inline distB="19050" distT="19050" distL="19050" distR="19050">
            <wp:extent cx="6171842" cy="27289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2415" l="0" r="44101" t="7717"/>
                    <a:stretch>
                      <a:fillRect/>
                    </a:stretch>
                  </pic:blipFill>
                  <pic:spPr>
                    <a:xfrm>
                      <a:off x="0" y="0"/>
                      <a:ext cx="6171842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Follow these instructions only on the master machine.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3. Download the latest Puppet Version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wget https://apt.puppetlabs.com/puppet6-release-focal.deb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4. Once the download is complete, install the package by using dpkg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dpkg -i puppet6-release-focal.deb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5. Update the package repository: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apt-get update -y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6. Install the puppet server.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apt-get install puppetserver -y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Configuration: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7. Open the puppetserver file, under which you need to change the memory size from 2GB to 300MB since we don’t want it to overload our instance which has only 1 GB of RAM. sudo nano /etc/default/puppetserver 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</w:rPr>
        <w:drawing>
          <wp:inline distB="19050" distT="19050" distL="19050" distR="19050">
            <wp:extent cx="7107819" cy="37480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4724"/>
                    <a:stretch>
                      <a:fillRect/>
                    </a:stretch>
                  </pic:blipFill>
                  <pic:spPr>
                    <a:xfrm>
                      <a:off x="0" y="0"/>
                      <a:ext cx="7107819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8. Start and enable the Puppet Service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systemctl restart puppetserver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systemctl enable puppetserver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9. Verify the status of the service.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systemctl status puppetserver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</w:rPr>
        <w:drawing>
          <wp:inline distB="19050" distT="19050" distL="19050" distR="19050">
            <wp:extent cx="7119492" cy="15859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492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Now that our server is up and running, let’s move to the client machine. Perform these commands only on the client machine.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10. Download the latest version of Puppet on the client.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wget https://apt.puppetlabs.com/puppet6-release-focal.deb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11. Once the download is complete, use dpkg to install the package.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dpkg -i puppet6-release-focal.deb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12. Update the package repository again.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apt-get update -y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13. Install the agent using -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apt-get install puppet-agent -y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14. Start the puppet service and enable it -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systemctl start puppet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systemctl enable puppet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15. Check Puppet Service status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systemctl status puppet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</w:rPr>
        <w:drawing>
          <wp:inline distB="19050" distT="19050" distL="19050" distR="19050">
            <wp:extent cx="6915150" cy="172878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Now that our server and puppet agent both are running, we can proceed to sign the Agent Certificate.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Perform these commands only on the master machine.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16. On the master node, list requested certificates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/opt/puppetlabs/bin/puppetserver ca list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17. Once you spot the requested certificate from the client-side, you can sign it using - sudo /opt/puppetlabs/bin/puppetserver ca sign --all 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</w:rPr>
        <w:drawing>
          <wp:inline distB="19050" distT="19050" distL="19050" distR="19050">
            <wp:extent cx="7158038" cy="37274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372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18. To test the connection, you can use the following command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sudo /opt/puppetlabs/bin/puppet agent --test 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i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</w:rPr>
        <w:drawing>
          <wp:inline distB="19050" distT="19050" distL="19050" distR="19050">
            <wp:extent cx="6991350" cy="1747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If all went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well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, you’ll get the notice of applying catalog, which means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Puppet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 was configured properly on both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" w:top="5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