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SEPM </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Experiment 2</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Aim: </w:t>
      </w:r>
    </w:p>
    <w:p w:rsidR="00000000" w:rsidDel="00000000" w:rsidP="00000000" w:rsidRDefault="00000000" w:rsidRPr="00000000" w14:paraId="00000005">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Version Control System/ Source Code Management, Install Git and create a GitHub Account </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Theory: </w:t>
      </w:r>
    </w:p>
    <w:p w:rsidR="00000000" w:rsidDel="00000000" w:rsidP="00000000" w:rsidRDefault="00000000" w:rsidRPr="00000000" w14:paraId="00000008">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Control System: </w:t>
      </w:r>
    </w:p>
    <w:p w:rsidR="00000000" w:rsidDel="00000000" w:rsidP="00000000" w:rsidRDefault="00000000" w:rsidRPr="00000000" w14:paraId="0000000A">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Version Control is a method to record changes to a file or set of files over time so that you can recall specific versions later. In the case of software, you will use your software source code as the files being version controlled, though, in reality, you can do this with nearly any type of file on a computer. </w:t>
      </w:r>
    </w:p>
    <w:p w:rsidR="00000000" w:rsidDel="00000000" w:rsidP="00000000" w:rsidRDefault="00000000" w:rsidRPr="00000000" w14:paraId="0000000B">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systems used to track changes and different code versions are called Version Control Systems (VCS). Just like with anything else, each VCS has its unique features and comes with its own set of advantages and disadvantages. There are some basics, though, that make a VCS what it is. </w:t>
      </w:r>
    </w:p>
    <w:p w:rsidR="00000000" w:rsidDel="00000000" w:rsidP="00000000" w:rsidRDefault="00000000" w:rsidRPr="00000000" w14:paraId="0000000C">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version control systems keep a record of the changes happening on a project over a long duration of time. This can include creation, deletion and even modifications made. They also have provisions for merging and branching. Separate branches have to be made in order to ensure that the “Main” Branch remains error-free. If there’s any error or issue during the project, we can always switch back to the last working version. </w:t>
      </w:r>
    </w:p>
    <w:p w:rsidR="00000000" w:rsidDel="00000000" w:rsidP="00000000" w:rsidRDefault="00000000" w:rsidRPr="00000000" w14:paraId="0000000D">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Version Control Systems: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Local VCS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Centralised VCS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Distributed VCS </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Importance of Version Control in DevOps: </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Avoiding Dependency issues in modern applications:</w:t>
      </w:r>
      <w:r w:rsidDel="00000000" w:rsidR="00000000" w:rsidRPr="00000000">
        <w:rPr>
          <w:rFonts w:ascii="Times New Roman" w:cs="Times New Roman" w:eastAsia="Times New Roman" w:hAnsi="Times New Roman"/>
          <w:sz w:val="28"/>
          <w:szCs w:val="28"/>
          <w:rtl w:val="0"/>
        </w:rPr>
        <w:t xml:space="preserve"> Dependency issues are common in applications across multiple languages and have been since early programming days. Version Control plays a huge role here. Access to the different code iterations can reveal where new changes expose dependencies that clash with other parts of the code. </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Providing better performance:</w:t>
      </w:r>
      <w:r w:rsidDel="00000000" w:rsidR="00000000" w:rsidRPr="00000000">
        <w:rPr>
          <w:rFonts w:ascii="Times New Roman" w:cs="Times New Roman" w:eastAsia="Times New Roman" w:hAnsi="Times New Roman"/>
          <w:sz w:val="28"/>
          <w:szCs w:val="28"/>
          <w:rtl w:val="0"/>
        </w:rPr>
        <w:t xml:space="preserve"> VCS can view and understand how changes to one part of the code cause problems across the application. It enables coding practices like Continuous Integration and, as a result, Continuous Delivery/Deployment. </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Improving Application Reliability:</w:t>
      </w:r>
      <w:r w:rsidDel="00000000" w:rsidR="00000000" w:rsidRPr="00000000">
        <w:rPr>
          <w:rFonts w:ascii="Times New Roman" w:cs="Times New Roman" w:eastAsia="Times New Roman" w:hAnsi="Times New Roman"/>
          <w:sz w:val="28"/>
          <w:szCs w:val="28"/>
          <w:rtl w:val="0"/>
        </w:rPr>
        <w:t xml:space="preserve"> VCS can handle smaller changes more frequently. It can also track those changes so that everyone is looking at the same thing and so that troubleshooting is easier in the case of failures.</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Management: </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Source code management (SCM) is used to track modifications to a source code repository. SCM tracks a running history of changes to a code base and helps resolve conflicts when merging updates from multiple contributors. SCM is also synonymous with Version control. </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As software projects grow in lines of code and contributor head count, the costs of communication overhead and management complexity also grow. SCM is a critical tool to alleviate the organizational strain of growing development costs. </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 </w:t>
      </w:r>
      <w:r w:rsidDel="00000000" w:rsidR="00000000" w:rsidRPr="00000000">
        <w:rPr>
          <w:rFonts w:ascii="Times New Roman" w:cs="Times New Roman" w:eastAsia="Times New Roman" w:hAnsi="Times New Roman"/>
          <w:sz w:val="28"/>
          <w:szCs w:val="28"/>
          <w:rtl w:val="0"/>
        </w:rPr>
        <w:t xml:space="preserve">Git is a distributed version control system (DVCS) for tracking changes to files. But what does that mean? Git is an open-source VCS, which is not file-based, unlike other systems. Rather, it stores information as snapshots. </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Being a VCS, helps coders revert to their previous code when they hit a roadblock in the newer version, without affecting the source code. On the other hand, what makes it different from other VCS is the way it sees data, which is more like a series of snapshots. </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Terminologies:</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Repository:</w:t>
      </w:r>
      <w:r w:rsidDel="00000000" w:rsidR="00000000" w:rsidRPr="00000000">
        <w:rPr>
          <w:rFonts w:ascii="Times New Roman" w:cs="Times New Roman" w:eastAsia="Times New Roman" w:hAnsi="Times New Roman"/>
          <w:sz w:val="28"/>
          <w:szCs w:val="28"/>
          <w:rtl w:val="0"/>
        </w:rPr>
        <w:t xml:space="preserve"> It is a directory that stores all the files, folders, and content needed for your project. It’s the object database of the project, storing everything from the files themselves to the versions of those files, commits, deletions, etc. </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Branch:</w:t>
      </w:r>
      <w:r w:rsidDel="00000000" w:rsidR="00000000" w:rsidRPr="00000000">
        <w:rPr>
          <w:rFonts w:ascii="Times New Roman" w:cs="Times New Roman" w:eastAsia="Times New Roman" w:hAnsi="Times New Roman"/>
          <w:sz w:val="28"/>
          <w:szCs w:val="28"/>
          <w:rtl w:val="0"/>
        </w:rPr>
        <w:t xml:space="preserve"> A version of the repository that diverges from the main working project. Branches can be a new version of a repository, experimental changes, or personal forks of a repository for users to alter and test changes. </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Fork:</w:t>
      </w:r>
      <w:r w:rsidDel="00000000" w:rsidR="00000000" w:rsidRPr="00000000">
        <w:rPr>
          <w:rFonts w:ascii="Times New Roman" w:cs="Times New Roman" w:eastAsia="Times New Roman" w:hAnsi="Times New Roman"/>
          <w:sz w:val="28"/>
          <w:szCs w:val="28"/>
          <w:rtl w:val="0"/>
        </w:rPr>
        <w:t xml:space="preserve"> Creating a copy of a repository. </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Remote:</w:t>
      </w:r>
      <w:r w:rsidDel="00000000" w:rsidR="00000000" w:rsidRPr="00000000">
        <w:rPr>
          <w:rFonts w:ascii="Times New Roman" w:cs="Times New Roman" w:eastAsia="Times New Roman" w:hAnsi="Times New Roman"/>
          <w:sz w:val="28"/>
          <w:szCs w:val="28"/>
          <w:rtl w:val="0"/>
        </w:rPr>
        <w:t xml:space="preserve"> Updates a remote branch with the commits made to the current branch. You are literally “pushing” your changes onto the remote. </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HEAD:</w:t>
      </w:r>
      <w:r w:rsidDel="00000000" w:rsidR="00000000" w:rsidRPr="00000000">
        <w:rPr>
          <w:rFonts w:ascii="Times New Roman" w:cs="Times New Roman" w:eastAsia="Times New Roman" w:hAnsi="Times New Roman"/>
          <w:sz w:val="28"/>
          <w:szCs w:val="28"/>
          <w:rtl w:val="0"/>
        </w:rPr>
        <w:t xml:space="preserve"> HEAD is a reference variable used to denote the most current commit of the repository in which you are working. When you add a new commit, HEAD will then become that new commit. </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Master:</w:t>
      </w:r>
      <w:r w:rsidDel="00000000" w:rsidR="00000000" w:rsidRPr="00000000">
        <w:rPr>
          <w:rFonts w:ascii="Times New Roman" w:cs="Times New Roman" w:eastAsia="Times New Roman" w:hAnsi="Times New Roman"/>
          <w:sz w:val="28"/>
          <w:szCs w:val="28"/>
          <w:rtl w:val="0"/>
        </w:rPr>
        <w:t xml:space="preserve"> It is the primary branch of all repositories. All committed and accepted changes should be on the master branch. </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Merge:</w:t>
      </w:r>
      <w:r w:rsidDel="00000000" w:rsidR="00000000" w:rsidRPr="00000000">
        <w:rPr>
          <w:rFonts w:ascii="Times New Roman" w:cs="Times New Roman" w:eastAsia="Times New Roman" w:hAnsi="Times New Roman"/>
          <w:sz w:val="28"/>
          <w:szCs w:val="28"/>
          <w:rtl w:val="0"/>
        </w:rPr>
        <w:t xml:space="preserve"> Taking the changes from one branch and adding them into another (traditionally master) branch. These commits are usually first requested via pull request before being merged by a project maintainer. </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Origin:</w:t>
      </w:r>
      <w:r w:rsidDel="00000000" w:rsidR="00000000" w:rsidRPr="00000000">
        <w:rPr>
          <w:rFonts w:ascii="Times New Roman" w:cs="Times New Roman" w:eastAsia="Times New Roman" w:hAnsi="Times New Roman"/>
          <w:sz w:val="28"/>
          <w:szCs w:val="28"/>
          <w:rtl w:val="0"/>
        </w:rPr>
        <w:t xml:space="preserve"> The conventional name for the primary version of a repository. Git also uses origin as a system alias for pushing and fetching data to and from the primary branch. For example, git push origin master, when run on a remote, will push the changes to the master branch of the primary repository database.</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Pull Requests:</w:t>
      </w:r>
      <w:r w:rsidDel="00000000" w:rsidR="00000000" w:rsidRPr="00000000">
        <w:rPr>
          <w:rFonts w:ascii="Times New Roman" w:cs="Times New Roman" w:eastAsia="Times New Roman" w:hAnsi="Times New Roman"/>
          <w:sz w:val="28"/>
          <w:szCs w:val="28"/>
          <w:rtl w:val="0"/>
        </w:rPr>
        <w:t xml:space="preserve"> If someone has changed code on a separate branch of a project and wants it to be reviewed to add to the master branch, that someone can put in a pull request. Pull requests ask the repo maintainers to review the commits made, and then, if acceptable, merge the changes upstream. A pull happens when adding the changes to the master branch. </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Push: </w:t>
      </w:r>
      <w:r w:rsidDel="00000000" w:rsidR="00000000" w:rsidRPr="00000000">
        <w:rPr>
          <w:rFonts w:ascii="Times New Roman" w:cs="Times New Roman" w:eastAsia="Times New Roman" w:hAnsi="Times New Roman"/>
          <w:sz w:val="28"/>
          <w:szCs w:val="28"/>
          <w:rtl w:val="0"/>
        </w:rPr>
        <w:t xml:space="preserve">Updates a remote branch with the commits made to the current branch. You are literally “pushing” your changes onto the remote. </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Stash: </w:t>
      </w:r>
      <w:r w:rsidDel="00000000" w:rsidR="00000000" w:rsidRPr="00000000">
        <w:rPr>
          <w:rFonts w:ascii="Times New Roman" w:cs="Times New Roman" w:eastAsia="Times New Roman" w:hAnsi="Times New Roman"/>
          <w:sz w:val="28"/>
          <w:szCs w:val="28"/>
          <w:rtl w:val="0"/>
        </w:rPr>
        <w:t xml:space="preserve">While working with Git, you may need to make multiple changes to files, but you may not want all changes to go in one commit. To put temporary changes on hold, you can “stash” your changes, essentially clearing them from the staging area until the changes are called again. You can only stash one set of changes at a time. </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stash your staging area use git stash [files]; to retrieve the stashed files, run git stash pop. You can also clear the stashed files with git stash drop.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INSTALLING GIT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your browser and go to https://www.git-scm.com and choose the download option for your operating system. It’s a command-line operation for Linux and macOS users, but an installation wizard is available for Windows users.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8056" cy="2928370"/>
            <wp:effectExtent b="0" l="0" r="0" t="0"/>
            <wp:docPr descr="Windows version on Git page to download" id="3" name="image3.png"/>
            <a:graphic>
              <a:graphicData uri="http://schemas.openxmlformats.org/drawingml/2006/picture">
                <pic:pic>
                  <pic:nvPicPr>
                    <pic:cNvPr descr="Windows version on Git page to download" id="0" name="image3.png"/>
                    <pic:cNvPicPr preferRelativeResize="0"/>
                  </pic:nvPicPr>
                  <pic:blipFill>
                    <a:blip r:embed="rId6"/>
                    <a:srcRect b="41555" l="16527" r="0" t="0"/>
                    <a:stretch>
                      <a:fillRect/>
                    </a:stretch>
                  </pic:blipFill>
                  <pic:spPr>
                    <a:xfrm>
                      <a:off x="0" y="0"/>
                      <a:ext cx="6848056" cy="29283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windows: Open the exe file that you have downloaded and proceed further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7958" cy="2947988"/>
            <wp:effectExtent b="0" l="0" r="0" t="0"/>
            <wp:docPr descr="Accept Git Terms of Use" id="1" name="image6.png"/>
            <a:graphic>
              <a:graphicData uri="http://schemas.openxmlformats.org/drawingml/2006/picture">
                <pic:pic>
                  <pic:nvPicPr>
                    <pic:cNvPr descr="Accept Git Terms of Use" id="0" name="image6.png"/>
                    <pic:cNvPicPr preferRelativeResize="0"/>
                  </pic:nvPicPr>
                  <pic:blipFill>
                    <a:blip r:embed="rId7"/>
                    <a:srcRect b="3107" l="9248" r="28323" t="1694"/>
                    <a:stretch>
                      <a:fillRect/>
                    </a:stretch>
                  </pic:blipFill>
                  <pic:spPr>
                    <a:xfrm>
                      <a:off x="0" y="0"/>
                      <a:ext cx="3767958"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the directory to install Git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2898460"/>
            <wp:effectExtent b="0" l="0" r="0" t="0"/>
            <wp:docPr descr="Select the location for the Git installation on windows" id="7" name="image4.png"/>
            <a:graphic>
              <a:graphicData uri="http://schemas.openxmlformats.org/drawingml/2006/picture">
                <pic:pic>
                  <pic:nvPicPr>
                    <pic:cNvPr descr="Select the location for the Git installation on windows" id="0" name="image4.png"/>
                    <pic:cNvPicPr preferRelativeResize="0"/>
                  </pic:nvPicPr>
                  <pic:blipFill>
                    <a:blip r:embed="rId8"/>
                    <a:srcRect b="3451" l="11388" r="26527" t="7118"/>
                    <a:stretch>
                      <a:fillRect/>
                    </a:stretch>
                  </pic:blipFill>
                  <pic:spPr>
                    <a:xfrm>
                      <a:off x="0" y="0"/>
                      <a:ext cx="3757613" cy="28984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the apt option according to your need and adjust the Path environment</w:t>
      </w:r>
      <w:r w:rsidDel="00000000" w:rsidR="00000000" w:rsidRPr="00000000">
        <w:rPr>
          <w:rFonts w:ascii="Times New Roman" w:cs="Times New Roman" w:eastAsia="Times New Roman" w:hAnsi="Times New Roman"/>
          <w:sz w:val="24"/>
          <w:szCs w:val="24"/>
        </w:rPr>
        <w:drawing>
          <wp:inline distB="114300" distT="114300" distL="114300" distR="114300">
            <wp:extent cx="3729038" cy="2877227"/>
            <wp:effectExtent b="0" l="0" r="0" t="0"/>
            <wp:docPr descr="Adjust Git path enviorment" id="5" name="image8.png"/>
            <a:graphic>
              <a:graphicData uri="http://schemas.openxmlformats.org/drawingml/2006/picture">
                <pic:pic>
                  <pic:nvPicPr>
                    <pic:cNvPr descr="Adjust Git path enviorment" id="0" name="image8.png"/>
                    <pic:cNvPicPr preferRelativeResize="0"/>
                  </pic:nvPicPr>
                  <pic:blipFill>
                    <a:blip r:embed="rId9"/>
                    <a:srcRect b="3448" l="9583" r="28055" t="3978"/>
                    <a:stretch>
                      <a:fillRect/>
                    </a:stretch>
                  </pic:blipFill>
                  <pic:spPr>
                    <a:xfrm>
                      <a:off x="0" y="0"/>
                      <a:ext cx="3729038" cy="287722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further, after the installation gets over, check for the git version. If it displays, then git has been installed successfully</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15049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433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A GITHUB ACCOUNT </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https://www.github.com and choose Sign Up option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67183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8580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your desired Email ID and password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4241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choose a username, this will also act as a link to your profile as people will be able to find you at github.com/ &lt;username&gt;</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verify your email address by entering the code you received from GitHub. You can optionally fill up the details to personalize your GitHub. Thereafter, you are redirected to your Dashboard.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3742162"/>
            <wp:effectExtent b="0" l="0" r="0" t="0"/>
            <wp:docPr id="6" name="image5.png"/>
            <a:graphic>
              <a:graphicData uri="http://schemas.openxmlformats.org/drawingml/2006/picture">
                <pic:pic>
                  <pic:nvPicPr>
                    <pic:cNvPr id="0" name="image5.png"/>
                    <pic:cNvPicPr preferRelativeResize="0"/>
                  </pic:nvPicPr>
                  <pic:blipFill>
                    <a:blip r:embed="rId13"/>
                    <a:srcRect b="28268" l="0" r="2005" t="0"/>
                    <a:stretch>
                      <a:fillRect/>
                    </a:stretch>
                  </pic:blipFill>
                  <pic:spPr>
                    <a:xfrm>
                      <a:off x="0" y="0"/>
                      <a:ext cx="5938838" cy="374216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studied the importance of Version Control System and Source Code Management. In addition, we have also installed Git CLI and created a GitHub account. We also studied about different terminologies of GitHub</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45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