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8.843383789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 STRUCTURE FOR THIRD YEAR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2425.0732421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UNIVERSITY OF MUMBAI (With Effect from 2022-2023)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0" w:right="4549.5825195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Semester V </w:t>
      </w:r>
    </w:p>
    <w:tbl>
      <w:tblPr>
        <w:tblStyle w:val="Table1"/>
        <w:tblW w:w="10261.999893188477" w:type="dxa"/>
        <w:jc w:val="left"/>
        <w:tblInd w:w="73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2.079849243164"/>
        <w:gridCol w:w="158.40011596679688"/>
        <w:gridCol w:w="2520.5198669433594"/>
        <w:gridCol w:w="720.0003051757812"/>
        <w:gridCol w:w="420"/>
        <w:gridCol w:w="300"/>
        <w:gridCol w:w="600.3997802734375"/>
        <w:gridCol w:w="660"/>
        <w:gridCol w:w="100.8001708984375"/>
        <w:gridCol w:w="979.1998291015625"/>
        <w:gridCol w:w="220.8001708984375"/>
        <w:gridCol w:w="799.7998046875"/>
        <w:gridCol w:w="441.600341796875"/>
        <w:gridCol w:w="360"/>
        <w:gridCol w:w="878.399658203125"/>
        <w:tblGridChange w:id="0">
          <w:tblGrid>
            <w:gridCol w:w="1102.079849243164"/>
            <w:gridCol w:w="158.40011596679688"/>
            <w:gridCol w:w="2520.5198669433594"/>
            <w:gridCol w:w="720.0003051757812"/>
            <w:gridCol w:w="420"/>
            <w:gridCol w:w="300"/>
            <w:gridCol w:w="600.3997802734375"/>
            <w:gridCol w:w="660"/>
            <w:gridCol w:w="100.8001708984375"/>
            <w:gridCol w:w="979.1998291015625"/>
            <w:gridCol w:w="220.8001708984375"/>
            <w:gridCol w:w="799.7998046875"/>
            <w:gridCol w:w="441.600341796875"/>
            <w:gridCol w:w="360"/>
            <w:gridCol w:w="878.399658203125"/>
          </w:tblGrid>
        </w:tblGridChange>
      </w:tblGrid>
      <w:tr>
        <w:trPr>
          <w:cantSplit w:val="0"/>
          <w:trHeight w:val="701.199951171875"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19146728515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Course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19146728515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Code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3927001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Course 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Teaching Scheme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(Contact Hours)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Credits Assigned</w:t>
            </w:r>
          </w:p>
        </w:tc>
      </w:tr>
      <w:tr>
        <w:trPr>
          <w:cantSplit w:val="0"/>
          <w:trHeight w:val="36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Theory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Pract.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Theory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Pract.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71606445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Total</w:t>
            </w:r>
          </w:p>
        </w:tc>
      </w:tr>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8238220214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CSC501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0242919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Computer Network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39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8238220214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CSC502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239990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Web Computing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8238220214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CSC503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3209838867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Artificial Intelligence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520.8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8238220214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CSC504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5289306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Data Warehousing &amp;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695617675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Mining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5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8238220214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CSDLO5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99203491210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01X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5289306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Level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27197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Optional Course- 1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521.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8238220214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CSL501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239990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Web Computing and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695617675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Network Lab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r>
      <w:tr>
        <w:trPr>
          <w:cantSplit w:val="0"/>
          <w:trHeight w:val="379.1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8238220214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CSL502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Artificial Intelligence Lab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r>
      <w:tr>
        <w:trPr>
          <w:cantSplit w:val="0"/>
          <w:trHeight w:val="532.8002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8238220214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CSL503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5289306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Data Warehousing &amp;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695617675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Mining Lab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r>
      <w:tr>
        <w:trPr>
          <w:cantSplit w:val="0"/>
          <w:trHeight w:val="506.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8238220214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CSL504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09296226501465" w:lineRule="auto"/>
              <w:ind w:left="147.28958129882812" w:right="135.6719970703125" w:hanging="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Business Communication and Ethics-II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2*+2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w:t>
            </w:r>
          </w:p>
        </w:tc>
      </w:tr>
      <w:tr>
        <w:trPr>
          <w:cantSplit w:val="0"/>
          <w:trHeight w:val="360.0006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8238220214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CSM501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695617675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Mini Project: 2 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1.60000006357829"/>
                <w:szCs w:val="21.60000006357829"/>
                <w:u w:val="none"/>
                <w:shd w:fill="auto" w:val="clear"/>
                <w:vertAlign w:val="superscript"/>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Total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15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14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07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22</w:t>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19146728515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Course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19146728515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Code </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1921386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Course Name</w:t>
            </w:r>
          </w:p>
        </w:tc>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Examination Scheme</w:t>
            </w:r>
          </w:p>
        </w:tc>
      </w:tr>
      <w:tr>
        <w:trPr>
          <w:cantSplit w:val="0"/>
          <w:trHeight w:val="518.7994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Theory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Term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Work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Pract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&amp;oral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Total</w:t>
            </w:r>
          </w:p>
        </w:tc>
      </w:tr>
      <w:tr>
        <w:trPr>
          <w:cantSplit w:val="0"/>
          <w:trHeight w:val="775.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Internal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Assessment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68017578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073486328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Sem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073730468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489990234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895484924316" w:lineRule="auto"/>
              <w:ind w:left="149.490966796875" w:right="-22.5787353515625"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Duration(in Hrs)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66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Test1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55981445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Test2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82360839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CSC501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82373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Computer Network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82360839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CSC502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03942871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Web Computing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82360839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CSC503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12042236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Artificial Intelligence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w:t>
            </w:r>
          </w:p>
        </w:tc>
      </w:tr>
      <w:tr>
        <w:trPr>
          <w:cantSplit w:val="0"/>
          <w:trHeight w:val="52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82360839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CSC504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28369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Data Warehousing &amp;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950561523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CSDLO5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99203491210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01X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95828342437744" w:lineRule="auto"/>
              <w:ind w:left="138.182373046875" w:right="88.13262939453125" w:hanging="2.6495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Level Optional Course- 1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w:t>
            </w:r>
          </w:p>
        </w:tc>
      </w:tr>
      <w:tr>
        <w:trPr>
          <w:cantSplit w:val="0"/>
          <w:trHeight w:val="52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82360839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CSL501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03942871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Web Computing and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950561523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Network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82360839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CSL502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12042236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Artificial Intelligence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w:t>
            </w:r>
          </w:p>
        </w:tc>
      </w:tr>
      <w:tr>
        <w:trPr>
          <w:cantSplit w:val="0"/>
          <w:trHeight w:val="51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82360839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CSL503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28369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Data Warehousing &amp;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950561523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Mining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w:t>
            </w:r>
          </w:p>
        </w:tc>
      </w:tr>
      <w:tr>
        <w:trPr>
          <w:cantSplit w:val="0"/>
          <w:trHeight w:val="52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82360839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CSL504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238956451416" w:lineRule="auto"/>
              <w:ind w:left="140.16952514648438" w:right="301.27166748046875" w:hanging="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Business Communication and Ethics-II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w:t>
            </w:r>
          </w:p>
        </w:tc>
      </w:tr>
      <w:tr>
        <w:trPr>
          <w:cantSplit w:val="0"/>
          <w:trHeight w:val="37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CSM501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950561523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Mini Project : 2A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w:t>
            </w:r>
          </w:p>
        </w:tc>
      </w:tr>
      <w:tr>
        <w:trPr>
          <w:cantSplit w:val="0"/>
          <w:trHeight w:val="360.0003051757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100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175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775</w:t>
            </w:r>
          </w:p>
        </w:tc>
      </w:tr>
    </w:tbl>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13986968994" w:lineRule="auto"/>
        <w:ind w:left="1420.89599609375" w:right="545.5712890625" w:firstLine="10.8190917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Theory class to be conducted for full class and $ indicates workload of Learner (Not Faculty), students can formgroups with minimum 2(Two) and not more than 4(Four). Faculty Load: 1hour per week per four groups.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4.4427490234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 STRUCTURE FOR THIRD YEAR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0" w:right="2141.273803710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UNIVERSITY OF MUMBAI (With Effect from 2022-2023)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0" w:right="4250.6445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Semester VI</w:t>
      </w:r>
    </w:p>
    <w:tbl>
      <w:tblPr>
        <w:tblStyle w:val="Table2"/>
        <w:tblW w:w="10461.59927368164" w:type="dxa"/>
        <w:jc w:val="left"/>
        <w:tblInd w:w="113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4.7999572753906"/>
        <w:gridCol w:w="2727.0001220703125"/>
        <w:gridCol w:w="849.599609375"/>
        <w:gridCol w:w="170.3997802734375"/>
        <w:gridCol w:w="538.00048828125"/>
        <w:gridCol w:w="710.400390625"/>
        <w:gridCol w:w="311.99951171875"/>
        <w:gridCol w:w="396.0003662109375"/>
        <w:gridCol w:w="830.999755859375"/>
        <w:gridCol w:w="163.199462890625"/>
        <w:gridCol w:w="849.6002197265625"/>
        <w:gridCol w:w="216.0003662109375"/>
        <w:gridCol w:w="633.5992431640625"/>
        <w:gridCol w:w="850"/>
        <w:tblGridChange w:id="0">
          <w:tblGrid>
            <w:gridCol w:w="1214.7999572753906"/>
            <w:gridCol w:w="2727.0001220703125"/>
            <w:gridCol w:w="849.599609375"/>
            <w:gridCol w:w="170.3997802734375"/>
            <w:gridCol w:w="538.00048828125"/>
            <w:gridCol w:w="710.400390625"/>
            <w:gridCol w:w="311.99951171875"/>
            <w:gridCol w:w="396.0003662109375"/>
            <w:gridCol w:w="830.999755859375"/>
            <w:gridCol w:w="163.199462890625"/>
            <w:gridCol w:w="849.6002197265625"/>
            <w:gridCol w:w="216.0003662109375"/>
            <w:gridCol w:w="633.5992431640625"/>
            <w:gridCol w:w="850"/>
          </w:tblGrid>
        </w:tblGridChange>
      </w:tblGrid>
      <w:tr>
        <w:trPr>
          <w:cantSplit w:val="0"/>
          <w:trHeight w:val="70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9919738769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Course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9919738769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Code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913452148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Course 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Teaching Scheme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65429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(Contact Hours)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3847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Credits Assigned</w:t>
            </w:r>
          </w:p>
        </w:tc>
      </w:tr>
      <w:tr>
        <w:trPr>
          <w:cantSplit w:val="0"/>
          <w:trHeight w:val="51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Theory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35205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Pract.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58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Tut.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53857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Theory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299804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Pract.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Total</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757568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Data Analytics and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757568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Visualization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22558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035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5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CSC602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124.47341918945312" w:right="260.50140380859375" w:hanging="3.0911254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Cryptography and System  Security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22558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CSC603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18.73275756835938" w:right="258.51409912109375" w:firstLine="5.740661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Software Engineering and  Project Management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22558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035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3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CSC604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4262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Machine Learning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22558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035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51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CSDLO6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925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01X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1337890625" w:lineRule="auto"/>
              <w:ind w:left="121.38229370117188" w:right="81.2115478515625" w:hanging="2.6495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Level Optional  Course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22558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035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757568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Data Analytics and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757568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Visualization Lab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9511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8251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0895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CSL602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24.47341918945312" w:right="409.32037353515625" w:hanging="3.0911254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Cryptography &amp; System  Security Lab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9511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8251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0895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CSL603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18.73275756835938" w:right="258.51409912109375" w:firstLine="5.740661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Software Engineering and  Project Management Lab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9511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8251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0895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r>
      <w:tr>
        <w:trPr>
          <w:cantSplit w:val="0"/>
          <w:trHeight w:val="35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CSL604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4262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Machine Learning Lab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9511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8251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0895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r>
      <w:tr>
        <w:trPr>
          <w:cantSplit w:val="0"/>
          <w:trHeight w:val="51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CSL605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21.38229370117188" w:right="556.15234375" w:firstLine="3.0911254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Skill base Lab Course:  Cloud Computing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0341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373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w:t>
            </w:r>
          </w:p>
        </w:tc>
      </w:tr>
      <w:tr>
        <w:trPr>
          <w:cantSplit w:val="0"/>
          <w:trHeight w:val="3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CSM601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4262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Mini Project Lab: 2B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0341796875" w:right="0" w:firstLine="0"/>
              <w:jc w:val="left"/>
              <w:rPr>
                <w:rFonts w:ascii="Times" w:cs="Times" w:eastAsia="Times" w:hAnsi="Times"/>
                <w:b w:val="0"/>
                <w:i w:val="0"/>
                <w:smallCaps w:val="0"/>
                <w:strike w:val="0"/>
                <w:color w:val="000000"/>
                <w:sz w:val="23.200000127156578"/>
                <w:szCs w:val="23.200000127156578"/>
                <w:u w:val="none"/>
                <w:shd w:fill="auto" w:val="clear"/>
                <w:vertAlign w:val="superscript"/>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373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w:t>
            </w:r>
          </w:p>
        </w:tc>
      </w:tr>
      <w:tr>
        <w:trPr>
          <w:cantSplit w:val="0"/>
          <w:trHeight w:val="454.0008544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24816894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Total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148925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15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52612304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16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15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9865722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08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34472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23</w:t>
            </w:r>
          </w:p>
        </w:tc>
      </w:tr>
      <w:tr>
        <w:trPr>
          <w:cantSplit w:val="0"/>
          <w:trHeight w:val="357.59887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9919738769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Course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9919738769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Code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913452148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Course Name</w:t>
            </w:r>
          </w:p>
        </w:tc>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39746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Examination Scheme</w:t>
            </w:r>
          </w:p>
        </w:tc>
      </w:tr>
      <w:tr>
        <w:trPr>
          <w:cantSplit w:val="0"/>
          <w:trHeight w:val="516.000366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Theory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Term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Work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Pract.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&amp;oral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46777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Total</w:t>
            </w:r>
          </w:p>
        </w:tc>
      </w:tr>
      <w:tr>
        <w:trPr>
          <w:cantSplit w:val="0"/>
          <w:trHeight w:val="767.9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5761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Internal Assessment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Sem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39746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22.95654296875" w:right="22.266845703125" w:hanging="7.06542968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Duration (in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67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Test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148925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Test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955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Avg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757568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Data Analytics and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757568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Visualization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340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947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w:t>
            </w:r>
          </w:p>
        </w:tc>
      </w:tr>
      <w:tr>
        <w:trPr>
          <w:cantSplit w:val="0"/>
          <w:trHeight w:val="51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CSC602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895484924316" w:lineRule="auto"/>
              <w:ind w:left="124.47341918945312" w:right="260.50140380859375" w:hanging="3.0911254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Cryptography and System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340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947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w:t>
            </w:r>
          </w:p>
        </w:tc>
      </w:tr>
      <w:tr>
        <w:trPr>
          <w:cantSplit w:val="0"/>
          <w:trHeight w:val="5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CSC603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18.73275756835938" w:right="258.51409912109375" w:firstLine="5.740661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Software Engineering and  Project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340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947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w:t>
            </w:r>
          </w:p>
        </w:tc>
      </w:tr>
      <w:tr>
        <w:trPr>
          <w:cantSplit w:val="0"/>
          <w:trHeight w:val="355.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CSC604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4262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Machine 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340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947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CSDLO6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925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01X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21.38229370117188" w:right="81.2115478515625" w:hanging="2.6495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Level Optional  Course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340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947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w:t>
            </w:r>
          </w:p>
        </w:tc>
      </w:tr>
      <w:tr>
        <w:trPr>
          <w:cantSplit w:val="0"/>
          <w:trHeight w:val="516.00128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757568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Data Analytics and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757568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Visualization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645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w:t>
            </w:r>
          </w:p>
        </w:tc>
      </w:tr>
      <w:tr>
        <w:trPr>
          <w:cantSplit w:val="0"/>
          <w:trHeight w:val="515.9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CSL602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24.47341918945312" w:right="409.32037353515625" w:hanging="3.0911254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Cryptography &amp; System  Security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645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373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w:t>
            </w:r>
          </w:p>
        </w:tc>
      </w:tr>
      <w:tr>
        <w:trPr>
          <w:cantSplit w:val="0"/>
          <w:trHeight w:val="516.47857666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CSL603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18.73275756835938" w:right="258.51409912109375" w:firstLine="5.740661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Software Engineering and  Project Management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645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373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w:t>
            </w:r>
          </w:p>
        </w:tc>
      </w:tr>
      <w:tr>
        <w:trPr>
          <w:cantSplit w:val="0"/>
          <w:trHeight w:val="35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CSL604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4262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Machine Learning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w:t>
            </w:r>
          </w:p>
        </w:tc>
      </w:tr>
      <w:tr>
        <w:trPr>
          <w:cantSplit w:val="0"/>
          <w:trHeight w:val="51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CSL605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60272979736" w:lineRule="auto"/>
              <w:ind w:left="121.38229370117188" w:right="556.15234375" w:firstLine="3.0911254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Skill base Lab Course:  Cloud Computing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645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572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669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75</w:t>
            </w:r>
          </w:p>
        </w:tc>
      </w:tr>
      <w:tr>
        <w:trPr>
          <w:cantSplit w:val="0"/>
          <w:trHeight w:val="386.39999389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CSM601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4262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Mini Project Lab: 2B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645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w:t>
            </w:r>
          </w:p>
        </w:tc>
      </w:tr>
      <w:tr>
        <w:trPr>
          <w:cantSplit w:val="0"/>
          <w:trHeight w:val="357.6000213623047"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24816894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1464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1525878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52001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100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4628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400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175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3857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775</w:t>
            </w:r>
          </w:p>
        </w:tc>
      </w:tr>
    </w:tbl>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1.3201904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 STRUCTURE FOR THIRD YEAR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899.68017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UNIVERSITY OF MUMBAI (With Effect from 2022-2023)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0" w:right="2544.7723388671875" w:firstLine="0"/>
        <w:jc w:val="righ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DEPARTMENT OPTIONAL COURSES</w:t>
      </w:r>
    </w:p>
    <w:tbl>
      <w:tblPr>
        <w:tblStyle w:val="Table3"/>
        <w:tblW w:w="9164.71939086914" w:type="dxa"/>
        <w:jc w:val="left"/>
        <w:tblInd w:w="146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3.9201354980469"/>
        <w:gridCol w:w="1133.3999633789062"/>
        <w:gridCol w:w="6567.3992919921875"/>
        <w:tblGridChange w:id="0">
          <w:tblGrid>
            <w:gridCol w:w="1463.9201354980469"/>
            <w:gridCol w:w="1133.3999633789062"/>
            <w:gridCol w:w="6567.3992919921875"/>
          </w:tblGrid>
        </w:tblGridChange>
      </w:tblGrid>
      <w:tr>
        <w:trPr>
          <w:cantSplit w:val="0"/>
          <w:trHeight w:val="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42971038818" w:lineRule="auto"/>
              <w:ind w:left="122.92800903320312" w:right="156.400146484375" w:hanging="4.636840820312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Department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Optional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4111328125" w:line="240" w:lineRule="auto"/>
              <w:ind w:left="126.019287109375"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898193359375"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Code &amp; Subject</w:t>
            </w:r>
          </w:p>
        </w:tc>
      </w:tr>
      <w:tr>
        <w:trPr>
          <w:cantSplit w:val="0"/>
          <w:trHeight w:val="168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910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07214355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Optional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82446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Course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3141555786133" w:lineRule="auto"/>
              <w:ind w:left="121.38214111328125" w:right="139.9194335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CSDLO5011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Statistics for Artificial Intelligence &amp; Data Science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CSDLO5012: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Advanced Algorithms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06005859375" w:line="240" w:lineRule="auto"/>
              <w:ind w:left="121.382141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CSDLO5013: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Internet of Things </w:t>
            </w:r>
          </w:p>
        </w:tc>
      </w:tr>
      <w:tr>
        <w:trPr>
          <w:cantSplit w:val="0"/>
          <w:trHeight w:val="1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910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07214355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Optional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82446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Course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82141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CSDLO6011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:High Performance Computing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40" w:lineRule="auto"/>
              <w:ind w:left="121.382141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CSDLO6012: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Distributed Computing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21.382141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CSDLO6013: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&amp; Video processing </w:t>
            </w:r>
          </w:p>
        </w:tc>
      </w:tr>
    </w:tbl>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981.199493408203" w:type="dxa"/>
        <w:jc w:val="left"/>
        <w:tblInd w:w="112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9.600067138672"/>
        <w:gridCol w:w="5802.400207519531"/>
        <w:gridCol w:w="2059.19921875"/>
        <w:tblGridChange w:id="0">
          <w:tblGrid>
            <w:gridCol w:w="2119.600067138672"/>
            <w:gridCol w:w="5802.400207519531"/>
            <w:gridCol w:w="2059.19921875"/>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5.08056640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8393554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Credit</w:t>
            </w:r>
          </w:p>
        </w:tc>
      </w:tr>
      <w:tr>
        <w:trPr>
          <w:cantSplit w:val="0"/>
          <w:trHeight w:val="6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80010986328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CSC501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pStyle w:val="Title"/>
              <w:widowControl w:val="0"/>
              <w:spacing w:line="240" w:lineRule="auto"/>
              <w:ind w:right="1484.7601318359375"/>
              <w:jc w:val="right"/>
              <w:rPr>
                <w:vertAlign w:val="baseline"/>
              </w:rPr>
            </w:pPr>
            <w:bookmarkStart w:colFirst="0" w:colLast="0" w:name="_uu9tisnl9rb4" w:id="0"/>
            <w:bookmarkEnd w:id="0"/>
            <w:r w:rsidDel="00000000" w:rsidR="00000000" w:rsidRPr="00000000">
              <w:rPr>
                <w:vertAlign w:val="baseline"/>
                <w:rtl w:val="0"/>
              </w:rPr>
              <w:t xml:space="preserve">Computer Networks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03</w:t>
            </w:r>
          </w:p>
        </w:tc>
      </w:tr>
    </w:tbl>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923.599014282227"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1.2798309326172"/>
        <w:gridCol w:w="9222.31918334961"/>
        <w:tblGridChange w:id="0">
          <w:tblGrid>
            <w:gridCol w:w="701.2798309326172"/>
            <w:gridCol w:w="9222.31918334961"/>
          </w:tblGrid>
        </w:tblGridChange>
      </w:tblGrid>
      <w:tr>
        <w:trPr>
          <w:cantSplit w:val="0"/>
          <w:trHeight w:val="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1987609863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Pre-requisite: None</w:t>
            </w:r>
          </w:p>
        </w:tc>
      </w:tr>
      <w:tr>
        <w:trPr>
          <w:cantSplit w:val="0"/>
          <w:trHeight w:val="6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3979797363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Objectives: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course aims:</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introduce concepts of computer networks and working of various layers of OSI.</w:t>
            </w:r>
          </w:p>
        </w:tc>
      </w:tr>
      <w:tr>
        <w:trPr>
          <w:cantSplit w:val="0"/>
          <w:trHeight w:val="5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3.040008544921875" w:right="311.99951171875" w:hanging="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explore the issues and challenges of protocols design while delving into TCP/IP protocol suite.</w:t>
            </w:r>
          </w:p>
        </w:tc>
      </w:tr>
      <w:tr>
        <w:trPr>
          <w:cantSplit w:val="0"/>
          <w:trHeight w:val="557.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assess the strengths and weaknesses of various routing algorithms.</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understand various transport layer and application layer protocols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design enterprise network for given user requirements in an application.</w:t>
            </w:r>
          </w:p>
        </w:tc>
      </w:tr>
      <w:tr>
        <w:trPr>
          <w:cantSplit w:val="0"/>
          <w:trHeight w:val="580.799560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3979797363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Outcomes:</w:t>
            </w:r>
          </w:p>
        </w:tc>
      </w:tr>
      <w:tr>
        <w:trPr>
          <w:cantSplit w:val="0"/>
          <w:trHeight w:val="5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4.640045166015625" w:right="467.5195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Demonstrate the concepts of data communication at physical layer and compare ISO - OSI model with TCP/IP model.</w:t>
            </w:r>
          </w:p>
        </w:tc>
      </w:tr>
      <w:tr>
        <w:trPr>
          <w:cantSplit w:val="0"/>
          <w:trHeight w:val="5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79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Explore different design issues at data link layer.</w:t>
            </w:r>
          </w:p>
        </w:tc>
      </w:tr>
      <w:tr>
        <w:trPr>
          <w:cantSplit w:val="0"/>
          <w:trHeight w:val="3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04516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the network using IP addressing and sub netting / supernetting schemes.</w:t>
            </w:r>
          </w:p>
        </w:tc>
      </w:tr>
      <w:tr>
        <w:trPr>
          <w:cantSplit w:val="0"/>
          <w:trHeight w:val="55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Analyze transport layer protocols and congestion control algorithms.</w:t>
            </w:r>
          </w:p>
        </w:tc>
      </w:tr>
      <w:tr>
        <w:trPr>
          <w:cantSplit w:val="0"/>
          <w:trHeight w:val="5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79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Explore protocols at application layer</w:t>
            </w:r>
          </w:p>
        </w:tc>
      </w:tr>
      <w:tr>
        <w:trPr>
          <w:cantSplit w:val="0"/>
          <w:trHeight w:val="64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40404"/>
                <w:sz w:val="24"/>
                <w:szCs w:val="24"/>
                <w:u w:val="none"/>
                <w:shd w:fill="auto" w:val="clear"/>
                <w:vertAlign w:val="baseline"/>
              </w:rPr>
            </w:pPr>
            <w:r w:rsidDel="00000000" w:rsidR="00000000" w:rsidRPr="00000000">
              <w:rPr>
                <w:rFonts w:ascii="Times" w:cs="Times" w:eastAsia="Times" w:hAnsi="Times"/>
                <w:b w:val="0"/>
                <w:i w:val="0"/>
                <w:smallCaps w:val="0"/>
                <w:strike w:val="0"/>
                <w:color w:val="040404"/>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9718322754" w:lineRule="auto"/>
              <w:ind w:left="158.5601806640625" w:right="499.239501953125" w:hanging="8.880004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Understand the customer requirements and Apply a Methodology to Network Design and software defined networks</w:t>
            </w:r>
          </w:p>
        </w:tc>
      </w:tr>
    </w:tbl>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095.0"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540"/>
        <w:gridCol w:w="7665"/>
        <w:gridCol w:w="975"/>
        <w:tblGridChange w:id="0">
          <w:tblGrid>
            <w:gridCol w:w="915"/>
            <w:gridCol w:w="540"/>
            <w:gridCol w:w="7665"/>
            <w:gridCol w:w="975"/>
          </w:tblGrid>
        </w:tblGridChange>
      </w:tblGrid>
      <w:tr>
        <w:trPr>
          <w:cantSplit w:val="0"/>
          <w:trHeight w:val="3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60021972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Detailed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6000976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Hours</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0146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 to 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8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799835205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39037322998" w:lineRule="auto"/>
              <w:ind w:left="38.8800048828125" w:right="-12.7197265625" w:firstLine="1.440124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to computer network, Network Devices, Network topology,Switching: Circuit-Switched Networks, Packet Switching, Network Types:LAN, MAN, 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203125" w:line="240" w:lineRule="auto"/>
              <w:ind w:left="23.040771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799835205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54515075684" w:lineRule="auto"/>
              <w:ind w:left="44.16015625" w:right="-8.160400390625" w:hanging="4.080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Reference models: Layer details of OSI, TCP/IP models. Difference betweenOSI and TCP/IP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40063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Physical and Data Link 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161376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6056365967" w:lineRule="auto"/>
              <w:ind w:left="43.68011474609375" w:right="-3.1201171875" w:hanging="389.2799377441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Physical Layer: Communication mechanisms and Electromagnetic Spectrum,Guided Transmission Media: Twisted pair, Coaxial, Fiber optics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01.1996459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799835205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7675476074" w:lineRule="auto"/>
              <w:ind w:left="37.20001220703125" w:right="-16.16088867187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Link Layer: DLL Design Issues (Services, Framing, Error Control, FlowControl), Error Detection and Correction (Hamming Code, CRC, Checksum) ,Elementary Data Link protocols , Stop and Wait, Sliding Window (Go Back N,Selective Repeat),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7675476074" w:lineRule="auto"/>
              <w:ind w:left="37.20001220703125" w:right="-16.16088867187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br w:type="textWrapp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Medium Access Control sublayer Channel Allocationproblem, Multiple access Protocol( ALOHA, Carrier Sense Multiple Access,</w:t>
            </w:r>
            <w:r w:rsidDel="00000000" w:rsidR="00000000" w:rsidRPr="00000000">
              <w:rPr>
                <w:rFonts w:ascii="Times" w:cs="Times" w:eastAsia="Times" w:hAnsi="Times"/>
                <w:sz w:val="24"/>
                <w:szCs w:val="24"/>
                <w:rtl w:val="0"/>
              </w:rPr>
              <w:t xml:space="preserve">(CSMA/CD)).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00830078125" w:line="240" w:lineRule="auto"/>
              <w:ind w:left="21.92016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61.999893188477"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0798492431641"/>
        <w:gridCol w:w="638.3200073242188"/>
        <w:gridCol w:w="7662.399597167969"/>
        <w:gridCol w:w="859.200439453125"/>
        <w:tblGridChange w:id="0">
          <w:tblGrid>
            <w:gridCol w:w="802.0798492431641"/>
            <w:gridCol w:w="638.3200073242188"/>
            <w:gridCol w:w="7662.399597167969"/>
            <w:gridCol w:w="859.200439453125"/>
          </w:tblGrid>
        </w:tblGridChange>
      </w:tblGrid>
      <w:tr>
        <w:trPr>
          <w:cantSplit w:val="0"/>
          <w:trHeight w:val="39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40063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Network 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w:t>
            </w:r>
          </w:p>
        </w:tc>
      </w:tr>
      <w:tr>
        <w:trPr>
          <w:cantSplit w:val="0"/>
          <w:trHeight w:val="18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41402435303" w:lineRule="auto"/>
              <w:ind w:left="38.8800048828125" w:right="-26.6406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Network Layer: Communication Primitives, IPv4 Addressing (classful andclassless), Subnetting, IPv4 Protocol, Network Address Translation (NAT),IPv6 addressing, IPv4 vs IPv6 addressing, Routed vs Routing protocols,Classification of Routing algorithms, Shortest Path algorithms (Dijkastra‗s),Link state routing, Distance Vector Routing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21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5947265625" w:line="240" w:lineRule="auto"/>
              <w:ind w:left="28.559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44482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Transport Layer and Application 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w:t>
            </w:r>
          </w:p>
        </w:tc>
      </w:tr>
      <w:tr>
        <w:trPr>
          <w:cantSplit w:val="0"/>
          <w:trHeight w:val="9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527042388916" w:lineRule="auto"/>
              <w:ind w:left="93.1201171875" w:right="-16.32080078125" w:hanging="7.4401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Transport Layer: Service primitives, Sockets, Connection management(Handshake), UDP, TCP, TCP state transition, TCP timers, TCP Flow control(sliding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84.47998046875" w:right="-27.120361328125" w:firstLine="12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Application Layer: HTTP, SMTP, Telnet, FTP, DHCP, DNS and Types ofName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40087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Enterprise Network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w:t>
            </w:r>
          </w:p>
        </w:tc>
      </w:tr>
      <w:tr>
        <w:trPr>
          <w:cantSplit w:val="0"/>
          <w:trHeight w:val="13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26401519775" w:lineRule="auto"/>
              <w:ind w:left="38.8800048828125" w:right="99.87915039062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Cisco Service Oriented Network Architecture, Network Design Methodology, Top-Down vs Bottom up Approach to Network Design, Classic Three-Layer Hierarchical Model: Core, Access and Distribution Layers, Campus Design Considerations, Designing a Campus Network Design Topology.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281982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Software Defined Networks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w:t>
            </w:r>
          </w:p>
        </w:tc>
      </w:tr>
      <w:tr>
        <w:trPr>
          <w:cantSplit w:val="0"/>
          <w:trHeight w:val="130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6088066101074" w:lineRule="auto"/>
              <w:ind w:left="35.03997802734375" w:right="-35.720214843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to Software Defined Network, Fundamental Characteristics ofSDN, SDN Building Blocks, Control and Data planes, SDN Operation,OpenFlow messages – Controller to Switch, Symmetric and Asynchronousmessages, SDN OpenFlow Controllers: PoX, NoX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809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923.600387573242" w:type="dxa"/>
        <w:jc w:val="left"/>
        <w:tblInd w:w="1216.800003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4798431396484"/>
        <w:gridCol w:w="9215.120544433594"/>
        <w:tblGridChange w:id="0">
          <w:tblGrid>
            <w:gridCol w:w="708.4798431396484"/>
            <w:gridCol w:w="9215.120544433594"/>
          </w:tblGrid>
        </w:tblGridChange>
      </w:tblGrid>
      <w:tr>
        <w:trPr>
          <w:cantSplit w:val="0"/>
          <w:trHeight w:val="304.800415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199798583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Textbooks:</w:t>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198394775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001342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Tanenbaum, Computer Networks,4 th edition Pearson Education</w:t>
            </w:r>
          </w:p>
        </w:tc>
      </w:tr>
      <w:tr>
        <w:trPr>
          <w:cantSplit w:val="0"/>
          <w:trHeight w:val="30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798370361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801513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 Forouzan, Data Communications and Networking, 5 th edition, TMH</w:t>
            </w:r>
          </w:p>
        </w:tc>
      </w:tr>
      <w:tr>
        <w:trPr>
          <w:cantSplit w:val="0"/>
          <w:trHeight w:val="5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9801635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9.920196533203125" w:right="1.920166015625" w:firstLine="74.80010986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James F. Kurose, Keith W. Ross, Computer Networking, A Top-Down Approach Featuring theInternet,6th edition, Addison Wesley</w:t>
            </w:r>
          </w:p>
        </w:tc>
      </w:tr>
      <w:tr>
        <w:trPr>
          <w:cantSplit w:val="0"/>
          <w:trHeight w:val="811.2002563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5976867675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53.280181884765625" w:right="-17.2802734375" w:hanging="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Behrouz A. Forouzan, Forouzan Mosharrat , Computer Networks A Top down Approach, McGraw Hill education</w:t>
            </w:r>
          </w:p>
        </w:tc>
      </w:tr>
      <w:tr>
        <w:trPr>
          <w:cantSplit w:val="0"/>
          <w:trHeight w:val="5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78540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2.72003173828125" w:right="116.400146484375" w:hanging="7.67990112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Diane Teare , Authorized Self-Study Guide, Designing for Cisco Internetwork Solutions (DESGN), Second Edition, Cisco Press.</w:t>
            </w:r>
          </w:p>
        </w:tc>
      </w:tr>
      <w:tr>
        <w:trPr>
          <w:cantSplit w:val="0"/>
          <w:trHeight w:val="58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398223876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5.040130615234375" w:right="-6.5991210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Paul Göransson, Chuck Black, Software Defined Networks: A Comprehensive Approach, MKPublication</w:t>
            </w:r>
          </w:p>
        </w:tc>
      </w:tr>
      <w:tr>
        <w:trPr>
          <w:cantSplit w:val="0"/>
          <w:trHeight w:val="58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97821044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Thomas D. Nadeau and Ken Gray, Software Defined Networks,1</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st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Edition,O‘Reilly publication</w:t>
            </w:r>
          </w:p>
        </w:tc>
      </w:tr>
    </w:tbl>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6396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9"/>
        <w:tblW w:w="9664.399948120117" w:type="dxa"/>
        <w:jc w:val="left"/>
        <w:tblInd w:w="1216.800003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6798858642578"/>
        <w:gridCol w:w="9380.72006225586"/>
        <w:tblGridChange w:id="0">
          <w:tblGrid>
            <w:gridCol w:w="283.6798858642578"/>
            <w:gridCol w:w="9380.72006225586"/>
          </w:tblGrid>
        </w:tblGridChange>
      </w:tblGrid>
      <w:tr>
        <w:trPr>
          <w:cantSplit w:val="0"/>
          <w:trHeight w:val="580.799560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1987609863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p>
        </w:tc>
      </w:tr>
      <w:tr>
        <w:trPr>
          <w:cantSplit w:val="0"/>
          <w:trHeight w:val="31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S.Keshav,An Engineering Approach To Computer Networking, Pearson .</w:t>
            </w:r>
          </w:p>
        </w:tc>
      </w:tr>
      <w:tr>
        <w:trPr>
          <w:cantSplit w:val="0"/>
          <w:trHeight w:val="5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002624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51.67999267578125" w:right="334.08081054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Natalia Olifer &amp; Victor Olifer,Computer Networks: Principles, Technologies &amp; Protocols for Network Design, Wiley India, 2011</w:t>
            </w:r>
          </w:p>
        </w:tc>
      </w:tr>
      <w:tr>
        <w:trPr>
          <w:cantSplit w:val="0"/>
          <w:trHeight w:val="6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99990844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5821990967" w:lineRule="auto"/>
              <w:ind w:left="152.88009643554688" w:right="297.239990234375" w:hanging="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Larry L.Peterson, Bruce S.Davie, Computer Networks: A Systems Approach, Second Edition The Morgan Kaufmann Series in Networking</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Siamak Azodolmolky, Software Defined Networking with Open Flow : PACKT Publishing.</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5999145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55.52001953125" w:right="533.04077148437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Priscilla Oppenheimer, Top-Down Network Design (Networking Technology) 3rd Edition, Cisco Press Book</w:t>
            </w:r>
          </w:p>
        </w:tc>
      </w:tr>
    </w:tbl>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664.399948120117" w:type="dxa"/>
        <w:jc w:val="left"/>
        <w:tblInd w:w="1216.800003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7992248535156"/>
        <w:gridCol w:w="9239.120025634766"/>
        <w:tblGridChange w:id="0">
          <w:tblGrid>
            <w:gridCol w:w="425.27992248535156"/>
            <w:gridCol w:w="9239.120025634766"/>
          </w:tblGrid>
        </w:tblGridChange>
      </w:tblGrid>
      <w:tr>
        <w:trPr>
          <w:cantSplit w:val="0"/>
          <w:trHeight w:val="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8107910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Assessment:</w:t>
            </w:r>
          </w:p>
        </w:tc>
      </w:tr>
      <w:tr>
        <w:trPr>
          <w:cantSplit w:val="0"/>
          <w:trHeight w:val="579.0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79904174804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Internal Assessment:</w:t>
            </w:r>
          </w:p>
        </w:tc>
      </w:tr>
      <w:tr>
        <w:trPr>
          <w:cantSplit w:val="0"/>
          <w:trHeight w:val="1214.3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44.7199249267578" w:right="208.560791015625" w:hanging="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Assessment consists of two class tests of 20 marks each. The first-class test is to be conducted when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109375" w:line="257.8974723815918" w:lineRule="auto"/>
              <w:ind w:left="145.6800079345703" w:right="773.04077148437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approx. 40% syllabus is completed and second class test when additional40% syllabus is completed.Duration of each test shall be one hour.</w:t>
            </w:r>
          </w:p>
        </w:tc>
      </w:tr>
      <w:tr>
        <w:trPr>
          <w:cantSplit w:val="0"/>
          <w:trHeight w:val="57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1997375488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End Semester Theory Examination: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2002868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60089111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Question paper will consist of 6 questions, each carrying 20 marks.</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002624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801391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students need to solve a total of 4 questions.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99990844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60089111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Question No.1 will be compulsory and based on the entire syllabus.</w:t>
            </w:r>
          </w:p>
        </w:tc>
      </w:tr>
      <w:tr>
        <w:trPr>
          <w:cantSplit w:val="0"/>
          <w:trHeight w:val="32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801391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Remaining question (Q.2 to Q.6) will be selected from all the modules.</w:t>
            </w:r>
          </w:p>
        </w:tc>
      </w:tr>
    </w:tbl>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664.399948120117" w:type="dxa"/>
        <w:jc w:val="left"/>
        <w:tblInd w:w="1216.800003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6798858642578"/>
        <w:gridCol w:w="9020.72006225586"/>
        <w:tblGridChange w:id="0">
          <w:tblGrid>
            <w:gridCol w:w="643.6798858642578"/>
            <w:gridCol w:w="9020.72006225586"/>
          </w:tblGrid>
        </w:tblGridChange>
      </w:tblGrid>
      <w:tr>
        <w:trPr>
          <w:cantSplit w:val="0"/>
          <w:trHeight w:val="31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1997375488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Useful Links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39987182617188"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00170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https://nptel.ac.in/courses/106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105183</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39987182617188"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00170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https://www.coursera.org/specializations/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computer-communications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39987182617188"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00170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https://www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.coursera.org/learn/tcpip?action=enroll</w:t>
            </w:r>
          </w:p>
        </w:tc>
      </w:tr>
    </w:tbl>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981.199493408203" w:type="dxa"/>
        <w:jc w:val="left"/>
        <w:tblInd w:w="112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9.600067138672"/>
        <w:gridCol w:w="5802.400207519531"/>
        <w:gridCol w:w="2059.19921875"/>
        <w:tblGridChange w:id="0">
          <w:tblGrid>
            <w:gridCol w:w="2119.600067138672"/>
            <w:gridCol w:w="5802.400207519531"/>
            <w:gridCol w:w="2059.19921875"/>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5.08056640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8393554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Credit</w:t>
            </w:r>
          </w:p>
        </w:tc>
      </w:tr>
      <w:tr>
        <w:trPr>
          <w:cantSplit w:val="0"/>
          <w:trHeight w:val="6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80010986328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CSC502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pStyle w:val="Title"/>
              <w:widowControl w:val="0"/>
              <w:spacing w:line="240" w:lineRule="auto"/>
              <w:ind w:right="1898.43994140625"/>
              <w:jc w:val="right"/>
              <w:rPr>
                <w:vertAlign w:val="baseline"/>
              </w:rPr>
            </w:pPr>
            <w:bookmarkStart w:colFirst="0" w:colLast="0" w:name="_k27q6y17kxjl" w:id="1"/>
            <w:bookmarkEnd w:id="1"/>
            <w:r w:rsidDel="00000000" w:rsidR="00000000" w:rsidRPr="00000000">
              <w:rPr>
                <w:vertAlign w:val="baseline"/>
                <w:rtl w:val="0"/>
              </w:rPr>
              <w:t xml:space="preserve">Web Computing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03</w:t>
            </w:r>
          </w:p>
        </w:tc>
      </w:tr>
    </w:tbl>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923.599014282227"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1.2798309326172"/>
        <w:gridCol w:w="9222.31918334961"/>
        <w:tblGridChange w:id="0">
          <w:tblGrid>
            <w:gridCol w:w="701.2798309326172"/>
            <w:gridCol w:w="9222.31918334961"/>
          </w:tblGrid>
        </w:tblGridChange>
      </w:tblGrid>
      <w:tr>
        <w:trPr>
          <w:cantSplit w:val="0"/>
          <w:trHeight w:val="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1987609863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Pre-requisite:</w:t>
            </w:r>
          </w:p>
        </w:tc>
      </w:tr>
      <w:tr>
        <w:trPr>
          <w:cantSplit w:val="0"/>
          <w:trHeight w:val="6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3979797363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Objectives: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course aims:</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0023803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orient students to Web Programming fundamental.</w:t>
            </w:r>
          </w:p>
        </w:tc>
      </w:tr>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0023803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expose students to JavaScript to develop interactive web page development</w:t>
            </w:r>
          </w:p>
        </w:tc>
      </w:tr>
      <w:tr>
        <w:trPr>
          <w:cantSplit w:val="0"/>
          <w:trHeight w:val="55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0023803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orient students to Basics of REACT along with installation</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expose students to node.js applications using express framework</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0023803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orient students to Fundamentals of node.js</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expose students to Advanced concepts in REACT</w:t>
            </w:r>
          </w:p>
        </w:tc>
      </w:tr>
      <w:tr>
        <w:trPr>
          <w:cantSplit w:val="0"/>
          <w:trHeight w:val="578.3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3979797363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Outcomes:</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protocols or technologies required for various web applications</w:t>
            </w:r>
          </w:p>
        </w:tc>
      </w:tr>
      <w:tr>
        <w:trPr>
          <w:cantSplit w:val="0"/>
          <w:trHeight w:val="56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196533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Apply JavaScript to add functionality to web pages.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602172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front end application using basic React. .</w:t>
            </w:r>
          </w:p>
        </w:tc>
      </w:tr>
      <w:tr>
        <w:trPr>
          <w:cantSplit w:val="0"/>
          <w:trHeight w:val="5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04016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Construct web based Node.js applications using Express</w:t>
            </w:r>
          </w:p>
        </w:tc>
      </w:tr>
      <w:tr>
        <w:trPr>
          <w:cantSplit w:val="0"/>
          <w:trHeight w:val="5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1602172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front end applications using functional components of React.</w:t>
            </w:r>
          </w:p>
        </w:tc>
      </w:tr>
      <w:tr>
        <w:trPr>
          <w:cantSplit w:val="0"/>
          <w:trHeight w:val="5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40404"/>
                <w:sz w:val="24"/>
                <w:szCs w:val="24"/>
                <w:u w:val="none"/>
                <w:shd w:fill="auto" w:val="clear"/>
                <w:vertAlign w:val="baseline"/>
              </w:rPr>
            </w:pPr>
            <w:r w:rsidDel="00000000" w:rsidR="00000000" w:rsidRPr="00000000">
              <w:rPr>
                <w:rFonts w:ascii="Times" w:cs="Times" w:eastAsia="Times" w:hAnsi="Times"/>
                <w:b w:val="0"/>
                <w:i w:val="0"/>
                <w:smallCaps w:val="0"/>
                <w:strike w:val="0"/>
                <w:color w:val="040404"/>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1602172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back-end applications using Node.js</w:t>
            </w:r>
          </w:p>
        </w:tc>
      </w:tr>
    </w:tbl>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961.999893188477"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0798492431641"/>
        <w:gridCol w:w="659.9200439453125"/>
        <w:gridCol w:w="7640.799560546875"/>
        <w:gridCol w:w="859.200439453125"/>
        <w:tblGridChange w:id="0">
          <w:tblGrid>
            <w:gridCol w:w="802.0798492431641"/>
            <w:gridCol w:w="659.9200439453125"/>
            <w:gridCol w:w="7640.799560546875"/>
            <w:gridCol w:w="859.200439453125"/>
          </w:tblGrid>
        </w:tblGridChange>
      </w:tblGrid>
      <w:tr>
        <w:trPr>
          <w:cantSplit w:val="0"/>
          <w:trHeight w:val="5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90.23994445800781" w:right="34.559936523437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Modul 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16003417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Detailed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6000976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Hours</w:t>
            </w:r>
          </w:p>
        </w:tc>
      </w:tr>
      <w:tr>
        <w:trPr>
          <w:cantSplit w:val="0"/>
          <w:trHeight w:val="3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Web programming fundamentals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9743041992" w:lineRule="auto"/>
              <w:ind w:left="92.64007568359375" w:right="950.3997802734375" w:hanging="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Working of web browser, HTTP protocol, HTTPS, DNS, TLS, XML introduction, Json introduction, DOM, URL, URI, 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1995849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Javascript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tc>
      </w:tr>
      <w:tr>
        <w:trPr>
          <w:cantSplit w:val="0"/>
          <w:trHeight w:val="22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404678344727" w:lineRule="auto"/>
              <w:ind w:left="91.199951171875" w:right="11.99951171875" w:firstLine="1.92016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to JavaScript: JavaScript language constructs, Objects in JavaScript- Built in, Browser objects and DOM objects, event handling, form validation and cookies.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576904296875" w:line="264.56079483032227" w:lineRule="auto"/>
              <w:ind w:left="90.9600830078125" w:right="4.5605468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to ES5,ES6, Difference between ES5 and ES6. Variables, Condition, Loops, Functions, Events, Arrow functions, Setting CSS Styles using JavaScript, DOM manipulation, Classes and Inheritance. Iterators and Generators, Promise, Client-server communication, Fetch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03997802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React Fundamentals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161376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tc>
      </w:tr>
      <w:tr>
        <w:trPr>
          <w:cantSplit w:val="0"/>
          <w:trHeight w:val="1070.399932861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201950073242" w:lineRule="auto"/>
              <w:ind w:left="95.52001953125" w:right="-22.559814453125" w:hanging="2.3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Installation, Installing libraries, Folder and file structure, Components,Component lifecycle, State and Props, React Router and Single pageapplications, UI design, Forms, Events, Animations, Best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4007568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Node. js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923.600387573242" w:type="dxa"/>
        <w:jc w:val="left"/>
        <w:tblInd w:w="1216.800003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0800018310547"/>
        <w:gridCol w:w="561.5199279785156"/>
        <w:gridCol w:w="7950.399627685547"/>
        <w:gridCol w:w="849.600830078125"/>
        <w:tblGridChange w:id="0">
          <w:tblGrid>
            <w:gridCol w:w="562.0800018310547"/>
            <w:gridCol w:w="561.5199279785156"/>
            <w:gridCol w:w="7950.399627685547"/>
            <w:gridCol w:w="849.600830078125"/>
          </w:tblGrid>
        </w:tblGridChange>
      </w:tblGrid>
      <w:tr>
        <w:trPr>
          <w:cantSplit w:val="0"/>
          <w:trHeight w:val="83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19997406006" w:lineRule="auto"/>
              <w:ind w:left="86.8798828125" w:right="160.0793457031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Environment setup, First app, Asynchronous programming, Callback concept, Event loops, REPL, Event emitter, Networking module, Buffers, Streams, File system, Web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1.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3280639648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Express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96.23992919921875" w:right="1376.2799072265625" w:hanging="7.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Express router, REST API, Generator, Authentication, sessions, Integrating with 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622589111328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99945068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Advance React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85.19989013671875" w:right="965.03967285156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Functional components- Refs, Use effects, Hooks, Flow architecture, Model-ViewController framework, Flux, Bundling the application. Web pack.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84005737304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Textbooks: </w:t>
      </w:r>
    </w:p>
    <w:tbl>
      <w:tblPr>
        <w:tblStyle w:val="Table16"/>
        <w:tblW w:w="10066.87385559082" w:type="dxa"/>
        <w:jc w:val="left"/>
        <w:tblInd w:w="1073.5265350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8.1534576416016"/>
        <w:gridCol w:w="9488.720397949219"/>
        <w:tblGridChange w:id="0">
          <w:tblGrid>
            <w:gridCol w:w="578.1534576416016"/>
            <w:gridCol w:w="9488.720397949219"/>
          </w:tblGrid>
        </w:tblGridChange>
      </w:tblGrid>
      <w:tr>
        <w:trPr>
          <w:cantSplit w:val="0"/>
          <w:trHeight w:val="5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134643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Rediscovering JavaScript, Master ES6, ES7, and ES8, By Venkat Subramaniam · 2018</w:t>
            </w:r>
          </w:p>
        </w:tc>
      </w:tr>
      <w:tr>
        <w:trPr>
          <w:cantSplit w:val="0"/>
          <w:trHeight w:val="6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3461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947219848633" w:lineRule="auto"/>
              <w:ind w:left="155.27999877929688" w:right="618.00048828125" w:firstLine="58.79989624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Learning React Functional Web Development with React and Redux, Alex Banks and Eve Porcello, O‘Reilly</w:t>
            </w:r>
          </w:p>
        </w:tc>
      </w:tr>
      <w:tr>
        <w:trPr>
          <w:cantSplit w:val="0"/>
          <w:trHeight w:val="5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3426513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798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Learning Redux, Daniel Bugl, Packt Publication</w:t>
            </w:r>
          </w:p>
        </w:tc>
      </w:tr>
      <w:tr>
        <w:trPr>
          <w:cantSplit w:val="0"/>
          <w:trHeight w:val="5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53469848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798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Learning Node.js Development, Andrew Mead, Packt Publishing</w:t>
            </w:r>
          </w:p>
        </w:tc>
      </w:tr>
      <w:tr>
        <w:trPr>
          <w:cantSplit w:val="0"/>
          <w:trHeight w:val="6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53427124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8002319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RESTful Web API Design with Node.js 10, Valentin Bojinov, Packt Publication</w:t>
            </w:r>
          </w:p>
        </w:tc>
      </w:tr>
    </w:tbl>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640029907226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p>
    <w:tbl>
      <w:tblPr>
        <w:tblStyle w:val="Table17"/>
        <w:tblW w:w="10066.87385559082" w:type="dxa"/>
        <w:jc w:val="left"/>
        <w:tblInd w:w="1073.5265350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3534698486328"/>
        <w:gridCol w:w="9481.520385742188"/>
        <w:tblGridChange w:id="0">
          <w:tblGrid>
            <w:gridCol w:w="585.3534698486328"/>
            <w:gridCol w:w="9481.520385742188"/>
          </w:tblGrid>
        </w:tblGridChange>
      </w:tblGrid>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134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1200256347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―Web Development with Node and Express, Ethan Brown, O‘Reilly</w:t>
            </w:r>
          </w:p>
        </w:tc>
      </w:tr>
      <w:tr>
        <w:trPr>
          <w:cantSplit w:val="0"/>
          <w:trHeight w:val="3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734924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59887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HTML5 Cookbook, By Christopher Schmitt, Kyle Simpson, O'Reilly Media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34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Core Python Applications Programming by Wesley J Chun Third edition Pearson Publication</w:t>
            </w:r>
          </w:p>
        </w:tc>
      </w:tr>
    </w:tbl>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10067.600402832031" w:type="dxa"/>
        <w:jc w:val="left"/>
        <w:tblInd w:w="1072.7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6799011230469"/>
        <w:gridCol w:w="9639.920501708984"/>
        <w:tblGridChange w:id="0">
          <w:tblGrid>
            <w:gridCol w:w="427.6799011230469"/>
            <w:gridCol w:w="9639.920501708984"/>
          </w:tblGrid>
        </w:tblGridChange>
      </w:tblGrid>
      <w:tr>
        <w:trPr>
          <w:cantSplit w:val="0"/>
          <w:trHeight w:val="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6007080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Assessment:</w:t>
            </w:r>
          </w:p>
        </w:tc>
      </w:tr>
      <w:tr>
        <w:trPr>
          <w:cantSplit w:val="0"/>
          <w:trHeight w:val="580.80017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070190429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Internal Assessment:</w:t>
            </w:r>
          </w:p>
        </w:tc>
      </w:tr>
      <w:tr>
        <w:trPr>
          <w:cantSplit w:val="0"/>
          <w:trHeight w:val="958.199768066406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8396911621" w:lineRule="auto"/>
              <w:ind w:left="145.20004272460938" w:right="14.639892578125" w:hanging="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Assessment consists of two class tests of 20 marks each. The first-class test is to be conducted when approx. 40% syllabus is completed and second class test when additional40% syllabus is completed. Duration of each test shall be one hour.</w:t>
            </w:r>
          </w:p>
        </w:tc>
      </w:tr>
      <w:tr>
        <w:trPr>
          <w:cantSplit w:val="0"/>
          <w:trHeight w:val="580.799865722656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40063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End Semester Theory Examination:</w:t>
            </w:r>
          </w:p>
        </w:tc>
      </w:tr>
      <w:tr>
        <w:trPr>
          <w:cantSplit w:val="0"/>
          <w:trHeight w:val="31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4004211425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Question paper will consist of 6 questions, each carrying 20 marks.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396728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students need to solve a total of 4 questions.</w:t>
            </w:r>
          </w:p>
        </w:tc>
      </w:tr>
      <w:tr>
        <w:trPr>
          <w:cantSplit w:val="0"/>
          <w:trHeight w:val="3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20004272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Question No.1 will be compulsory and based on the entire syllabus.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8004760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Remaining question (Q.2 to Q.6) will be selected from all the modules.</w:t>
            </w:r>
          </w:p>
        </w:tc>
      </w:tr>
    </w:tbl>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0067.600402832031" w:type="dxa"/>
        <w:jc w:val="left"/>
        <w:tblInd w:w="1072.7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6799011230469"/>
        <w:gridCol w:w="9279.920501708984"/>
        <w:tblGridChange w:id="0">
          <w:tblGrid>
            <w:gridCol w:w="787.6799011230469"/>
            <w:gridCol w:w="9279.920501708984"/>
          </w:tblGrid>
        </w:tblGridChange>
      </w:tblGrid>
      <w:tr>
        <w:trPr>
          <w:cantSplit w:val="0"/>
          <w:trHeight w:val="300.0019836425781"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40063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Useful Links</w:t>
            </w:r>
          </w:p>
        </w:tc>
      </w:tr>
      <w:tr>
        <w:trPr>
          <w:cantSplit w:val="0"/>
          <w:trHeight w:val="331.197967529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24005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0150146484375" w:right="0" w:firstLine="0"/>
              <w:jc w:val="lef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https://www.coursera.org/learn/html-css-javascript-for-web-developers?action=enroll</w:t>
            </w:r>
          </w:p>
        </w:tc>
      </w:tr>
      <w:tr>
        <w:trPr>
          <w:cantSplit w:val="0"/>
          <w:trHeight w:val="293.40011596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2008056640625" w:right="0" w:firstLine="0"/>
              <w:jc w:val="lef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ttps://onlinecourses.swayam2.ac.in/ugc19_lb05/preview</w:t>
            </w:r>
          </w:p>
        </w:tc>
      </w:tr>
      <w:tr>
        <w:trPr>
          <w:cantSplit w:val="0"/>
          <w:trHeight w:val="393.0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920013427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600830078125" w:right="0" w:firstLine="0"/>
              <w:jc w:val="left"/>
              <w:rPr>
                <w:rFonts w:ascii="Times" w:cs="Times" w:eastAsia="Times" w:hAnsi="Times"/>
                <w:b w:val="0"/>
                <w:i w:val="0"/>
                <w:smallCaps w:val="0"/>
                <w:strike w:val="0"/>
                <w:color w:val="0000ff"/>
                <w:sz w:val="24"/>
                <w:szCs w:val="24"/>
                <w:u w:val="single"/>
                <w:shd w:fill="auto" w:val="clear"/>
                <w:vertAlign w:val="baseline"/>
              </w:rPr>
            </w:pP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https://reactjs.org/tutorial/tutorial.html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8005676269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601806640625" w:right="0" w:firstLine="0"/>
              <w:jc w:val="left"/>
              <w:rPr>
                <w:rFonts w:ascii="Times" w:cs="Times" w:eastAsia="Times" w:hAnsi="Times"/>
                <w:b w:val="0"/>
                <w:i w:val="0"/>
                <w:smallCaps w:val="0"/>
                <w:strike w:val="0"/>
                <w:color w:val="0000ff"/>
                <w:sz w:val="24"/>
                <w:szCs w:val="24"/>
                <w:u w:val="single"/>
                <w:shd w:fill="auto" w:val="clear"/>
                <w:vertAlign w:val="baseline"/>
              </w:rPr>
            </w:pP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https://react-redux.js.org/introduction/quick-start 4. https://webpack.js.org/</w:t>
            </w:r>
          </w:p>
        </w:tc>
      </w:tr>
    </w:tbl>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981.199493408203" w:type="dxa"/>
        <w:jc w:val="left"/>
        <w:tblInd w:w="112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9.600067138672"/>
        <w:gridCol w:w="5802.400207519531"/>
        <w:gridCol w:w="2059.19921875"/>
        <w:tblGridChange w:id="0">
          <w:tblGrid>
            <w:gridCol w:w="2119.600067138672"/>
            <w:gridCol w:w="5802.400207519531"/>
            <w:gridCol w:w="2059.19921875"/>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5.08056640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8393554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Credit</w:t>
            </w:r>
          </w:p>
        </w:tc>
      </w:tr>
      <w:tr>
        <w:trPr>
          <w:cantSplit w:val="0"/>
          <w:trHeight w:val="6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80010986328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CSC503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pStyle w:val="Title"/>
              <w:widowControl w:val="0"/>
              <w:spacing w:line="240" w:lineRule="auto"/>
              <w:ind w:right="1742.440185546875"/>
              <w:jc w:val="right"/>
              <w:rPr>
                <w:vertAlign w:val="baseline"/>
              </w:rPr>
            </w:pPr>
            <w:bookmarkStart w:colFirst="0" w:colLast="0" w:name="_edv3hxconmwi" w:id="2"/>
            <w:bookmarkEnd w:id="2"/>
            <w:r w:rsidDel="00000000" w:rsidR="00000000" w:rsidRPr="00000000">
              <w:rPr>
                <w:vertAlign w:val="baseline"/>
                <w:rtl w:val="0"/>
              </w:rPr>
              <w:t xml:space="preserve">Artificial Intelligence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03</w:t>
            </w:r>
          </w:p>
        </w:tc>
      </w:tr>
    </w:tbl>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9923.599014282227"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1.2798309326172"/>
        <w:gridCol w:w="9222.31918334961"/>
        <w:tblGridChange w:id="0">
          <w:tblGrid>
            <w:gridCol w:w="701.2798309326172"/>
            <w:gridCol w:w="9222.31918334961"/>
          </w:tblGrid>
        </w:tblGridChange>
      </w:tblGrid>
      <w:tr>
        <w:trPr>
          <w:cantSplit w:val="0"/>
          <w:trHeight w:val="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1987609863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Pre-requisite: C Programming</w:t>
            </w:r>
          </w:p>
        </w:tc>
      </w:tr>
      <w:tr>
        <w:trPr>
          <w:cantSplit w:val="0"/>
          <w:trHeight w:val="6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3979797363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Objectives: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course aims:</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gain perspective of AI and its foundations.</w:t>
            </w:r>
          </w:p>
        </w:tc>
      </w:tr>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8007202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study different agent architectures and properties of the environment</w:t>
            </w:r>
          </w:p>
        </w:tc>
      </w:tr>
      <w:tr>
        <w:trPr>
          <w:cantSplit w:val="0"/>
          <w:trHeight w:val="6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39586067199707" w:lineRule="auto"/>
              <w:ind w:left="148.00018310546875" w:right="586.079101562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understand the basic principles of AI towards problem solving, inference, perception, knowledge representation, and learning.</w:t>
            </w:r>
          </w:p>
        </w:tc>
      </w:tr>
      <w:tr>
        <w:trPr>
          <w:cantSplit w:val="0"/>
          <w:trHeight w:val="3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0023803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investigate probabilistic reasoning under uncertain and incomplete information.</w:t>
            </w:r>
          </w:p>
        </w:tc>
      </w:tr>
      <w:tr>
        <w:trPr>
          <w:cantSplit w:val="0"/>
          <w:trHeight w:val="29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0023803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explore the current scope, potential, limitations, and implications of intelligent systems</w:t>
            </w:r>
          </w:p>
        </w:tc>
      </w:tr>
      <w:tr>
        <w:trPr>
          <w:cantSplit w:val="0"/>
          <w:trHeight w:val="938.3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3979797363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Outcomes: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44.23988342285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After successful completion of the course students will be able to:</w:t>
            </w:r>
          </w:p>
        </w:tc>
      </w:tr>
      <w:tr>
        <w:trPr>
          <w:cantSplit w:val="0"/>
          <w:trHeight w:val="60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706539154053" w:lineRule="auto"/>
              <w:ind w:left="49.680023193359375" w:right="912.23876953125" w:hanging="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 the characteristics of the environment and differentiate between various agent architectures.</w:t>
            </w:r>
          </w:p>
        </w:tc>
      </w:tr>
      <w:tr>
        <w:trPr>
          <w:cantSplit w:val="0"/>
          <w:trHeight w:val="3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196533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Apply the most suitable search strategy to design problem solving agents.</w:t>
            </w:r>
          </w:p>
        </w:tc>
      </w:tr>
      <w:tr>
        <w:trPr>
          <w:cantSplit w:val="0"/>
          <w:trHeight w:val="58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24522304534912" w:lineRule="auto"/>
              <w:ind w:left="149.44015502929688" w:right="223.5974121093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 a natural language description of statements in logic and apply the inference rules to design Knowledge Based agents.</w:t>
            </w:r>
          </w:p>
        </w:tc>
      </w:tr>
      <w:tr>
        <w:trPr>
          <w:cantSplit w:val="0"/>
          <w:trHeight w:val="3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196533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Apply a probabilistic model for reasoning under uncertainty.</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04016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Comprehend various learning techniques.</w:t>
            </w:r>
          </w:p>
        </w:tc>
      </w:tr>
      <w:tr>
        <w:trPr>
          <w:cantSplit w:val="0"/>
          <w:trHeight w:val="3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40404"/>
                <w:sz w:val="24"/>
                <w:szCs w:val="24"/>
                <w:u w:val="none"/>
                <w:shd w:fill="auto" w:val="clear"/>
                <w:vertAlign w:val="baseline"/>
              </w:rPr>
            </w:pPr>
            <w:r w:rsidDel="00000000" w:rsidR="00000000" w:rsidRPr="00000000">
              <w:rPr>
                <w:rFonts w:ascii="Times" w:cs="Times" w:eastAsia="Times" w:hAnsi="Times"/>
                <w:b w:val="0"/>
                <w:i w:val="0"/>
                <w:smallCaps w:val="0"/>
                <w:strike w:val="0"/>
                <w:color w:val="040404"/>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602172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Describe the various building blocks of an expert system for a given real word problem.</w:t>
            </w:r>
          </w:p>
        </w:tc>
      </w:tr>
    </w:tbl>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10215.0" w:type="dxa"/>
        <w:jc w:val="left"/>
        <w:tblInd w:w="904.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615"/>
        <w:gridCol w:w="7545"/>
        <w:gridCol w:w="855"/>
        <w:tblGridChange w:id="0">
          <w:tblGrid>
            <w:gridCol w:w="1200"/>
            <w:gridCol w:w="615"/>
            <w:gridCol w:w="7545"/>
            <w:gridCol w:w="855"/>
          </w:tblGrid>
        </w:tblGridChange>
      </w:tblGrid>
      <w:tr>
        <w:trPr>
          <w:cantSplit w:val="0"/>
          <w:trHeight w:val="3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Detailed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Hours</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1342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 to Artificial Intelligence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660.600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32228088379" w:lineRule="auto"/>
              <w:ind w:left="76.56005859375" w:right="1294.6795654296875" w:firstLine="1.4398193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Artificial Intelligence (AI), AI Perspectives: Acting and Thinking humanly, Acting and Thinking rationally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History of AI, Applications of AI, The present state of AI, Ethics in AI</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9.1995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1342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Intelligent Agents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w:t>
            </w:r>
          </w:p>
        </w:tc>
      </w:tr>
      <w:tr>
        <w:trPr>
          <w:cantSplit w:val="0"/>
          <w:trHeight w:val="818.3999633789062"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24.320068359375" w:right="227.27905273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of agents, Structure of Intelligent Agent, Characteristics of Intelligent Agents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0.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3.599853515625" w:right="455.1593017578125" w:firstLine="0.480041503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Types of Agents: Simple Reflex, Model Based, Goal Based, Utility Based Agent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821.20208740234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3743629455566" w:lineRule="auto"/>
              <w:ind w:left="202.56011962890625" w:right="223.67919921875" w:hanging="5.2801513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Environment Types: Deterministic, Stochastic, Static, Dynamic, Observable, Semi-observable, Single Agent, Multi Agent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9.197845458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999877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Solving Problems by Searching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5205078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12</w:t>
            </w:r>
          </w:p>
        </w:tc>
      </w:tr>
      <w:tr>
        <w:trPr>
          <w:cantSplit w:val="0"/>
          <w:trHeight w:val="619.199981689453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2113342285" w:lineRule="auto"/>
              <w:ind w:left="78.24005126953125" w:right="7.4389648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Definition, State space representation, Problem as a state space search, Problem formulation, Well-defined problems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40.800094604492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517868042" w:lineRule="auto"/>
              <w:ind w:left="78.47991943359375" w:right="5.040283203125" w:firstLine="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Solving Problems by Searching, Performance evaluation of search strategies, Time Complexity, Space Complexity, Completeness, Optimality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961.999893188477"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1.1998748779297"/>
        <w:gridCol w:w="520.8000183105469"/>
        <w:gridCol w:w="7640.799560546875"/>
        <w:gridCol w:w="859.200439453125"/>
        <w:tblGridChange w:id="0">
          <w:tblGrid>
            <w:gridCol w:w="941.1998748779297"/>
            <w:gridCol w:w="520.8000183105469"/>
            <w:gridCol w:w="7640.799560546875"/>
            <w:gridCol w:w="859.200439453125"/>
          </w:tblGrid>
        </w:tblGridChange>
      </w:tblGrid>
      <w:tr>
        <w:trPr>
          <w:cantSplit w:val="0"/>
          <w:trHeight w:val="941.19873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219116210938" w:lineRule="auto"/>
              <w:ind w:left="84.47998046875" w:right="-24.959716796875" w:hanging="6.71997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Uninformed Search: Depth First Search, Breadth First Search, Depth LimitedSearch, Iterative Deepening Search, Uniform Cost Search, BidirectionalSearch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659912109375" w:line="240" w:lineRule="auto"/>
              <w:ind w:left="21.92016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r>
        <w:trPr>
          <w:cantSplit w:val="0"/>
          <w:trHeight w:val="938.400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219116210938" w:lineRule="auto"/>
              <w:ind w:left="78.47991943359375" w:right="-18.800048828125" w:firstLine="0.240173339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Informed Search: Heuristic Function, Admissible Heuristic, Informed SearchTechnique, Greedy Best First Search, A* Search,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219116210938" w:lineRule="auto"/>
              <w:ind w:left="78.47991943359375" w:right="-18.800048828125" w:firstLine="0.240173339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Local Search: Hill ClimbingSearch, Simulated Annealing Search, Optimization: Genetic Algorithm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78.24005126953125" w:right="4.559326171875" w:hanging="461.5199279785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 Game Playing, Adversarial Search Techniques, Mini-max Search, Alpha-Beta Pruning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000366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Knowledge and Reasoning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29956054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w:t>
            </w:r>
          </w:p>
        </w:tc>
      </w:tr>
      <w:tr>
        <w:trPr>
          <w:cantSplit w:val="0"/>
          <w:trHeight w:val="8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495544433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78.47991943359375" w:right="42.239990234375" w:hanging="0.239868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Definition and importance of Knowledge, Issues in Knowledge Representation, Knowledge Representation Systems, Properties of Knowledge Representation Systems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35.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495544433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1088104248047" w:lineRule="auto"/>
              <w:ind w:left="75.5999755859375" w:right="126.359252929687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Propositional Logic (PL): Syntax, Semantics, Formal logic-connectives, truth tables, tautology, validity, well-formed-formula, Introduction to logic programming (PROLOG)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495544433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1822338104248" w:lineRule="auto"/>
              <w:ind w:left="77.27996826171875" w:right="141.95922851562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Predicate Logic: FOPL, Syntax, Semantics, Quantification, Inference rules in FOPL,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8.3996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495544433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Forward Chaining, Backward Chaining and Resolution in FOPL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39953613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Reasoning Under Uncertainty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w:t>
            </w:r>
          </w:p>
        </w:tc>
      </w:tr>
      <w:tr>
        <w:trPr>
          <w:cantSplit w:val="0"/>
          <w:trHeight w:val="583.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8.24005126953125" w:right="703.3197021484375" w:firstLine="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Handling Uncertain Knowledge, Random Variables, Prior and Posterior Probability, Inference using Full Joint Distribution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1648864746094" w:lineRule="auto"/>
              <w:ind w:left="77.27996826171875" w:right="676.480102539062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Bayes' Rule and its use, Bayesian Belief Networks, Reasoning in Belief Networks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05126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Planning and 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w:t>
            </w:r>
          </w:p>
        </w:tc>
      </w:tr>
      <w:tr>
        <w:trPr>
          <w:cantSplit w:val="0"/>
          <w:trHeight w:val="398.4002685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15289306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799194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planning problem, Partial order planning, total order planning.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15289306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91912651062012" w:lineRule="auto"/>
              <w:ind w:left="83.76007080078125" w:right="81.719970703125" w:hanging="6.480102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Learning in AI, Learning Agent, Concepts of Supervised, Unsupervised, Semi -Supervised Learning, Reinforcement Learning, Ensemble Learning.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15289306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0.40008544921875" w:right="280.3192138671875" w:hanging="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Expert Systems, Components of Expert System: Knowledge base, Inference engine, user interface, working memory, Development of Expert Systems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81054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39</w:t>
            </w:r>
          </w:p>
        </w:tc>
      </w:tr>
    </w:tbl>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10060.399932861328" w:type="dxa"/>
        <w:jc w:val="left"/>
        <w:tblInd w:w="112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4798889160156"/>
        <w:gridCol w:w="9519.920043945312"/>
        <w:tblGridChange w:id="0">
          <w:tblGrid>
            <w:gridCol w:w="540.4798889160156"/>
            <w:gridCol w:w="9519.920043945312"/>
          </w:tblGrid>
        </w:tblGridChange>
      </w:tblGrid>
      <w:tr>
        <w:trPr>
          <w:cantSplit w:val="0"/>
          <w:trHeight w:val="319.6795654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Textbooks:</w:t>
            </w:r>
          </w:p>
        </w:tc>
      </w:tr>
      <w:tr>
        <w:trPr>
          <w:cantSplit w:val="0"/>
          <w:trHeight w:val="65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19992065429688"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5821990967" w:lineRule="auto"/>
              <w:ind w:left="151.67999267578125" w:right="804.840087890625" w:firstLine="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Stuart J. Russell and Peter Norvig, "Artificial Intelligence A Modern Approach ―Second Edition" Pearson Education.</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19992065429688"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9718322754" w:lineRule="auto"/>
              <w:ind w:left="151.67999267578125" w:right="776.1596679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Elaine Rich and Kevin Knight ―Artificial Intelligenceǁ Third Edition, Tata McGraw-Hill Education Pvt. Ltd., 2008.</w:t>
            </w:r>
          </w:p>
        </w:tc>
      </w:tr>
      <w:tr>
        <w:trPr>
          <w:cantSplit w:val="0"/>
          <w:trHeight w:val="63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19992065429688"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9718322754" w:lineRule="auto"/>
              <w:ind w:left="154.80010986328125" w:right="940.56030273437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George F Luger ―Artificial Intelligence‖ Low Price Edition, Pearson Education., Fourth edition.</w:t>
            </w:r>
          </w:p>
        </w:tc>
      </w:tr>
      <w:tr>
        <w:trPr>
          <w:cantSplit w:val="0"/>
          <w:trHeight w:val="6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2001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p>
        </w:tc>
      </w:tr>
      <w:tr>
        <w:trPr>
          <w:cantSplit w:val="0"/>
          <w:trHeight w:val="600.399932861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19992065429688"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51.67999267578125" w:right="599.520263671875" w:firstLine="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Ivan Bratko ―PROLOG Programming for Artificial Intelligence‖, Pearson Education, Third Edition.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19992065429688"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640075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W. Patterson, Artificial Intelligence and Expert Systems, Prentice Hall.</w:t>
            </w:r>
          </w:p>
        </w:tc>
      </w:tr>
      <w:tr>
        <w:trPr>
          <w:cantSplit w:val="0"/>
          <w:trHeight w:val="43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19992065429688"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9199829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Saroj Kaushik ―Artificial Intelligence‖, Cengage Learning.</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19992065429688"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150" w:right="45.84106445312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Davis E. Goldberg, ―Genetic Algorithms: Search, Optimization and Machine Learning‖, Addison Wesley, N.Y., 1989.</w:t>
            </w:r>
          </w:p>
        </w:tc>
      </w:tr>
      <w:tr>
        <w:trPr>
          <w:cantSplit w:val="0"/>
          <w:trHeight w:val="321.5999603271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19992065429688"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640075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Patrick Henry Winston, ―Artificial Intelligence‖, Addison-Wesley, Third Edition.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19992065429688"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P. Padhy, ―Artificial Intelligence and Intelligent Systems‖, Oxford University Press.</w:t>
            </w:r>
          </w:p>
        </w:tc>
      </w:tr>
    </w:tbl>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10062.799072265625"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4798889160156"/>
        <w:gridCol w:w="9342.31918334961"/>
        <w:tblGridChange w:id="0">
          <w:tblGrid>
            <w:gridCol w:w="720.4798889160156"/>
            <w:gridCol w:w="9342.31918334961"/>
          </w:tblGrid>
        </w:tblGridChange>
      </w:tblGrid>
      <w:tr>
        <w:trPr>
          <w:cantSplit w:val="0"/>
          <w:trHeight w:val="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400695800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Assessment:</w:t>
            </w:r>
          </w:p>
        </w:tc>
      </w:tr>
      <w:tr>
        <w:trPr>
          <w:cantSplit w:val="0"/>
          <w:trHeight w:val="57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67999267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Internal Assessment:</w:t>
            </w:r>
          </w:p>
        </w:tc>
      </w:tr>
      <w:tr>
        <w:trPr>
          <w:cantSplit w:val="0"/>
          <w:trHeight w:val="9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960266113281" w:lineRule="auto"/>
              <w:ind w:left="151.92001342773438" w:right="325.919189453125" w:hanging="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Assessment consists of two class tests of 20 marks each. The first-class test is to be conducted when approx. 40% syllabus is completed and second class test when additional 40% syllabus is completed. Duration of each test shall be one hour.</w:t>
            </w:r>
          </w:p>
        </w:tc>
      </w:tr>
      <w:tr>
        <w:trPr>
          <w:cantSplit w:val="0"/>
          <w:trHeight w:val="57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2006225585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End Semester Theory Examination:</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99993896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801879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Question paper will consist of 6 questions, each carrying 20 marks.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0023803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students need to solve a total of 4 questions.</w:t>
            </w:r>
          </w:p>
        </w:tc>
      </w:tr>
      <w:tr>
        <w:trPr>
          <w:cantSplit w:val="0"/>
          <w:trHeight w:val="3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99993896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801879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Question No.1 will be compulsory and based on the entire syllabus.</w:t>
            </w:r>
          </w:p>
        </w:tc>
      </w:tr>
      <w:tr>
        <w:trPr>
          <w:cantSplit w:val="0"/>
          <w:trHeight w:val="30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0023803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Remaining question (Q.2 to Q.6) will be selected from all the modules.</w:t>
            </w:r>
          </w:p>
        </w:tc>
      </w:tr>
    </w:tbl>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10021.999053955078" w:type="dxa"/>
        <w:jc w:val="left"/>
        <w:tblInd w:w="118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9.6798706054688"/>
        <w:gridCol w:w="9342.31918334961"/>
        <w:tblGridChange w:id="0">
          <w:tblGrid>
            <w:gridCol w:w="679.6798706054688"/>
            <w:gridCol w:w="9342.31918334961"/>
          </w:tblGrid>
        </w:tblGridChange>
      </w:tblGrid>
      <w:tr>
        <w:trPr>
          <w:cantSplit w:val="0"/>
          <w:trHeight w:val="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1988525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Useful Links</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119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1998901367188" w:right="0" w:firstLine="0"/>
              <w:jc w:val="left"/>
              <w:rPr>
                <w:rFonts w:ascii="Times" w:cs="Times" w:eastAsia="Times" w:hAnsi="Times"/>
                <w:b w:val="0"/>
                <w:i w:val="0"/>
                <w:smallCaps w:val="0"/>
                <w:strike w:val="0"/>
                <w:color w:val="1154cc"/>
                <w:sz w:val="24"/>
                <w:szCs w:val="24"/>
                <w:u w:val="none"/>
                <w:shd w:fill="auto" w:val="clear"/>
                <w:vertAlign w:val="baseline"/>
              </w:rPr>
            </w:pPr>
            <w:r w:rsidDel="00000000" w:rsidR="00000000" w:rsidRPr="00000000">
              <w:rPr>
                <w:rFonts w:ascii="Times" w:cs="Times" w:eastAsia="Times" w:hAnsi="Times"/>
                <w:b w:val="0"/>
                <w:i w:val="0"/>
                <w:smallCaps w:val="0"/>
                <w:strike w:val="0"/>
                <w:color w:val="1154cc"/>
                <w:sz w:val="24"/>
                <w:szCs w:val="24"/>
                <w:u w:val="none"/>
                <w:shd w:fill="auto" w:val="clear"/>
                <w:vertAlign w:val="baseline"/>
                <w:rtl w:val="0"/>
              </w:rPr>
              <w:t xml:space="preserve">An Introduction to Artificial Intelligence - Course (nptel.ac.in)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798706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Times" w:cs="Times" w:eastAsia="Times" w:hAnsi="Times"/>
                <w:b w:val="0"/>
                <w:i w:val="0"/>
                <w:smallCaps w:val="0"/>
                <w:strike w:val="0"/>
                <w:color w:val="1154cc"/>
                <w:sz w:val="24"/>
                <w:szCs w:val="24"/>
                <w:u w:val="none"/>
                <w:shd w:fill="auto" w:val="clear"/>
                <w:vertAlign w:val="baseline"/>
              </w:rPr>
            </w:pPr>
            <w:r w:rsidDel="00000000" w:rsidR="00000000" w:rsidRPr="00000000">
              <w:rPr>
                <w:rFonts w:ascii="Times" w:cs="Times" w:eastAsia="Times" w:hAnsi="Times"/>
                <w:b w:val="0"/>
                <w:i w:val="0"/>
                <w:smallCaps w:val="0"/>
                <w:strike w:val="0"/>
                <w:color w:val="1154cc"/>
                <w:sz w:val="24"/>
                <w:szCs w:val="24"/>
                <w:u w:val="none"/>
                <w:shd w:fill="auto" w:val="clear"/>
                <w:vertAlign w:val="baseline"/>
                <w:rtl w:val="0"/>
              </w:rPr>
              <w:t xml:space="preserve">NPTEL</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835205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00170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https://www.classcentral.com/course/independent-elements-of-ai-12469</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98022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00170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https://tinyurl.com/ai-for-everyone</w:t>
            </w:r>
          </w:p>
        </w:tc>
      </w:tr>
    </w:tbl>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9981.199493408203" w:type="dxa"/>
        <w:jc w:val="left"/>
        <w:tblInd w:w="112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9.600067138672"/>
        <w:gridCol w:w="6198.399963378906"/>
        <w:gridCol w:w="1663.199462890625"/>
        <w:tblGridChange w:id="0">
          <w:tblGrid>
            <w:gridCol w:w="2119.600067138672"/>
            <w:gridCol w:w="6198.399963378906"/>
            <w:gridCol w:w="1663.199462890625"/>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1.8804931640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5601806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Credit</w:t>
            </w:r>
          </w:p>
        </w:tc>
      </w:tr>
      <w:tr>
        <w:trPr>
          <w:cantSplit w:val="0"/>
          <w:trHeight w:val="6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80010986328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CSC504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pStyle w:val="Title"/>
              <w:widowControl w:val="0"/>
              <w:spacing w:line="240" w:lineRule="auto"/>
              <w:ind w:left="1467.9598999023438" w:firstLine="0"/>
              <w:rPr>
                <w:vertAlign w:val="baseline"/>
              </w:rPr>
            </w:pPr>
            <w:bookmarkStart w:colFirst="0" w:colLast="0" w:name="_as45zh6af78f" w:id="3"/>
            <w:bookmarkEnd w:id="3"/>
            <w:r w:rsidDel="00000000" w:rsidR="00000000" w:rsidRPr="00000000">
              <w:rPr>
                <w:vertAlign w:val="baseline"/>
                <w:rtl w:val="0"/>
              </w:rPr>
              <w:t xml:space="preserve">Data Warehousing and Mining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279052734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03</w:t>
            </w:r>
          </w:p>
        </w:tc>
      </w:tr>
    </w:tbl>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923.599014282227"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1.2798309326172"/>
        <w:gridCol w:w="9222.31918334961"/>
        <w:tblGridChange w:id="0">
          <w:tblGrid>
            <w:gridCol w:w="701.2798309326172"/>
            <w:gridCol w:w="9222.31918334961"/>
          </w:tblGrid>
        </w:tblGridChange>
      </w:tblGrid>
      <w:tr>
        <w:trPr>
          <w:cantSplit w:val="0"/>
          <w:trHeight w:val="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1987609863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Pre-requisite: Database Management concepts</w:t>
            </w:r>
          </w:p>
        </w:tc>
      </w:tr>
      <w:tr>
        <w:trPr>
          <w:cantSplit w:val="0"/>
          <w:trHeight w:val="6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3979797363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Objectives: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course aims: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528774261475" w:lineRule="auto"/>
              <w:ind w:left="152.32025146484375" w:right="496.7993164062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create awareness of how enterprise can organize and analyze large amounts of data by creating a Data Warehouse</w:t>
            </w:r>
          </w:p>
        </w:tc>
      </w:tr>
      <w:tr>
        <w:trPr>
          <w:cantSplit w:val="0"/>
          <w:trHeight w:val="9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89647102355957" w:lineRule="auto"/>
              <w:ind w:left="155.2001953125" w:right="103.199462890625" w:firstLine="55.200042724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introduce the concept of data Mining as an important tool for enterprise data management and as a cutting edge technology for building competitive advantage.</w:t>
            </w:r>
          </w:p>
        </w:tc>
      </w:tr>
      <w:tr>
        <w:trPr>
          <w:cantSplit w:val="0"/>
          <w:trHeight w:val="5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0023803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enable students to effectively identify sources of data and process it for data mining</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400238037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make students well versed in all data mining algorithms, methods of evaluation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0023803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impart knowledge of tools used for data mining,and study web mining</w:t>
            </w:r>
          </w:p>
        </w:tc>
      </w:tr>
      <w:tr>
        <w:trPr>
          <w:cantSplit w:val="0"/>
          <w:trHeight w:val="600.0006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3979797363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Outcomes: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80133056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Organize strategic data in an enterprise and build a data Warehouse.</w:t>
            </w:r>
          </w:p>
        </w:tc>
      </w:tr>
      <w:tr>
        <w:trPr>
          <w:cantSplit w:val="0"/>
          <w:trHeight w:val="6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9687652588" w:lineRule="auto"/>
              <w:ind w:left="148.480224609375" w:right="393.839111328125" w:firstLine="6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Analyze data using OLAP operations so as to take strategic decisions and Demonstrate an understanding of the importance of data mining.</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80133056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Organize and Prepare the data needed for data mining using pre preprocessing techniques</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45932006836" w:lineRule="auto"/>
              <w:ind w:left="150.16021728515625" w:right="475.0781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the appropriate data mining methods like classification, clustering or Frequent Pattern mining on large data sets.</w:t>
            </w:r>
          </w:p>
        </w:tc>
      </w:tr>
      <w:tr>
        <w:trPr>
          <w:cantSplit w:val="0"/>
          <w:trHeight w:val="5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602172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 and apply metrics to measure the performance of various data mining algorithms</w:t>
            </w:r>
          </w:p>
        </w:tc>
      </w:tr>
      <w:tr>
        <w:trPr>
          <w:cantSplit w:val="0"/>
          <w:trHeight w:val="5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40404"/>
                <w:sz w:val="24"/>
                <w:szCs w:val="24"/>
                <w:u w:val="none"/>
                <w:shd w:fill="auto" w:val="clear"/>
                <w:vertAlign w:val="baseline"/>
              </w:rPr>
            </w:pPr>
            <w:r w:rsidDel="00000000" w:rsidR="00000000" w:rsidRPr="00000000">
              <w:rPr>
                <w:rFonts w:ascii="Times" w:cs="Times" w:eastAsia="Times" w:hAnsi="Times"/>
                <w:b w:val="0"/>
                <w:i w:val="0"/>
                <w:smallCaps w:val="0"/>
                <w:strike w:val="0"/>
                <w:color w:val="040404"/>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801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Understand Concepts related to Web mining</w:t>
            </w:r>
          </w:p>
        </w:tc>
      </w:tr>
    </w:tbl>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961.999893188477"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0798492431641"/>
        <w:gridCol w:w="659.9200439453125"/>
        <w:gridCol w:w="7640.799560546875"/>
        <w:gridCol w:w="859.200439453125"/>
        <w:tblGridChange w:id="0">
          <w:tblGrid>
            <w:gridCol w:w="802.0798492431641"/>
            <w:gridCol w:w="659.9200439453125"/>
            <w:gridCol w:w="7640.799560546875"/>
            <w:gridCol w:w="859.200439453125"/>
          </w:tblGrid>
        </w:tblGridChange>
      </w:tblGrid>
      <w:tr>
        <w:trPr>
          <w:cantSplit w:val="0"/>
          <w:trHeight w:val="5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90.23994445800781" w:right="34.559936523437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Modul 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Detailed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6000976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Hours</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 Warehouse and OLAP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18.800201416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2756423950195" w:lineRule="auto"/>
              <w:ind w:left="75.5999755859375" w:right="446.879272460937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Warehousing, Dimensional Modeling and OLAP, The Need for Data Warehousing; Data Warehouse Defined; Benefits of Data Warehousing ; Features of a Data Warehouse;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2756423950195" w:lineRule="auto"/>
              <w:ind w:left="75.5999755859375" w:right="446.879272460937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 Warehouse Architecture;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2756423950195" w:lineRule="auto"/>
              <w:ind w:left="75.5999755859375" w:right="446.879272460937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Warehouse and Data Marts; Data Warehousing Design Strategies. Dimensional Model Vs ER Model; The Star Schema, The Snowflake Schema; Fact Tables and Dimension Tables; Factless Fact Table; Updates To Dimension Tables, Primary Keys, Surrogate Keys &amp; Foreign Keys; Aggregate Tables; Fact Constellation Schema or Families of Star Need for Online Analytical Processing; OLTP vs OLAP; OLAP Operations in a cube: Roll-up, Drilldown, Slice, Dice, Pivot ; OLAP Models: MOLAP, ROLAP, HOLAP. Major steps in ETL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p>
        </w:tc>
      </w:tr>
      <w:tr>
        <w:trPr>
          <w:cantSplit w:val="0"/>
          <w:trHeight w:val="400.80001831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1342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 to Data Mining ,Data Exploration and Data Preprocessing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tc>
      </w:tr>
    </w:tbl>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9961.999893188477"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0798492431641"/>
        <w:gridCol w:w="659.9200439453125"/>
        <w:gridCol w:w="7640.799560546875"/>
        <w:gridCol w:w="859.200439453125"/>
        <w:tblGridChange w:id="0">
          <w:tblGrid>
            <w:gridCol w:w="802.0798492431641"/>
            <w:gridCol w:w="659.9200439453125"/>
            <w:gridCol w:w="7640.799560546875"/>
            <w:gridCol w:w="859.200439453125"/>
          </w:tblGrid>
        </w:tblGridChange>
      </w:tblGrid>
      <w:tr>
        <w:trPr>
          <w:cantSplit w:val="0"/>
          <w:trHeight w:val="208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6880989074707" w:lineRule="auto"/>
              <w:ind w:left="77.27996826171875" w:right="1.92016601562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Mining Task primitives,Architecture,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6880989074707" w:lineRule="auto"/>
              <w:ind w:left="77.27996826171875" w:right="1.92016601562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KDD process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6880989074707" w:lineRule="auto"/>
              <w:ind w:left="77.27996826171875" w:right="1.92016601562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Issues in data Mining,Types of Attributes; Statistical Description of Data; Data Visualization; Measuring similarity and dissimilarity. Why Preprocessing? Data Cleaning; Data Integration; Data Reduction: Attribute subset selection, Histograms, Clustering and Sampling; Data Transformation &amp; Data Discretization: Normalization, Binning, Histogram Analysis and Concept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146484375" w:line="240" w:lineRule="auto"/>
              <w:ind w:left="7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hierarchy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1911621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Classification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w:t>
            </w:r>
          </w:p>
        </w:tc>
      </w:tr>
      <w:tr>
        <w:trPr>
          <w:cantSplit w:val="0"/>
          <w:trHeight w:val="1497.7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3507118225098" w:lineRule="auto"/>
              <w:ind w:left="75.5999755859375" w:right="-27.60009765625" w:firstLine="2.87994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Basic Concepts; Classification methods: 1. Decision Tree Induction: AttributeSelection Measures, Tree pruning. 2. Bayesian Classification: Naïve Bayes‟Classifier. Prediction: Structure of regression models; Simple linearregression, Multiple linear regression. Accuracy and Error measures,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544921875" w:line="240" w:lineRule="auto"/>
              <w:ind w:left="78.24005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Precision,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010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r>
        <w:trPr>
          <w:cantSplit w:val="0"/>
          <w:trHeight w:val="38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1911621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Clustering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w:t>
            </w:r>
          </w:p>
        </w:tc>
      </w:tr>
      <w:tr>
        <w:trPr>
          <w:cantSplit w:val="0"/>
          <w:trHeight w:val="12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161148071289" w:lineRule="auto"/>
              <w:ind w:left="75.11993408203125" w:right="97.19970703125" w:firstLine="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Cluster Analysis: Basic Concepts; Partitioning Methods: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161148071289" w:lineRule="auto"/>
              <w:ind w:left="75.11993408203125" w:right="97.19970703125" w:firstLine="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K-Means, KMediods;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161148071289" w:lineRule="auto"/>
              <w:ind w:left="75.11993408203125" w:right="97.19970703125" w:firstLine="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Hierarchical Methods: Agglomerative, Divisive, BIRCH;Density Based Methods: DBSCAN What are outliers? Types, Challenges; Outlier  Detection Methods: Supervised, Semi Supervised, Unsupervised, Proximity  based, Clustering 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32653808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Frequent Pattern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w:t>
            </w:r>
          </w:p>
        </w:tc>
      </w:tr>
      <w:tr>
        <w:trPr>
          <w:cantSplit w:val="0"/>
          <w:trHeight w:val="205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5238857269287" w:lineRule="auto"/>
              <w:ind w:left="31.4495849609375" w:right="116.060791015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Market Basket Analysis, Frequent Itemsets, Closed Itemsets, and Association Rules;  Frequent Pattern Mining, Efficient and Scalable Frequent Itemset Mining Methods,  The Apriori Algorithm for finding Frequent Itemsets Using Candidate Generation,  Generating Association Rules from Frequent Itemsets, Improving the Efficiency of  Apriori, A pattern growth approach for mining Frequent Itemsets; Mining Frequent  itemsets using vertical data formats; Introduction to Mining Multilevel Association  Rules and Multidimensional Association Rules; From Association Mining to  Correlation Analysis, lift, ; Introduction to Constraint-Based Association Mining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39521789550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9989013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Web Mining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51123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w:t>
            </w:r>
          </w:p>
        </w:tc>
      </w:tr>
      <w:tr>
        <w:trPr>
          <w:cantSplit w:val="0"/>
          <w:trHeight w:val="5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85.19989013671875" w:right="1425.6396484375" w:firstLine="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to Web content Mining, Crawlers, Personalization,  Webstructure mining,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Page rank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Clever, Web Usage Mining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9923.600387573242" w:type="dxa"/>
        <w:jc w:val="left"/>
        <w:tblInd w:w="1216.800003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0800018310547"/>
        <w:gridCol w:w="407.9200744628906"/>
        <w:gridCol w:w="9073.600311279297"/>
        <w:tblGridChange w:id="0">
          <w:tblGrid>
            <w:gridCol w:w="442.0800018310547"/>
            <w:gridCol w:w="407.9200744628906"/>
            <w:gridCol w:w="9073.600311279297"/>
          </w:tblGrid>
        </w:tblGridChange>
      </w:tblGrid>
      <w:tr>
        <w:trPr>
          <w:cantSplit w:val="0"/>
          <w:trHeight w:val="297.600097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199798583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Textbooks:</w:t>
            </w:r>
          </w:p>
        </w:tc>
      </w:tr>
      <w:tr>
        <w:trPr>
          <w:cantSplit w:val="0"/>
          <w:trHeight w:val="389.40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59832763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Han, Kamber, "Data Mining Concepts and Techniques", Morgan Kaufmann 3nd Edition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800445556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639923095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N. Tan, M. Steinbach, Vipin Kumar, ―Introduction to Data Mining‖, Pearson Education.</w:t>
            </w:r>
          </w:p>
        </w:tc>
      </w:tr>
      <w:tr>
        <w:trPr>
          <w:cantSplit w:val="0"/>
          <w:trHeight w:val="441.5997314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4000091552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639923095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Paulraj Ponniah, ―Data Warehousing: Fundamentals for IT Professionals‖, Wiley India.</w:t>
            </w:r>
          </w:p>
        </w:tc>
      </w:tr>
      <w:tr>
        <w:trPr>
          <w:cantSplit w:val="0"/>
          <w:trHeight w:val="6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959976196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7168121338" w:lineRule="auto"/>
              <w:ind w:left="151.67984008789062" w:right="64.080810546875" w:firstLine="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Raghu Ramakrishnan and Johannes Gehrke, ―Database Management Systems‖ 3rd Edition - McGraw Hill</w:t>
            </w:r>
          </w:p>
        </w:tc>
      </w:tr>
      <w:tr>
        <w:trPr>
          <w:cantSplit w:val="0"/>
          <w:trHeight w:val="597.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7600860595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51.67984008789062" w:right="766.0009765625" w:firstLine="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Elmasri and Navathe, ―Fundamentals of Database Systems‖, 6th Edition, PEARSON Education</w:t>
            </w:r>
          </w:p>
        </w:tc>
      </w:tr>
      <w:tr>
        <w:trPr>
          <w:cantSplit w:val="0"/>
          <w:trHeight w:val="580.800170898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1987609863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p>
        </w:tc>
      </w:tr>
      <w:tr>
        <w:trPr>
          <w:cantSplit w:val="0"/>
          <w:trHeight w:val="338.79974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2002868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Theraja Reema, ―Data Warehousing‖, Oxford University Press, 2009</w:t>
            </w:r>
          </w:p>
        </w:tc>
      </w:tr>
      <w:tr>
        <w:trPr>
          <w:cantSplit w:val="0"/>
          <w:trHeight w:val="6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002624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55.03997802734375" w:right="1168.80004882812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Ralph Kimball, Margy Ross, ―The Data Warehouse Toolkit: The Definitive Guide To Dimensional Modeling‖, 3rd Edition. Wiley India.</w:t>
            </w:r>
          </w:p>
        </w:tc>
      </w:tr>
    </w:tbl>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9664.399948120117" w:type="dxa"/>
        <w:jc w:val="left"/>
        <w:tblInd w:w="1216.800003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0800018310547"/>
        <w:gridCol w:w="9222.319946289062"/>
        <w:tblGridChange w:id="0">
          <w:tblGrid>
            <w:gridCol w:w="442.0800018310547"/>
            <w:gridCol w:w="9222.319946289062"/>
          </w:tblGrid>
        </w:tblGridChange>
      </w:tblGrid>
      <w:tr>
        <w:trPr>
          <w:cantSplit w:val="0"/>
          <w:trHeight w:val="6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99990844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6121673584" w:lineRule="auto"/>
              <w:ind w:left="161.2799072265625" w:right="274.320068359375" w:hanging="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Michael Berry and Gordon Linoff ―Mastering Data Mining- Art &amp; science of CRM‖, Wiley Student Edition</w:t>
            </w:r>
          </w:p>
        </w:tc>
      </w:tr>
      <w:tr>
        <w:trPr>
          <w:cantSplit w:val="0"/>
          <w:trHeight w:val="30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0024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Michael Berry and Gordon Linoff ―Data Mining Techniques‖, 2nd Edition Wiley Publications</w:t>
            </w:r>
          </w:p>
        </w:tc>
      </w:tr>
    </w:tbl>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9641.899948120117" w:type="dxa"/>
        <w:jc w:val="left"/>
        <w:tblInd w:w="1216.800003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6798858642578"/>
        <w:gridCol w:w="9358.22006225586"/>
        <w:tblGridChange w:id="0">
          <w:tblGrid>
            <w:gridCol w:w="283.6798858642578"/>
            <w:gridCol w:w="9358.22006225586"/>
          </w:tblGrid>
        </w:tblGridChange>
      </w:tblGrid>
      <w:tr>
        <w:trPr>
          <w:cantSplit w:val="0"/>
          <w:trHeight w:val="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8107910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Assessment:</w:t>
            </w:r>
          </w:p>
        </w:tc>
      </w:tr>
      <w:tr>
        <w:trPr>
          <w:cantSplit w:val="0"/>
          <w:trHeight w:val="57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79904174804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Internal Assessment:</w:t>
            </w:r>
          </w:p>
        </w:tc>
      </w:tr>
      <w:tr>
        <w:trPr>
          <w:cantSplit w:val="0"/>
          <w:trHeight w:val="12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44.7199249267578" w:right="200.2197265625" w:hanging="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Assessment consists of two class tests of 20 marks each. The first-class test is to be conducted whenapprox. 40% syllabus is completed and second class test when additional40% syllabus is  completed.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143.51997375488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Duration of each test shall be one hour.</w:t>
            </w:r>
          </w:p>
        </w:tc>
      </w:tr>
      <w:tr>
        <w:trPr>
          <w:cantSplit w:val="0"/>
          <w:trHeight w:val="579.0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1997375488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End Semester Theory Examination:</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Question paper will consist of 6 questions, each carrying 20 marks.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002624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students need to solve a total of 4 questions.</w:t>
            </w:r>
          </w:p>
        </w:tc>
      </w:tr>
      <w:tr>
        <w:trPr>
          <w:cantSplit w:val="0"/>
          <w:trHeight w:val="3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99990844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Question No.1 will be compulsory and based on the entire syllabus.</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Remaining question (Q.2 to Q.6) will be selected from all the modules.</w:t>
            </w:r>
          </w:p>
        </w:tc>
      </w:tr>
    </w:tbl>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9664.399948120117" w:type="dxa"/>
        <w:jc w:val="left"/>
        <w:tblInd w:w="1216.800003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6798858642578"/>
        <w:gridCol w:w="9380.72006225586"/>
        <w:tblGridChange w:id="0">
          <w:tblGrid>
            <w:gridCol w:w="283.6798858642578"/>
            <w:gridCol w:w="9380.72006225586"/>
          </w:tblGrid>
        </w:tblGridChange>
      </w:tblGrid>
      <w:tr>
        <w:trPr>
          <w:cantSplit w:val="0"/>
          <w:trHeight w:val="30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1997375488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Useful Links</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9993896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60040283203125" w:right="0" w:firstLine="0"/>
              <w:jc w:val="left"/>
              <w:rPr>
                <w:rFonts w:ascii="Times" w:cs="Times" w:eastAsia="Times" w:hAnsi="Times"/>
                <w:b w:val="0"/>
                <w:i w:val="0"/>
                <w:smallCaps w:val="0"/>
                <w:strike w:val="0"/>
                <w:color w:val="0000ff"/>
                <w:sz w:val="24"/>
                <w:szCs w:val="24"/>
                <w:u w:val="single"/>
                <w:shd w:fill="auto" w:val="clear"/>
                <w:vertAlign w:val="baseline"/>
              </w:rPr>
            </w:pP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https://www.coursera.org/learn/data-warehousing-business-intelligence</w:t>
            </w:r>
          </w:p>
        </w:tc>
      </w:tr>
      <w:tr>
        <w:trPr>
          <w:cantSplit w:val="0"/>
          <w:trHeight w:val="51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9993896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60040283203125" w:right="0" w:firstLine="0"/>
              <w:jc w:val="left"/>
              <w:rPr>
                <w:rFonts w:ascii="Times" w:cs="Times" w:eastAsia="Times" w:hAnsi="Times"/>
                <w:b w:val="0"/>
                <w:i w:val="0"/>
                <w:smallCaps w:val="0"/>
                <w:strike w:val="0"/>
                <w:color w:val="0000ff"/>
                <w:sz w:val="24"/>
                <w:szCs w:val="24"/>
                <w:u w:val="single"/>
                <w:shd w:fill="auto" w:val="clear"/>
                <w:vertAlign w:val="baseline"/>
              </w:rPr>
            </w:pP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https://www.coursera.org/specializations/data-mining-foundations-practice</w:t>
            </w:r>
          </w:p>
        </w:tc>
      </w:tr>
      <w:tr>
        <w:trPr>
          <w:cantSplit w:val="0"/>
          <w:trHeight w:val="52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9993896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60040283203125" w:right="0" w:firstLine="0"/>
              <w:jc w:val="left"/>
              <w:rPr>
                <w:rFonts w:ascii="Times" w:cs="Times" w:eastAsia="Times" w:hAnsi="Times"/>
                <w:b w:val="0"/>
                <w:i w:val="0"/>
                <w:smallCaps w:val="0"/>
                <w:strike w:val="0"/>
                <w:color w:val="0000ff"/>
                <w:sz w:val="24"/>
                <w:szCs w:val="24"/>
                <w:u w:val="single"/>
                <w:shd w:fill="auto" w:val="clear"/>
                <w:vertAlign w:val="baseline"/>
              </w:rPr>
            </w:pP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https://onlinecourses.nptel.ac.in/noc20_cs12/preview</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9993896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16845703125" w:right="0" w:firstLine="0"/>
              <w:jc w:val="lef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https://nptel.ac.in/courses/106105174</w:t>
            </w:r>
          </w:p>
        </w:tc>
      </w:tr>
    </w:tbl>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9981.199493408203" w:type="dxa"/>
        <w:jc w:val="left"/>
        <w:tblInd w:w="112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6001281738281"/>
        <w:gridCol w:w="6663.9996337890625"/>
        <w:gridCol w:w="1521.5997314453125"/>
        <w:tblGridChange w:id="0">
          <w:tblGrid>
            <w:gridCol w:w="1795.6001281738281"/>
            <w:gridCol w:w="6663.9996337890625"/>
            <w:gridCol w:w="1521.5997314453125"/>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4024658203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4.679565429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6689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Credit</w:t>
            </w:r>
          </w:p>
        </w:tc>
      </w:tr>
      <w:tr>
        <w:trPr>
          <w:cantSplit w:val="0"/>
          <w:trHeight w:val="74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4929199218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CSDLO5011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pStyle w:val="Title"/>
              <w:widowControl w:val="0"/>
              <w:spacing w:line="240" w:lineRule="auto"/>
              <w:ind w:right="607.559814453125"/>
              <w:jc w:val="right"/>
              <w:rPr>
                <w:vertAlign w:val="baseline"/>
              </w:rPr>
            </w:pPr>
            <w:bookmarkStart w:colFirst="0" w:colLast="0" w:name="_ilb9bkcjrng7" w:id="4"/>
            <w:bookmarkEnd w:id="4"/>
            <w:r w:rsidDel="00000000" w:rsidR="00000000" w:rsidRPr="00000000">
              <w:rPr>
                <w:vertAlign w:val="baseline"/>
                <w:rtl w:val="0"/>
              </w:rPr>
              <w:t xml:space="preserve">Statistics for Artificial IntelligenceData Science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1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03</w:t>
            </w:r>
          </w:p>
        </w:tc>
      </w:tr>
    </w:tbl>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9923.599014282227"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1.2798309326172"/>
        <w:gridCol w:w="9222.31918334961"/>
        <w:tblGridChange w:id="0">
          <w:tblGrid>
            <w:gridCol w:w="701.2798309326172"/>
            <w:gridCol w:w="9222.31918334961"/>
          </w:tblGrid>
        </w:tblGridChange>
      </w:tblGrid>
      <w:tr>
        <w:trPr>
          <w:cantSplit w:val="0"/>
          <w:trHeight w:val="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1987609863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Prerequisite: C Programming</w:t>
            </w:r>
          </w:p>
        </w:tc>
      </w:tr>
      <w:tr>
        <w:trPr>
          <w:cantSplit w:val="0"/>
          <w:trHeight w:val="6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3979797363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Objectives: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course aims:</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Perform exploratory analysis on the datasets</w:t>
            </w:r>
          </w:p>
        </w:tc>
      </w:tr>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Understand the various distribution and sampling</w:t>
            </w:r>
          </w:p>
        </w:tc>
      </w:tr>
      <w:tr>
        <w:trPr>
          <w:cantSplit w:val="0"/>
          <w:trHeight w:val="3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Perform Hypothesis Testing on datasets</w:t>
            </w:r>
          </w:p>
        </w:tc>
      </w:tr>
      <w:tr>
        <w:trPr>
          <w:cantSplit w:val="0"/>
          <w:trHeight w:val="3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Explore different techniques for Summarizing Data</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Perform The Analysis of Variance</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Explore Linear Least Squares</w:t>
            </w:r>
          </w:p>
        </w:tc>
      </w:tr>
      <w:tr>
        <w:trPr>
          <w:cantSplit w:val="0"/>
          <w:trHeight w:val="31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3979797363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Outcomes: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Learner will be able to</w:t>
            </w:r>
          </w:p>
        </w:tc>
      </w:tr>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200866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Illustrate Exploratory Data Analysis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04516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Describe Data and Sampling Distributions</w:t>
            </w:r>
          </w:p>
        </w:tc>
      </w:tr>
      <w:tr>
        <w:trPr>
          <w:cantSplit w:val="0"/>
          <w:trHeight w:val="31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9974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Solve Statistical Experiments and Significance Testing</w:t>
            </w:r>
          </w:p>
        </w:tc>
      </w:tr>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04516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Demonstrate Summarizing Data</w:t>
            </w:r>
          </w:p>
        </w:tc>
      </w:tr>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40404"/>
                <w:sz w:val="24"/>
                <w:szCs w:val="24"/>
                <w:u w:val="none"/>
                <w:shd w:fill="auto" w:val="clear"/>
                <w:vertAlign w:val="baseline"/>
              </w:rPr>
            </w:pPr>
            <w:r w:rsidDel="00000000" w:rsidR="00000000" w:rsidRPr="00000000">
              <w:rPr>
                <w:rFonts w:ascii="Times" w:cs="Times" w:eastAsia="Times" w:hAnsi="Times"/>
                <w:b w:val="0"/>
                <w:i w:val="0"/>
                <w:smallCaps w:val="0"/>
                <w:strike w:val="0"/>
                <w:color w:val="040404"/>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200866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Interpret the Analysis of Variance</w:t>
            </w:r>
          </w:p>
        </w:tc>
      </w:tr>
      <w:tr>
        <w:trPr>
          <w:cantSplit w:val="0"/>
          <w:trHeight w:val="40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40404"/>
                <w:sz w:val="24"/>
                <w:szCs w:val="24"/>
                <w:u w:val="none"/>
                <w:shd w:fill="auto" w:val="clear"/>
                <w:vertAlign w:val="baseline"/>
              </w:rPr>
            </w:pPr>
            <w:r w:rsidDel="00000000" w:rsidR="00000000" w:rsidRPr="00000000">
              <w:rPr>
                <w:rFonts w:ascii="Times" w:cs="Times" w:eastAsia="Times" w:hAnsi="Times"/>
                <w:b w:val="0"/>
                <w:i w:val="0"/>
                <w:smallCaps w:val="0"/>
                <w:strike w:val="0"/>
                <w:color w:val="040404"/>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Linear Least Squares</w:t>
            </w:r>
          </w:p>
        </w:tc>
      </w:tr>
    </w:tbl>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9328308105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Prerequisite: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Discrete Structures and Graph Theory</w:t>
      </w:r>
    </w:p>
    <w:tbl>
      <w:tblPr>
        <w:tblStyle w:val="Table37"/>
        <w:tblW w:w="9901.999893188477"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0798492431641"/>
        <w:gridCol w:w="559.1200256347656"/>
        <w:gridCol w:w="7820.800018310547"/>
        <w:gridCol w:w="720"/>
        <w:tblGridChange w:id="0">
          <w:tblGrid>
            <w:gridCol w:w="802.0798492431641"/>
            <w:gridCol w:w="559.1200256347656"/>
            <w:gridCol w:w="7820.800018310547"/>
            <w:gridCol w:w="720"/>
          </w:tblGrid>
        </w:tblGridChange>
      </w:tblGrid>
      <w:tr>
        <w:trPr>
          <w:cantSplit w:val="0"/>
          <w:trHeight w:val="3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9114379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Detailed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Hours</w:t>
            </w:r>
          </w:p>
        </w:tc>
      </w:tr>
      <w:tr>
        <w:trPr>
          <w:cantSplit w:val="0"/>
          <w:trHeight w:val="3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3273315429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Exploratory Data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w:t>
            </w:r>
          </w:p>
        </w:tc>
      </w:tr>
      <w:tr>
        <w:trPr>
          <w:cantSplit w:val="0"/>
          <w:trHeight w:val="12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97190856934" w:lineRule="auto"/>
              <w:ind w:left="43.449554443359375" w:right="39.62890625" w:hanging="1.10412597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Elements of Structured Data ,Further Reading ,Rectangular Data ,Data Frames and Indexes ,Nonrectangular Data Structures , Estimates of Location ,Mean ,Median and Robust Estimates , Estimates of Variability,Standard Deviation and Related Estimates ,Estimates Based on Percentiles , Exploring the Data Distribution ,Percentiles and Boxplots ,Frequency Tables and Histograms ,Density Plots and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006.2002563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5282764434814" w:lineRule="auto"/>
              <w:ind w:left="46.982269287109375" w:right="41.922607421875" w:hanging="425.673370361328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1.2 Exploring Binary and Categorical Data , Mode ,Expected Value, Probability ,Correlation ,Scatterplots ,Exploring Two or More Variables ,Hexagonal Binning and Contours (Plotting Numeric Versus Numerical Data) ,Two Categorical Variables ,Categorical and Numeric Data ,Visualizing Multiple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40.8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9114379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Data and Sampling Distributions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w:t>
            </w:r>
          </w:p>
        </w:tc>
      </w:tr>
      <w:tr>
        <w:trPr>
          <w:cantSplit w:val="0"/>
          <w:trHeight w:val="1046.398010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1836338043213" w:lineRule="auto"/>
              <w:ind w:left="44.553680419921875" w:right="40.515136718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Random Sampling and Sample Bias ,Bias ,Random Selection ,Size Versus Quality,Sample Mean Versus Population Mean ,Selection Bias ,Regression to the Mean ,Sampling Distribution of a Statistic ,Central Limit Theorem ,Standard Error ,The Bootstrap ,Resampling Versus Bootstrapping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553.199920654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56606578826904" w:lineRule="auto"/>
              <w:ind w:left="44.332733154296875" w:right="-11.9140625" w:hanging="440.908660888671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2.2 Confidence Intervals ,Normal Distribution ,Standard Normal and QQ-Plots,Long-Tailed Distributions ,Student‘s t-Distribution ,Binomial Distribution ,Chi-Square Distribution ,F-Distribution ,Poisson and Related Distributions ,Poisson Distributions ,Exponential Distribution ,Estimating the Failure Rate ,Weibull Distribution .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6563110351562" w:line="240" w:lineRule="auto"/>
              <w:ind w:left="48.52798461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Self Study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Problems in distributions.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0.80001831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279846191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Statistical Experiments and Significance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w:t>
            </w:r>
          </w:p>
        </w:tc>
      </w:tr>
      <w:tr>
        <w:trPr>
          <w:cantSplit w:val="0"/>
          <w:trHeight w:val="104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9094543457" w:lineRule="auto"/>
              <w:ind w:left="43.449554443359375" w:right="24.00146484375" w:firstLine="0.6625366210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A/B Testing ,Hypothesis Tests ,The Null Hypothesis ,Alternative Hypothesis ,One-Way Versus Two-Way Hypothesis Tests ,Resampling ,Permutation Test ,Example: Web Stickiness,Exhaustive and Bootstrap Permutation Tests ,Permutation Tests: The Bottom Line for Data Science ,Statistical Significance and p-Values ,p-Value ,Alpha ,Type 1 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9901.999893188477"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0798492431641"/>
        <w:gridCol w:w="559.1200256347656"/>
        <w:gridCol w:w="7820.800018310547"/>
        <w:gridCol w:w="720"/>
        <w:tblGridChange w:id="0">
          <w:tblGrid>
            <w:gridCol w:w="802.0798492431641"/>
            <w:gridCol w:w="559.1200256347656"/>
            <w:gridCol w:w="7820.800018310547"/>
            <w:gridCol w:w="720"/>
          </w:tblGrid>
        </w:tblGridChange>
      </w:tblGrid>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53680419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Type 2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5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9041957855225" w:lineRule="auto"/>
              <w:ind w:left="44.112091064453125" w:right="40.31982421875" w:firstLine="0.22064208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Data Science and p-Values , t-Tests ,Multiple Testing ,Degrees of Freedom ,ANOVA ,F-Statistic ,Two-Way ANOVA , Chi-Square Test ,Chi-Square Test: A Resampling Approach ,Chi-Square Test: Statistical Theory ,Fisher‘s Exact Test ,Relevance for Data Science ,Multi-Arm Bandit Algorithm ,Power and Sample Size ,Sample Size .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99951171875" w:line="240" w:lineRule="auto"/>
              <w:ind w:left="48.527984619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Self Study :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Testing of Hypothesis using any statistical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279846191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Summarizing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w:t>
            </w:r>
          </w:p>
        </w:tc>
      </w:tr>
      <w:tr>
        <w:trPr>
          <w:cantSplit w:val="0"/>
          <w:trHeight w:val="7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44.332733154296875" w:right="271.4752197265625" w:hanging="0.8831787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Methods Based on the Cumulative Distribution Function , The Empirical Cumulative Distribution Function ,The Survival Function ,Quantile-Quantile Plots , Histograms, Density Curves, and Stem-and-Leaf Plots , Measures of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27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8311080932617" w:lineRule="auto"/>
              <w:ind w:left="43.449554443359375" w:right="30.633544921875" w:hanging="443.9999389648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4.2 The Arithmetic Mean ,The Median , The Trimmed Mean , M Estimates , Comparison of Location Estimates ,Estimating Variability of Location Estimates by the Bootstrap , Measures of Dispersion , Boxplots , Exploring Relationships with Scatterplots .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10595703125" w:line="240" w:lineRule="auto"/>
              <w:ind w:left="48.527984619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Self Study :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using any statistical tool perform data summarization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4480590820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The Analysis of Variance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w:t>
            </w:r>
          </w:p>
        </w:tc>
      </w:tr>
      <w:tr>
        <w:trPr>
          <w:cantSplit w:val="0"/>
          <w:trHeight w:val="12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9094543457" w:lineRule="auto"/>
              <w:ind w:left="43.449554443359375" w:right="386.4019775390625" w:firstLine="1.10412597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One-Way Layout, Normal Theory; the F Test ,The Problem of Multiple Comparisons , A Nonparametric Method—The Kruskal-Wallis Test ,The Two-Way Layout , Additive Parametrization , Normal Theory for the Two-Way Layout ,Randomized Block Designs , A Nonparametric Method—Friedman‘s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952697753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Linear Least Squares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w:t>
            </w:r>
          </w:p>
        </w:tc>
      </w:tr>
      <w:tr>
        <w:trPr>
          <w:cantSplit w:val="0"/>
          <w:trHeight w:val="315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1631088256836" w:lineRule="auto"/>
              <w:ind w:left="44.112091064453125" w:right="198.280029296875" w:firstLine="5.96160888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Simple Linear Regression, Statistical Properties of the Estimated Slope and Intercept , Assessing the Fit , Correlation and Regression , The Matrix Approach to Linear Least Squares , Statistical Properties of Least Squares Estimates , Vector-Valued Random Variables , Mean and Covariance of Least Squares Estimates , Estimation of σ2, Residuals and Standardized Residuals , Inference about β , Multiple Linear Regression—An Example , Conditional Inference, Unconditional Inference, and the Bootstrap , Local Linear Smoothing .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555908203125" w:line="229.90779876708984" w:lineRule="auto"/>
              <w:ind w:left="44.640045166015625" w:right="156.639404296875" w:firstLine="3.8879394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Self Study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a Linear Regression model for a dataset and display the error measures, Chose a dataset with categorical data and apply linear regression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9"/>
        <w:tblW w:w="10019.600372314453" w:type="dxa"/>
        <w:jc w:val="left"/>
        <w:tblInd w:w="112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67987060546875"/>
        <w:gridCol w:w="9519.920501708984"/>
        <w:tblGridChange w:id="0">
          <w:tblGrid>
            <w:gridCol w:w="499.67987060546875"/>
            <w:gridCol w:w="9519.920501708984"/>
          </w:tblGrid>
        </w:tblGridChange>
      </w:tblGrid>
      <w:tr>
        <w:trPr>
          <w:cantSplit w:val="0"/>
          <w:trHeight w:val="300.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44784545898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Textbooks:</w:t>
            </w:r>
          </w:p>
        </w:tc>
      </w:tr>
      <w:tr>
        <w:trPr>
          <w:cantSplit w:val="0"/>
          <w:trHeight w:val="5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47.42401123046875" w:right="137.5390625" w:hanging="2.870330810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Bruce, Peter, and Andrew Bruce. Practical statistics for data scientists: 50 essential concepts. Reilly Media, 2017.</w:t>
            </w:r>
          </w:p>
        </w:tc>
      </w:tr>
      <w:tr>
        <w:trPr>
          <w:cantSplit w:val="0"/>
          <w:trHeight w:val="5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04203796387" w:lineRule="auto"/>
              <w:ind w:left="43.449554443359375" w:right="46.72119140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Mathematical Statistics and Data Analysis John A. Rice University of California, Berkeley,Thomson Higher Education</w:t>
            </w:r>
          </w:p>
        </w:tc>
      </w:tr>
      <w:tr>
        <w:trPr>
          <w:cantSplit w:val="0"/>
          <w:trHeight w:val="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40811157226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References:</w:t>
            </w:r>
          </w:p>
        </w:tc>
      </w:tr>
      <w:tr>
        <w:trPr>
          <w:cantSplit w:val="0"/>
          <w:trHeight w:val="2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3288574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Dodge, Yadolah, ed. Statistical data analysis and inference. Elsevier, 2014.</w:t>
            </w:r>
          </w:p>
        </w:tc>
      </w:tr>
      <w:tr>
        <w:trPr>
          <w:cantSplit w:val="0"/>
          <w:trHeight w:val="6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6049346924" w:lineRule="auto"/>
              <w:ind w:left="44.553680419921875" w:right="345.34423828125" w:firstLine="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Ismay, Chester, and Albert Y. Kim. Statistical Inference via Data Science: A Modern Dive into R and the Tidyverse. CRC Press, 2019.</w:t>
            </w:r>
          </w:p>
        </w:tc>
      </w:tr>
      <w:tr>
        <w:trPr>
          <w:cantSplit w:val="0"/>
          <w:trHeight w:val="52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43942832946777" w:lineRule="auto"/>
              <w:ind w:left="47.42401123046875" w:right="271.751708984375" w:hanging="3.974456787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Milton. J. S. and Arnold. J.C., "Introduction to Probability and Statistics", Tata McGraw Hill, 4th Edition, 2007.</w:t>
            </w:r>
          </w:p>
        </w:tc>
      </w:tr>
      <w:tr>
        <w:trPr>
          <w:cantSplit w:val="0"/>
          <w:trHeight w:val="5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238956451416" w:lineRule="auto"/>
              <w:ind w:left="43.449554443359375" w:right="485.28076171875" w:hanging="0.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Johnson. R.A. and Gupta. C.B., "Miller and Freund‘s Probability and Statistics for Engineers", Pearson Education, Asia, 7th Edition, 2007.</w:t>
            </w:r>
          </w:p>
        </w:tc>
      </w:tr>
      <w:tr>
        <w:trPr>
          <w:cantSplit w:val="0"/>
          <w:trHeight w:val="523.199920654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43914222717285" w:lineRule="auto"/>
              <w:ind w:left="44.3328857421875" w:right="126.19384765625" w:hanging="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Chandrasekaran, G. Kavitha, ―Probability, Statistics, Random Processes and Queuing Theory‖, Dhanam Publications, 2014.</w:t>
            </w:r>
          </w:p>
        </w:tc>
      </w:tr>
    </w:tbl>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58729553222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black"/>
          <w:u w:val="none"/>
          <w:vertAlign w:val="baseline"/>
          <w:rtl w:val="0"/>
        </w:rPr>
        <w:t xml:space="preserve">Assessment</w:t>
      </w:r>
      <w:r w:rsidDel="00000000" w:rsidR="00000000" w:rsidRPr="00000000">
        <w:rPr>
          <w:rFonts w:ascii="Times" w:cs="Times" w:eastAsia="Times" w:hAnsi="Times"/>
          <w:b w:val="0"/>
          <w:i w:val="0"/>
          <w:smallCaps w:val="0"/>
          <w:strike w:val="0"/>
          <w:color w:val="000000"/>
          <w:sz w:val="22.079999923706055"/>
          <w:szCs w:val="22.079999923706055"/>
          <w:highlight w:val="black"/>
          <w:u w:val="none"/>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154.0160369873047"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black"/>
          <w:u w:val="none"/>
          <w:vertAlign w:val="baseline"/>
          <w:rtl w:val="0"/>
        </w:rPr>
        <w:t xml:space="preserve">Internal Assessment:</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bl>
      <w:tblPr>
        <w:tblStyle w:val="Table40"/>
        <w:tblW w:w="10019.600372314453" w:type="dxa"/>
        <w:jc w:val="left"/>
        <w:tblInd w:w="112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67987060546875"/>
        <w:gridCol w:w="9639.920501708984"/>
        <w:tblGridChange w:id="0">
          <w:tblGrid>
            <w:gridCol w:w="379.67987060546875"/>
            <w:gridCol w:w="9639.920501708984"/>
          </w:tblGrid>
        </w:tblGridChange>
      </w:tblGrid>
      <w:tr>
        <w:trPr>
          <w:cantSplit w:val="0"/>
          <w:trHeight w:val="840.40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0577392578" w:lineRule="auto"/>
              <w:ind w:left="45.849609375" w:right="112.82958984375" w:firstLine="0.66238403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Assessment consists of two class tests of 20 marks each. The first-class test is to be conducted when approx.  40%syllabus is completed and second class test when additional40% syllabus is completed. Duration of each test shall be one hour.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3278808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End Semester Theory Examination:</w:t>
            </w:r>
          </w:p>
        </w:tc>
      </w:tr>
      <w:tr>
        <w:trPr>
          <w:cantSplit w:val="0"/>
          <w:trHeight w:val="28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1538696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Question paper will consist of 6 questions, each carrying 20 marks.</w:t>
            </w:r>
          </w:p>
        </w:tc>
      </w:tr>
      <w:tr>
        <w:trPr>
          <w:cantSplit w:val="0"/>
          <w:trHeight w:val="27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975830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The students need to solve a total of 4 questions.</w:t>
            </w:r>
          </w:p>
        </w:tc>
      </w:tr>
      <w:tr>
        <w:trPr>
          <w:cantSplit w:val="0"/>
          <w:trHeight w:val="28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054992675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Question No.1 will be compulsory and based on the entire syllabus.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5021057128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Remaining question (Q.2 to Q.6) will be selected from all the modules.</w:t>
            </w:r>
          </w:p>
        </w:tc>
      </w:tr>
    </w:tbl>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1"/>
        <w:tblW w:w="9782.000045776367" w:type="dxa"/>
        <w:jc w:val="left"/>
        <w:tblInd w:w="1216.800003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6798858642578"/>
        <w:gridCol w:w="9138.32015991211"/>
        <w:tblGridChange w:id="0">
          <w:tblGrid>
            <w:gridCol w:w="643.6798858642578"/>
            <w:gridCol w:w="9138.32015991211"/>
          </w:tblGrid>
        </w:tblGridChange>
      </w:tblGrid>
      <w:tr>
        <w:trPr>
          <w:cantSplit w:val="0"/>
          <w:trHeight w:val="27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128387451171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Useful Links</w:t>
            </w:r>
          </w:p>
        </w:tc>
      </w:tr>
      <w:tr>
        <w:trPr>
          <w:cantSplit w:val="0"/>
          <w:trHeight w:val="2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87170410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https://www.edx.org/course/introduction-probability-science-mitx-6-041x-2</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87170410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https://www.coursera.org/learn/statistical-inference</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87170410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https://www.datacamp.com/community/open-courses/statistical-inference-and-data-analysis</w:t>
            </w:r>
          </w:p>
        </w:tc>
      </w:tr>
    </w:tbl>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096954345703" w:lineRule="auto"/>
        <w:ind w:left="1108.9152526855469" w:right="92.291259765625" w:hanging="3.7535858154296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Suggestion: Laboratory work based on the above syllabus can be incorporated as a mini project in CSM501: Mini-Project.</w:t>
      </w:r>
    </w:p>
    <w:tbl>
      <w:tblPr>
        <w:tblStyle w:val="Table42"/>
        <w:tblW w:w="9981.199493408203" w:type="dxa"/>
        <w:jc w:val="left"/>
        <w:tblInd w:w="112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9.600067138672"/>
        <w:gridCol w:w="5802.400207519531"/>
        <w:gridCol w:w="2059.19921875"/>
        <w:tblGridChange w:id="0">
          <w:tblGrid>
            <w:gridCol w:w="2119.600067138672"/>
            <w:gridCol w:w="5802.400207519531"/>
            <w:gridCol w:w="2059.19921875"/>
          </w:tblGrid>
        </w:tblGridChange>
      </w:tblGrid>
      <w:tr>
        <w:trPr>
          <w:cantSplit w:val="0"/>
          <w:trHeight w:val="44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5.08056640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8393554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Credit</w:t>
            </w:r>
          </w:p>
        </w:tc>
      </w:tr>
      <w:tr>
        <w:trPr>
          <w:cantSplit w:val="0"/>
          <w:trHeight w:val="6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3602294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CSDL05012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pStyle w:val="Title"/>
              <w:widowControl w:val="0"/>
              <w:spacing w:line="240" w:lineRule="auto"/>
              <w:ind w:right="1489.0802001953125"/>
              <w:jc w:val="right"/>
              <w:rPr>
                <w:vertAlign w:val="baseline"/>
              </w:rPr>
            </w:pPr>
            <w:bookmarkStart w:colFirst="0" w:colLast="0" w:name="_7cic91r92e8o" w:id="5"/>
            <w:bookmarkEnd w:id="5"/>
            <w:r w:rsidDel="00000000" w:rsidR="00000000" w:rsidRPr="00000000">
              <w:rPr>
                <w:vertAlign w:val="baseline"/>
                <w:rtl w:val="0"/>
              </w:rPr>
              <w:t xml:space="preserve">Advanced Algorithms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03</w:t>
            </w:r>
          </w:p>
        </w:tc>
      </w:tr>
    </w:tbl>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9923.599014282227"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1.2798309326172"/>
        <w:gridCol w:w="9222.31918334961"/>
        <w:tblGridChange w:id="0">
          <w:tblGrid>
            <w:gridCol w:w="701.2798309326172"/>
            <w:gridCol w:w="9222.31918334961"/>
          </w:tblGrid>
        </w:tblGridChange>
      </w:tblGrid>
      <w:tr>
        <w:trPr>
          <w:cantSplit w:val="0"/>
          <w:trHeight w:val="304.801025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1987609863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Pre-requisite:</w:t>
            </w:r>
          </w:p>
        </w:tc>
      </w:tr>
      <w:tr>
        <w:trPr>
          <w:cantSplit w:val="0"/>
          <w:trHeight w:val="6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3979797363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Objectives: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course aims:</w:t>
            </w:r>
          </w:p>
        </w:tc>
      </w:tr>
      <w:tr>
        <w:trPr>
          <w:cantSplit w:val="0"/>
          <w:trHeight w:val="70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44.4000244140625" w:right="580.0793457031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provide mathematical approaches for problem solving using advanced concepts of Algorithms</w:t>
            </w:r>
          </w:p>
        </w:tc>
      </w:tr>
      <w:tr>
        <w:trPr>
          <w:cantSplit w:val="0"/>
          <w:trHeight w:val="71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9.680023193359375" w:right="0.718994140625" w:hanging="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understand and solve problems using various algorithmic approaches like Randomized algorithms, approximation algorithms, Local search and Amortized algorithms.</w:t>
            </w:r>
          </w:p>
        </w:tc>
      </w:tr>
      <w:tr>
        <w:trPr>
          <w:cantSplit w:val="0"/>
          <w:trHeight w:val="6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53.040008544921875" w:right="7.198486328125" w:firstLine="51.84005737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discuss and apply the Combinatorial Analysis techniques to solve various mathematical and statistical problems</w:t>
            </w:r>
          </w:p>
        </w:tc>
      </w:tr>
      <w:tr>
        <w:trPr>
          <w:cantSplit w:val="0"/>
          <w:trHeight w:val="6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3979797363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Outcomes:</w:t>
            </w:r>
          </w:p>
        </w:tc>
      </w:tr>
      <w:tr>
        <w:trPr>
          <w:cantSplit w:val="0"/>
          <w:trHeight w:val="81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5.120086669921875" w:right="601.19873046875" w:hanging="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Analyze the classification of problems into various NP classes and their Computational Intractability</w:t>
            </w:r>
          </w:p>
        </w:tc>
      </w:tr>
      <w:tr>
        <w:trPr>
          <w:cantSplit w:val="0"/>
          <w:trHeight w:val="5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04516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Describe, apply and analyze the complexity of Approximation Algorithms.</w:t>
            </w:r>
          </w:p>
        </w:tc>
      </w:tr>
      <w:tr>
        <w:trPr>
          <w:cantSplit w:val="0"/>
          <w:trHeight w:val="6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40045166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Describe, apply and analyze the complexity of Randomized Algorithms.</w:t>
            </w:r>
          </w:p>
        </w:tc>
      </w:tr>
      <w:tr>
        <w:trPr>
          <w:cantSplit w:val="0"/>
          <w:trHeight w:val="5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04516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Describe, apply and analyze the complexity of Local Search Algorithms.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04516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and Apply the concepts of String and Amortized Analysis</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40404"/>
                <w:sz w:val="24"/>
                <w:szCs w:val="24"/>
                <w:u w:val="none"/>
                <w:shd w:fill="auto" w:val="clear"/>
                <w:vertAlign w:val="baseline"/>
              </w:rPr>
            </w:pPr>
            <w:r w:rsidDel="00000000" w:rsidR="00000000" w:rsidRPr="00000000">
              <w:rPr>
                <w:rFonts w:ascii="Times" w:cs="Times" w:eastAsia="Times" w:hAnsi="Times"/>
                <w:b w:val="0"/>
                <w:i w:val="0"/>
                <w:smallCaps w:val="0"/>
                <w:strike w:val="0"/>
                <w:color w:val="040404"/>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Understand Combinatorial Analysis techniques</w:t>
            </w:r>
          </w:p>
        </w:tc>
      </w:tr>
    </w:tbl>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4"/>
        <w:tblW w:w="9961.999893188477"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0798492431641"/>
        <w:gridCol w:w="659.9200439453125"/>
        <w:gridCol w:w="7640.799560546875"/>
        <w:gridCol w:w="859.200439453125"/>
        <w:tblGridChange w:id="0">
          <w:tblGrid>
            <w:gridCol w:w="802.0798492431641"/>
            <w:gridCol w:w="659.9200439453125"/>
            <w:gridCol w:w="7640.799560546875"/>
            <w:gridCol w:w="859.200439453125"/>
          </w:tblGrid>
        </w:tblGridChange>
      </w:tblGrid>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91174316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Detailed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Hours</w:t>
            </w:r>
          </w:p>
        </w:tc>
      </w:tr>
      <w:tr>
        <w:trPr>
          <w:cantSplit w:val="0"/>
          <w:trHeight w:val="39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4007568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NP and Computational Intractability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Polynomial-Time Reductions, NP Completeness: Overview, Class P– Class NP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64.6940326690674" w:lineRule="auto"/>
              <w:ind w:left="46.08001708984375" w:right="-38.1201171875" w:hanging="4.79980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NP Hardness, NP Completeness, Cook Levine Theorem, Characteristics ofNP Complete Problems, The Satisfiability Problem, NP-Complete Problems,Sequencing Problems Partitioning Problems, Graph Coloring, NumericalProblems, Co-NP and the Asymmetry of NP, A Partial Taxonomy of HardProblems. Reduction of standard NP Complete Problems: SAT, 3SAT, Clique,Vertex Cover, Set Cover, Hamiltonian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1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125732421875" w:line="240" w:lineRule="auto"/>
              <w:ind w:left="26.520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00830078125" w:line="240" w:lineRule="auto"/>
              <w:ind w:left="25.6811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5947265625" w:line="240" w:lineRule="auto"/>
              <w:ind w:left="21.08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00830078125" w:line="240" w:lineRule="auto"/>
              <w:ind w:left="22.879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r>
        <w:trPr>
          <w:cantSplit w:val="0"/>
          <w:trHeight w:val="39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600830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Approximation Algorithms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9</w:t>
            </w:r>
          </w:p>
        </w:tc>
      </w:tr>
    </w:tbl>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5"/>
        <w:tblW w:w="9924.7998046875"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4048767089844"/>
        <w:gridCol w:w="706.4201354980469"/>
        <w:gridCol w:w="7657.074890136719"/>
        <w:gridCol w:w="849.89990234375"/>
        <w:tblGridChange w:id="0">
          <w:tblGrid>
            <w:gridCol w:w="711.4048767089844"/>
            <w:gridCol w:w="706.4201354980469"/>
            <w:gridCol w:w="7657.074890136719"/>
            <w:gridCol w:w="849.89990234375"/>
          </w:tblGrid>
        </w:tblGridChange>
      </w:tblGrid>
      <w:tr>
        <w:trPr>
          <w:cantSplit w:val="0"/>
          <w:trHeight w:val="264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07521057129" w:lineRule="auto"/>
              <w:ind w:left="32.77496337890625" w:right="-13.619384765625" w:firstLine="9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Approximation algorithms for known NP hard problems, Inapproximability, Approximation algorithms with small additive error: Edge Coloring, BinPacking, Randomized rounding and linear programming, Problems havingpolynomial approximation schemes, Optimization problems with constant factor approximations, Hard-to-approximate problems, Analysis ofApproximation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r>
        <w:trPr>
          <w:cantSplit w:val="0"/>
          <w:trHeight w:val="4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14916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Randomized Algorithms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9</w:t>
            </w:r>
          </w:p>
        </w:tc>
      </w:tr>
      <w:tr>
        <w:trPr>
          <w:cantSplit w:val="0"/>
          <w:trHeight w:val="248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6441078186035" w:lineRule="auto"/>
              <w:ind w:left="34.4549560546875" w:right="-5.5419921875" w:firstLine="1.440124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to randomized algorithm, Finding the Global Minimum Cut,Random Variables and Their Expectations, A Randomized ApproximationAlgorithm for MAX 3-SAT, Randomized Divide and Conquer: Median Finding and Quicksort, Hashing: A Randomized Implementation of Dictionaries, Finding the Closest Pair of Points: A Randomized Approach, Randomized Caching, Chernoff Bounds, Load Balancing, Packet Routing, Las Vegas Algorithm, Monte Carlo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2507934570312"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349243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Local 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r>
      <w:tr>
        <w:trPr>
          <w:cantSplit w:val="0"/>
          <w:trHeight w:val="17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77481842041" w:lineRule="auto"/>
              <w:ind w:left="44.05487060546875" w:right="-30.1806640625" w:firstLine="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Landscape of an Optimization Problem, The Metropolis Algorithm andSimulated Annealing, An Application of Local Search to Hopfield NeuralNetworks, Maximum-Cut Approximation via Local Search, Choosing aNeighbour Relation, Classification via Local Search, Best-Response Dynamicsand Nash Equilibria.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00830078125" w:line="240" w:lineRule="auto"/>
              <w:ind w:left="30.66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174865722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String and Amortized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w:t>
            </w:r>
          </w:p>
        </w:tc>
      </w:tr>
      <w:tr>
        <w:trPr>
          <w:cantSplit w:val="0"/>
          <w:trHeight w:val="18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2507934570312"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41402435303" w:lineRule="auto"/>
              <w:ind w:left="44.05487060546875" w:right="-28.1396484375" w:firstLine="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 Sort, Tries, Substring Search, Regular Expressions, Data Compression,String Matching Algorithms: Introduction to String matching, The Knuth Morris-Pratt algorithm, Aho- Korasik algorithm, Z-algorithm, AmortizedAnalysis: Aggregate analysis, The accounting method, The potential methodDynamic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r>
        <w:trPr>
          <w:cantSplit w:val="0"/>
          <w:trHeight w:val="6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62438964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Combinatorial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982421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w:t>
            </w:r>
          </w:p>
        </w:tc>
      </w:tr>
      <w:tr>
        <w:trPr>
          <w:cantSplit w:val="0"/>
          <w:trHeight w:val="10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2507934570312"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4625854492" w:lineRule="auto"/>
              <w:ind w:left="93.494873046875" w:right="1212.2998046875" w:hanging="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Next subset of n-Set problems, Random Subset of n Setproblems, Sequencing, Ranking and selection algorithms for  general combinatorial families.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6"/>
        <w:tblW w:w="10055.600357055664" w:type="dxa"/>
        <w:jc w:val="left"/>
        <w:tblInd w:w="1084.80003356933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9.599838256836"/>
        <w:gridCol w:w="8896.000518798828"/>
        <w:tblGridChange w:id="0">
          <w:tblGrid>
            <w:gridCol w:w="1159.599838256836"/>
            <w:gridCol w:w="8896.000518798828"/>
          </w:tblGrid>
        </w:tblGridChange>
      </w:tblGrid>
      <w:tr>
        <w:trPr>
          <w:cantSplit w:val="0"/>
          <w:trHeight w:val="350.40008544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3999328613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Textbooks:</w:t>
            </w:r>
          </w:p>
        </w:tc>
      </w:tr>
      <w:tr>
        <w:trPr>
          <w:cantSplit w:val="0"/>
          <w:trHeight w:val="58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5198364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1831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Jon Kleinberg, Eva Tardos, ―Algorithm Design‖, Cornell University, Pearson Publications</w:t>
            </w:r>
          </w:p>
        </w:tc>
      </w:tr>
      <w:tr>
        <w:trPr>
          <w:cantSplit w:val="0"/>
          <w:trHeight w:val="99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5198364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45932006836" w:lineRule="auto"/>
              <w:ind w:left="49.20013427734375" w:right="667.68066406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Robert Sedgewick, Kevin Wayne, ―Algorithms‖, Princeton, FOURTH EDITION, AddisonWessely.</w:t>
            </w:r>
          </w:p>
        </w:tc>
      </w:tr>
    </w:tbl>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40" w:w="11920" w:orient="portrait"/>
          <w:pgMar w:bottom="0" w:top="360" w:left="0" w:right="324.000244140625" w:header="0" w:footer="720"/>
          <w:pgNumType w:start="1"/>
        </w:sect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7"/>
        <w:tblW w:w="10196.719665527344" w:type="dxa"/>
        <w:jc w:val="left"/>
        <w:tblInd w:w="11.99996948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9.1200256347656"/>
        <w:gridCol w:w="9037.599639892578"/>
        <w:tblGridChange w:id="0">
          <w:tblGrid>
            <w:gridCol w:w="1159.1200256347656"/>
            <w:gridCol w:w="9037.599639892578"/>
          </w:tblGrid>
        </w:tblGridChange>
      </w:tblGrid>
      <w:tr>
        <w:trPr>
          <w:cantSplit w:val="0"/>
          <w:trHeight w:val="71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5198364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837257385254" w:lineRule="auto"/>
              <w:ind w:left="47.519989013671875" w:right="1163.9990234375" w:firstLine="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Thomas H. Cormen , Charles E., Ronald l., Clifford Stein, ―Introduction to Algorithms‖,Third Edition, The MIT Press Cambridge.</w:t>
            </w:r>
          </w:p>
        </w:tc>
      </w:tr>
      <w:tr>
        <w:trPr>
          <w:cantSplit w:val="0"/>
          <w:trHeight w:val="7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5198364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53.760223388671875" w:right="1111.19873046875" w:hanging="4.5602416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Albert Nijenhuis, Herbert Wilf, ―Combinatorial Algorithms for computers and calculators‖,Second edition, Academic Press</w:t>
            </w:r>
          </w:p>
        </w:tc>
      </w:tr>
      <w:tr>
        <w:trPr>
          <w:cantSplit w:val="0"/>
          <w:trHeight w:val="58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5198364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28018188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George Heineman, Gary Pollice, Stanley Selkow, ―Algorithms in a Nutshell‖, Oreilly Press.</w:t>
            </w:r>
          </w:p>
        </w:tc>
      </w:tr>
      <w:tr>
        <w:trPr>
          <w:cantSplit w:val="0"/>
          <w:trHeight w:val="669.59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4011840820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p>
        </w:tc>
      </w:tr>
      <w:tr>
        <w:trPr>
          <w:cantSplit w:val="0"/>
          <w:trHeight w:val="6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5198364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9200496673584" w:lineRule="auto"/>
              <w:ind w:left="152.40005493164062" w:right="225.35888671875" w:firstLine="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Anany Levitin, Introduction to The design and analysis of algorithms, 3</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rd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Edition, Pearson publication.</w:t>
            </w:r>
          </w:p>
        </w:tc>
      </w:tr>
      <w:tr>
        <w:trPr>
          <w:cantSplit w:val="0"/>
          <w:trHeight w:val="684.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5198364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8705825805664" w:lineRule="auto"/>
              <w:ind w:left="155.04013061523438" w:right="48.47900390625" w:firstLine="0"/>
              <w:jc w:val="left"/>
              <w:rPr>
                <w:rFonts w:ascii="Times" w:cs="Times" w:eastAsia="Times" w:hAnsi="Times"/>
                <w:b w:val="0"/>
                <w:i w:val="0"/>
                <w:smallCaps w:val="0"/>
                <w:strike w:val="0"/>
                <w:color w:val="0e1111"/>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Peter J. Cameron, ―Combinatorics: Topics, Techniques, Algorithms‖, </w:t>
            </w:r>
            <w:r w:rsidDel="00000000" w:rsidR="00000000" w:rsidRPr="00000000">
              <w:rPr>
                <w:rFonts w:ascii="Times" w:cs="Times" w:eastAsia="Times" w:hAnsi="Times"/>
                <w:b w:val="0"/>
                <w:i w:val="0"/>
                <w:smallCaps w:val="0"/>
                <w:strike w:val="0"/>
                <w:color w:val="0e1111"/>
                <w:sz w:val="24"/>
                <w:szCs w:val="24"/>
                <w:u w:val="none"/>
                <w:shd w:fill="auto" w:val="clear"/>
                <w:vertAlign w:val="baseline"/>
                <w:rtl w:val="0"/>
              </w:rPr>
              <w:t xml:space="preserve">Cambridge University Press</w:t>
            </w:r>
          </w:p>
        </w:tc>
      </w:tr>
    </w:tbl>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8"/>
        <w:tblW w:w="10208.719635009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800048828125"/>
        <w:gridCol w:w="9639.91958618164"/>
        <w:tblGridChange w:id="0">
          <w:tblGrid>
            <w:gridCol w:w="568.800048828125"/>
            <w:gridCol w:w="9639.91958618164"/>
          </w:tblGrid>
        </w:tblGridChange>
      </w:tblGrid>
      <w:tr>
        <w:trPr>
          <w:cantSplit w:val="0"/>
          <w:trHeight w:val="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6007080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Assessment:</w:t>
            </w:r>
          </w:p>
        </w:tc>
      </w:tr>
      <w:tr>
        <w:trPr>
          <w:cantSplit w:val="0"/>
          <w:trHeight w:val="561.60034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9993896484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Internal Assessment:</w:t>
            </w:r>
          </w:p>
        </w:tc>
      </w:tr>
      <w:tr>
        <w:trPr>
          <w:cantSplit w:val="0"/>
          <w:trHeight w:val="981.60034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6056365967" w:lineRule="auto"/>
              <w:ind w:left="145.20004272460938" w:right="172.8002929687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Assessment consists of two class tests of 20 marks each. The first-class test is to be conducted when approx. 40% syllabus is completed and second class test when additional40% syllabus is completed. Duration of each test shall be one hour.</w:t>
            </w:r>
          </w:p>
        </w:tc>
      </w:tr>
      <w:tr>
        <w:trPr>
          <w:cantSplit w:val="0"/>
          <w:trHeight w:val="57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40063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End Semester Theory Examination:</w:t>
            </w:r>
          </w:p>
        </w:tc>
      </w:tr>
      <w:tr>
        <w:trPr>
          <w:cantSplit w:val="0"/>
          <w:trHeight w:val="3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3996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80133056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Question paper will consist of 6 questions, each carrying 20 marks.</w:t>
            </w:r>
          </w:p>
        </w:tc>
      </w:tr>
      <w:tr>
        <w:trPr>
          <w:cantSplit w:val="0"/>
          <w:trHeight w:val="3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9633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001831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students need to solve a total of 4 questions.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199279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80133056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Question No.1 will be compulsory and based on the entire syllabus.</w:t>
            </w:r>
          </w:p>
        </w:tc>
      </w:tr>
      <w:tr>
        <w:trPr>
          <w:cantSplit w:val="0"/>
          <w:trHeight w:val="3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798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001831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Remaining question (Q.2 to Q.6) will be selected from all the modules.</w:t>
            </w:r>
          </w:p>
        </w:tc>
      </w:tr>
    </w:tbl>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9"/>
        <w:tblW w:w="9807.9200744628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800048828125"/>
        <w:gridCol w:w="9239.120025634766"/>
        <w:tblGridChange w:id="0">
          <w:tblGrid>
            <w:gridCol w:w="568.800048828125"/>
            <w:gridCol w:w="9239.120025634766"/>
          </w:tblGrid>
        </w:tblGridChange>
      </w:tblGrid>
      <w:tr>
        <w:trPr>
          <w:cantSplit w:val="0"/>
          <w:trHeight w:val="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40063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Useful Links</w:t>
            </w:r>
          </w:p>
        </w:tc>
      </w:tr>
      <w:tr>
        <w:trPr>
          <w:cantSplit w:val="0"/>
          <w:trHeight w:val="57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24005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55.19989013671875" w:right="300.2392578125" w:hanging="14.639892578125"/>
              <w:jc w:val="left"/>
              <w:rPr>
                <w:rFonts w:ascii="Times" w:cs="Times" w:eastAsia="Times" w:hAnsi="Times"/>
                <w:b w:val="0"/>
                <w:i w:val="0"/>
                <w:smallCaps w:val="0"/>
                <w:strike w:val="0"/>
                <w:color w:val="1154cc"/>
                <w:sz w:val="24"/>
                <w:szCs w:val="24"/>
                <w:u w:val="none"/>
                <w:shd w:fill="auto" w:val="clear"/>
                <w:vertAlign w:val="baseline"/>
              </w:rPr>
            </w:pPr>
            <w:r w:rsidDel="00000000" w:rsidR="00000000" w:rsidRPr="00000000">
              <w:rPr>
                <w:rFonts w:ascii="Times" w:cs="Times" w:eastAsia="Times" w:hAnsi="Times"/>
                <w:b w:val="0"/>
                <w:i w:val="0"/>
                <w:smallCaps w:val="0"/>
                <w:strike w:val="0"/>
                <w:color w:val="1154cc"/>
                <w:sz w:val="24"/>
                <w:szCs w:val="24"/>
                <w:u w:val="single"/>
                <w:shd w:fill="auto" w:val="clear"/>
                <w:vertAlign w:val="baseline"/>
                <w:rtl w:val="0"/>
              </w:rPr>
              <w:t xml:space="preserve">https://www.binghamton.edu/watson/continuing-education/data-science/advanced-algorithms</w:t>
            </w:r>
            <w:r w:rsidDel="00000000" w:rsidR="00000000" w:rsidRPr="00000000">
              <w:rPr>
                <w:rFonts w:ascii="Times" w:cs="Times" w:eastAsia="Times" w:hAnsi="Times"/>
                <w:b w:val="0"/>
                <w:i w:val="0"/>
                <w:smallCaps w:val="0"/>
                <w:strike w:val="0"/>
                <w:color w:val="1154cc"/>
                <w:sz w:val="24"/>
                <w:szCs w:val="24"/>
                <w:u w:val="none"/>
                <w:shd w:fill="auto" w:val="clear"/>
                <w:vertAlign w:val="baseline"/>
                <w:rtl w:val="0"/>
              </w:rPr>
              <w:t xml:space="preserve"> .html</w:t>
            </w:r>
          </w:p>
        </w:tc>
      </w:tr>
      <w:tr>
        <w:trPr>
          <w:cantSplit w:val="0"/>
          <w:trHeight w:val="5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5999755859375" w:right="0" w:firstLine="0"/>
              <w:jc w:val="left"/>
              <w:rPr>
                <w:rFonts w:ascii="Times" w:cs="Times" w:eastAsia="Times" w:hAnsi="Times"/>
                <w:b w:val="0"/>
                <w:i w:val="0"/>
                <w:smallCaps w:val="0"/>
                <w:strike w:val="0"/>
                <w:color w:val="1154cc"/>
                <w:sz w:val="24"/>
                <w:szCs w:val="24"/>
                <w:u w:val="none"/>
                <w:shd w:fill="auto" w:val="clear"/>
                <w:vertAlign w:val="baseline"/>
              </w:rPr>
            </w:pPr>
            <w:r w:rsidDel="00000000" w:rsidR="00000000" w:rsidRPr="00000000">
              <w:rPr>
                <w:rFonts w:ascii="Times" w:cs="Times" w:eastAsia="Times" w:hAnsi="Times"/>
                <w:b w:val="0"/>
                <w:i w:val="0"/>
                <w:smallCaps w:val="0"/>
                <w:strike w:val="0"/>
                <w:color w:val="1154cc"/>
                <w:sz w:val="24"/>
                <w:szCs w:val="24"/>
                <w:u w:val="none"/>
                <w:shd w:fill="auto" w:val="clear"/>
                <w:vertAlign w:val="baseline"/>
                <w:rtl w:val="0"/>
              </w:rPr>
              <w:t xml:space="preserve">https://nptel.ac.in/courses/106104019</w:t>
            </w:r>
          </w:p>
        </w:tc>
      </w:tr>
      <w:tr>
        <w:trPr>
          <w:cantSplit w:val="0"/>
          <w:trHeight w:val="77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920013427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5999755859375" w:right="0" w:firstLine="0"/>
              <w:jc w:val="left"/>
              <w:rPr>
                <w:rFonts w:ascii="Times" w:cs="Times" w:eastAsia="Times" w:hAnsi="Times"/>
                <w:b w:val="0"/>
                <w:i w:val="0"/>
                <w:smallCaps w:val="0"/>
                <w:strike w:val="0"/>
                <w:color w:val="1154cc"/>
                <w:sz w:val="24"/>
                <w:szCs w:val="24"/>
                <w:u w:val="single"/>
                <w:shd w:fill="auto" w:val="clear"/>
                <w:vertAlign w:val="baseline"/>
              </w:rPr>
            </w:pPr>
            <w:r w:rsidDel="00000000" w:rsidR="00000000" w:rsidRPr="00000000">
              <w:rPr>
                <w:rFonts w:ascii="Times" w:cs="Times" w:eastAsia="Times" w:hAnsi="Times"/>
                <w:b w:val="0"/>
                <w:i w:val="0"/>
                <w:smallCaps w:val="0"/>
                <w:strike w:val="0"/>
                <w:color w:val="1154cc"/>
                <w:sz w:val="24"/>
                <w:szCs w:val="24"/>
                <w:u w:val="single"/>
                <w:shd w:fill="auto" w:val="clear"/>
                <w:vertAlign w:val="baseline"/>
                <w:rtl w:val="0"/>
              </w:rPr>
              <w:t xml:space="preserve">https://www.coursera.org/learn/advanced-algorithms-and-complexity</w:t>
            </w:r>
          </w:p>
        </w:tc>
      </w:tr>
      <w:tr>
        <w:trPr>
          <w:cantSplit w:val="0"/>
          <w:trHeight w:val="7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79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5999755859375" w:right="0" w:firstLine="0"/>
              <w:jc w:val="left"/>
              <w:rPr>
                <w:rFonts w:ascii="Times" w:cs="Times" w:eastAsia="Times" w:hAnsi="Times"/>
                <w:b w:val="0"/>
                <w:i w:val="0"/>
                <w:smallCaps w:val="0"/>
                <w:strike w:val="0"/>
                <w:color w:val="1154cc"/>
                <w:sz w:val="24"/>
                <w:szCs w:val="24"/>
                <w:u w:val="single"/>
                <w:shd w:fill="auto" w:val="clear"/>
                <w:vertAlign w:val="baseline"/>
              </w:rPr>
            </w:pPr>
            <w:r w:rsidDel="00000000" w:rsidR="00000000" w:rsidRPr="00000000">
              <w:rPr>
                <w:rFonts w:ascii="Times" w:cs="Times" w:eastAsia="Times" w:hAnsi="Times"/>
                <w:b w:val="0"/>
                <w:i w:val="0"/>
                <w:smallCaps w:val="0"/>
                <w:strike w:val="0"/>
                <w:color w:val="1154cc"/>
                <w:sz w:val="24"/>
                <w:szCs w:val="24"/>
                <w:u w:val="single"/>
                <w:shd w:fill="auto" w:val="clear"/>
                <w:vertAlign w:val="baseline"/>
                <w:rtl w:val="0"/>
              </w:rPr>
              <w:t xml:space="preserve">https://onlinecourses.swayam2.ac.in/cec20_cs03/preview</w:t>
            </w:r>
          </w:p>
        </w:tc>
      </w:tr>
    </w:tbl>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5737609863"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*Suggestion: Laboratory work based on the above syllabus can be incorporated as a mini project in CSM501: Mini-Project.</w:t>
      </w:r>
    </w:p>
    <w:tbl>
      <w:tblPr>
        <w:tblStyle w:val="Table50"/>
        <w:tblW w:w="10621.99989318847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7.2000885009766"/>
        <w:gridCol w:w="6097.60009765625"/>
        <w:gridCol w:w="2107.19970703125"/>
        <w:tblGridChange w:id="0">
          <w:tblGrid>
            <w:gridCol w:w="2417.2000885009766"/>
            <w:gridCol w:w="6097.60009765625"/>
            <w:gridCol w:w="2107.19970703125"/>
          </w:tblGrid>
        </w:tblGridChange>
      </w:tblGrid>
      <w:tr>
        <w:trPr>
          <w:cantSplit w:val="0"/>
          <w:trHeight w:val="5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1.4801025390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43969726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Credit</w:t>
            </w:r>
          </w:p>
        </w:tc>
      </w:tr>
      <w:tr>
        <w:trPr>
          <w:cantSplit w:val="0"/>
          <w:trHeight w:val="5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CSDLO5013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pStyle w:val="Title"/>
              <w:widowControl w:val="0"/>
              <w:spacing w:line="240" w:lineRule="auto"/>
              <w:jc w:val="center"/>
              <w:rPr>
                <w:vertAlign w:val="baseline"/>
              </w:rPr>
            </w:pPr>
            <w:bookmarkStart w:colFirst="0" w:colLast="0" w:name="_h21m28jxx5kx" w:id="6"/>
            <w:bookmarkEnd w:id="6"/>
            <w:r w:rsidDel="00000000" w:rsidR="00000000" w:rsidRPr="00000000">
              <w:rPr>
                <w:vertAlign w:val="baseline"/>
                <w:rtl w:val="0"/>
              </w:rPr>
              <w:t xml:space="preserve">Internet of Things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1.23413085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03</w:t>
            </w:r>
          </w:p>
        </w:tc>
      </w:tr>
    </w:tbl>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Objectives: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understand Internet of Things (IoT) Characteristics and Conceptual Framework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8496093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1.To comprehend Characteristics and Conceptual Framework of IoT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2.To understand levels of the IoT architectures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3.To correlate the connection of smart objects and IoT access technologies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4.To Interpret edge to cloud protocols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5.To explore data analytics and data visualization on IoT Data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6.To explore IoT applications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053222656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Outcomes: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Learner will be able to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Describe the Characteristics and Conceptual Framework of IoT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Differentiate between the levels of the IoT architectures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Analyze the IoT access technologies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Illustrate various edge to cloud protocol for IoT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Apply IoT analytics and data visualization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Analyze and evaluate IoT applications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199.9200010299682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Prerequisite: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011718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Python programming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programing language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Computer Networks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9462890625" w:line="199.9200010299682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DETAILED SYLLABUS: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9462890625" w:line="199.92000102996826" w:lineRule="auto"/>
        <w:ind w:left="0" w:right="0" w:firstLine="0"/>
        <w:jc w:val="left"/>
        <w:rPr>
          <w:rFonts w:ascii="Times" w:cs="Times" w:eastAsia="Times" w:hAnsi="Times"/>
          <w:b w:val="1"/>
          <w:sz w:val="24"/>
          <w:szCs w:val="24"/>
        </w:rPr>
      </w:pPr>
      <w:r w:rsidDel="00000000" w:rsidR="00000000" w:rsidRPr="00000000">
        <w:rPr>
          <w:rtl w:val="0"/>
        </w:rPr>
      </w:r>
    </w:p>
    <w:tbl>
      <w:tblPr>
        <w:tblStyle w:val="Table51"/>
        <w:tblW w:w="9330.0" w:type="dxa"/>
        <w:jc w:val="left"/>
        <w:tblInd w:w="-4.200057983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620"/>
        <w:gridCol w:w="5880"/>
        <w:gridCol w:w="675"/>
        <w:tblGridChange w:id="0">
          <w:tblGrid>
            <w:gridCol w:w="1155"/>
            <w:gridCol w:w="1620"/>
            <w:gridCol w:w="5880"/>
            <w:gridCol w:w="675"/>
          </w:tblGrid>
        </w:tblGridChange>
      </w:tblGrid>
      <w:tr>
        <w:trPr>
          <w:cantSplit w:val="0"/>
          <w:trHeight w:val="7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16009521484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Sr.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40032958984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Detailed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Hou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360351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rs</w:t>
            </w:r>
          </w:p>
        </w:tc>
      </w:tr>
      <w:tr>
        <w:trPr>
          <w:cantSplit w:val="0"/>
          <w:trHeight w:val="2513.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7201232910156"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30686569214" w:lineRule="auto"/>
              <w:ind w:left="143.280029296875" w:right="28.9184570312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to IoT- Defining IoT, Characteristics of IoT, Conceptual Framework of IoT, Physical design of IoT, Logical  design of IoT, Functional blocks of IoT, Brief review of  applications of IoT. Smart Object – Definition, Characteristics and Trends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8408203125" w:line="229.90804195404053" w:lineRule="auto"/>
              <w:ind w:left="139.9200439453125" w:right="29.51904296875" w:firstLine="5.27984619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Self-learning Topics: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Hardware and software development  tools for - Arduino, NodeMCU, ESP32, Raspberry Pi, for  implementing internet of things, Simulators Circuit.io,Eagle,Tinkercad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tc>
      </w:tr>
    </w:tbl>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2"/>
        <w:tblW w:w="9721.9995117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6000671386719"/>
        <w:gridCol w:w="1780.8000183105469"/>
        <w:gridCol w:w="6462.398986816406"/>
        <w:gridCol w:w="739.200439453125"/>
        <w:tblGridChange w:id="0">
          <w:tblGrid>
            <w:gridCol w:w="739.6000671386719"/>
            <w:gridCol w:w="1780.8000183105469"/>
            <w:gridCol w:w="6462.398986816406"/>
            <w:gridCol w:w="739.200439453125"/>
          </w:tblGrid>
        </w:tblGridChange>
      </w:tblGrid>
      <w:tr>
        <w:trPr>
          <w:cantSplit w:val="0"/>
          <w:trHeight w:val="430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IoT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00366210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427501678467" w:lineRule="auto"/>
              <w:ind w:left="146.8798828125" w:right="0.478515625" w:hanging="6.71997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Drivers Behind New Network Architectures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Scale,Security,Constrained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8.9599609375" w:right="1.3195800781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Devices and Networks ,Data,Legacy Device Support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Architecture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IoT World Forum (IoTWF) Standardized Architecture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39.67987060546875" w:right="91.79931640625" w:firstLine="16.5600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:Layer 1-7, IT and OT Responsibilities in the IoT Reference Model,Additional IoT Reference Models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40.39978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Simplified IoT Architecture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942447662354" w:lineRule="auto"/>
              <w:ind w:left="139.67987060546875" w:right="26.75903320312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Core IoT Functional Stack ::Layer 1-3 , Analytics Versus Control Applications , Data Versus Network Analytics Data Analytics Versus Business Benefits , Smart Services,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IoT Data Management and Compute Stack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:Fog Computing , Edge Computing ,The Hierarchy of Edge, Fog, and Cloud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Self-learning Topics: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Brief review of applications of IoT:  Connected Roadways , Connected Factory, Smart Connected Buildings , Smart Creatures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tc>
      </w:tr>
      <w:tr>
        <w:trPr>
          <w:cantSplit w:val="0"/>
          <w:trHeight w:val="224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Principles of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599182128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Connected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9954833984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Devices and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Protocols in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39.67987060546875" w:right="24.51904296875" w:firstLine="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RFID and NFC (Near-Field Communication), Bluetooth Low  Energy (BLE) roles, LiFi , WPAN std : 802.15 standards: Bluetooth, IEEE 802.15.4, Zigbee, Z-wave, Narrow Band IoT, Internet Protocol and Transmission Control Protocol, 6LoWPAN, WLAN and WAN , IEEE 802.11, Long-range Communication Systems and Protocols: Cellular Connectivity LTE, LTE-A, LoRa and LoRaWAN.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tc>
      </w:tr>
      <w:tr>
        <w:trPr>
          <w:cantSplit w:val="0"/>
          <w:trHeight w:val="1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Edge to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599182128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Cloud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1202697754" w:lineRule="auto"/>
              <w:ind w:left="139.67987060546875" w:right="30.9582519531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 WebSocket, Platforms. HTTP - MQTT -.Complex Flows: IoT Patterns: Real-time Clients, MQTT, MQTT-SN,  Constrained Application Protocol (CoAP), </w:t>
            </w:r>
            <w:r w:rsidDel="00000000" w:rsidR="00000000" w:rsidRPr="00000000">
              <w:rPr>
                <w:rFonts w:ascii="Times" w:cs="Times" w:eastAsia="Times" w:hAnsi="Times"/>
                <w:b w:val="0"/>
                <w:i w:val="0"/>
                <w:smallCaps w:val="0"/>
                <w:strike w:val="0"/>
                <w:color w:val="4d5056"/>
                <w:sz w:val="24"/>
                <w:szCs w:val="24"/>
                <w:u w:val="none"/>
                <w:shd w:fill="auto" w:val="clear"/>
                <w:vertAlign w:val="baseline"/>
                <w:rtl w:val="0"/>
              </w:rPr>
              <w:t xml:space="preserve">Streaming Text  Oriented Message Protocol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STOMP), Advanced Message Queuing Protocol (AMQP), Comparison of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tc>
      </w:tr>
      <w:tr>
        <w:trPr>
          <w:cantSplit w:val="0"/>
          <w:trHeight w:val="191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IoT and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9954833984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00366210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7.9998779296875" w:right="24.7192382812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Defining IoT Analytics, IoT Analytics challenges, IoT analytics  for the cloud, Strategies to organize Data for IoT Analytics,  Linked Analytics Data Sets, Managing Data lakes, The data retention strategy, visualization and Dashboarding-Designing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50.2398681640625" w:right="1449.71923828125" w:hanging="8.880004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visual analysis for IoT data, creating a dashboard ,creating and visualizing alerts.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989013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Self-learning Topics: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AWS and Hadoop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tc>
      </w:tr>
      <w:tr>
        <w:trPr>
          <w:cantSplit w:val="0"/>
          <w:trHeight w:val="3077.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IoT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00366210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Application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9954833984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7.9998779296875" w:right="29.67895507812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Prototyping for IoT and M2M, Case study related to : Home  Automation (Smart lighting, Home intrusion detection), Cities (Smart Parking), Environment (Weather monitoring, weather reporting Bot, Air pollution monitoring, Forest fire detection, Agriculture (Smart irrigation), Smart Library. Introduction to I IoT, Use cases of the I-IoT,IoT and I-IoT – similarities and differences, Introduction to Internet of Behavior (IoB)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31982421875" w:line="229.90804195404053" w:lineRule="auto"/>
              <w:ind w:left="142.79998779296875" w:right="26.678466796875" w:firstLine="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Self-learning Topics: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Internet of Behaviors (IoB) and its role in  customerservices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Text Book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1923828125" w:line="229.9077987670898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Arsheep Bahga (Author), Vijay Madisetti, Internet Of Things: A Hands-On Approach Paperback, Universities Press, Reprint 2020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David Hanes, Gonzalo Salgueiro, Patrick Grossetete, Robert Barton, Jerome Henry, IoT Fundamentals Networking Technologies, Protocols, and Use Cases for the Internet of Things CISCO.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Analytics for the Internet of Things (IoT) Intelligent Analytics for Your Intelligent Devices.AndrewMinteer,Packet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Giacomo Veneri , Antonio Capasso,‖ Hands-On Industrial Internet of Things: Create a powerful Industrial IoT infrastructure using Industry 4.0‖, Packt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0126953125" w:line="199.9200010299682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8505859375" w:line="229.9077272415161"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Pethuru Raj, Anupama C. Raman, The Internet of Things: Enabling Technologies, Platforms, and Use Cases by , CRC press,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23046875" w:line="227.9091739654541"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Raj Kamal, Internet of Things, Architecture and Design Principles, McGraw Hill  Education, Reprint 2018.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10595703125" w:line="228.90848636627197"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Perry Lea, Internet of Things for Architects: Architecting IoT solutions by implementing  sensors, communicationinfrastructure, edge computing, analytics, and security, Packt Publications, Reprint 2018.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114501953125" w:line="227.908673286438"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Amita Kapoor, ―Hands on Artificial intelligence for IoT‖, 1st Edition, Packt Publishing,  2019.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0986328125" w:line="229.9082994461059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Sheng-Lung Peng, Souvik Pal, Lianfen Huang Editors: Principles of Internet of Things (IoT)Ecosystem:Insight Paradigm, Springer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11596679687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Online References: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0" w:right="0" w:firstLine="0"/>
        <w:jc w:val="left"/>
        <w:rPr>
          <w:rFonts w:ascii="Times" w:cs="Times" w:eastAsia="Times" w:hAnsi="Times"/>
          <w:b w:val="0"/>
          <w:i w:val="0"/>
          <w:smallCaps w:val="0"/>
          <w:strike w:val="0"/>
          <w:color w:val="1154cc"/>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0"/>
          <w:i w:val="0"/>
          <w:smallCaps w:val="0"/>
          <w:strike w:val="0"/>
          <w:color w:val="1154cc"/>
          <w:sz w:val="24"/>
          <w:szCs w:val="24"/>
          <w:u w:val="single"/>
          <w:shd w:fill="auto" w:val="clear"/>
          <w:vertAlign w:val="baseline"/>
          <w:rtl w:val="0"/>
        </w:rPr>
        <w:t xml:space="preserve">https://owasp.org/www-project-internet-of-things/</w:t>
      </w:r>
      <w:r w:rsidDel="00000000" w:rsidR="00000000" w:rsidRPr="00000000">
        <w:rPr>
          <w:rFonts w:ascii="Times" w:cs="Times" w:eastAsia="Times" w:hAnsi="Times"/>
          <w:b w:val="0"/>
          <w:i w:val="0"/>
          <w:smallCaps w:val="0"/>
          <w:strike w:val="0"/>
          <w:color w:val="1154cc"/>
          <w:sz w:val="24"/>
          <w:szCs w:val="24"/>
          <w:u w:val="none"/>
          <w:shd w:fill="auto" w:val="clear"/>
          <w:vertAlign w:val="baseline"/>
          <w:rtl w:val="0"/>
        </w:rPr>
        <w:t xml:space="preserve">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NPTEL: Sudip Misra, IIT Khargpur, Introduction to IoT: Part-1,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https://nptel.ac.in/courses/106/105/106105166/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0" w:right="0" w:firstLine="0"/>
        <w:jc w:val="left"/>
        <w:rPr>
          <w:rFonts w:ascii="Times" w:cs="Times" w:eastAsia="Times" w:hAnsi="Times"/>
          <w:b w:val="0"/>
          <w:i w:val="0"/>
          <w:smallCaps w:val="0"/>
          <w:strike w:val="0"/>
          <w:color w:val="3366d5"/>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NPTEL: </w:t>
      </w:r>
      <w:r w:rsidDel="00000000" w:rsidR="00000000" w:rsidRPr="00000000">
        <w:rPr>
          <w:rFonts w:ascii="Times" w:cs="Times" w:eastAsia="Times" w:hAnsi="Times"/>
          <w:b w:val="0"/>
          <w:i w:val="0"/>
          <w:smallCaps w:val="0"/>
          <w:strike w:val="0"/>
          <w:color w:val="28293c"/>
          <w:sz w:val="24"/>
          <w:szCs w:val="24"/>
          <w:u w:val="none"/>
          <w:shd w:fill="auto" w:val="clear"/>
          <w:vertAlign w:val="baseline"/>
          <w:rtl w:val="0"/>
        </w:rPr>
        <w:t xml:space="preserve">Prof. Prabhakar, IISc Bangalore, Design for Internet of Things, </w:t>
      </w:r>
      <w:r w:rsidDel="00000000" w:rsidR="00000000" w:rsidRPr="00000000">
        <w:rPr>
          <w:rFonts w:ascii="Times" w:cs="Times" w:eastAsia="Times" w:hAnsi="Times"/>
          <w:b w:val="0"/>
          <w:i w:val="0"/>
          <w:smallCaps w:val="0"/>
          <w:strike w:val="0"/>
          <w:color w:val="3366d5"/>
          <w:sz w:val="24"/>
          <w:szCs w:val="24"/>
          <w:u w:val="single"/>
          <w:shd w:fill="auto" w:val="clear"/>
          <w:vertAlign w:val="baseline"/>
          <w:rtl w:val="0"/>
        </w:rPr>
        <w:t xml:space="preserve">https://onlinecourses.nptel.ac.in/noc21_ee85/preview</w:t>
      </w:r>
      <w:r w:rsidDel="00000000" w:rsidR="00000000" w:rsidRPr="00000000">
        <w:rPr>
          <w:rFonts w:ascii="Times" w:cs="Times" w:eastAsia="Times" w:hAnsi="Times"/>
          <w:b w:val="0"/>
          <w:i w:val="0"/>
          <w:smallCaps w:val="0"/>
          <w:strike w:val="0"/>
          <w:color w:val="3366d5"/>
          <w:sz w:val="24"/>
          <w:szCs w:val="24"/>
          <w:u w:val="none"/>
          <w:shd w:fill="auto" w:val="clear"/>
          <w:vertAlign w:val="baseline"/>
          <w:rtl w:val="0"/>
        </w:rPr>
        <w:t xml:space="preserve">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15795230865479"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Mohd Javaid, Abid Haleem, Ravi Pratap Singh, Shanay Rab, Rajiv Suman,Internet of  Behaviors (IoB) and its role in customer services,Sensors International,Volume 2,2021,100122,ISSN 2666-3511,https://doi.org/10.1016/j.sintl.2021.100122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9620056152344" w:line="263.82771492004395" w:lineRule="auto"/>
        <w:ind w:left="0" w:right="0" w:firstLine="0"/>
        <w:jc w:val="left"/>
        <w:rPr>
          <w:b w:val="1"/>
          <w:sz w:val="24"/>
          <w:szCs w:val="24"/>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Suggestion: Laboratory work based on the above syllabus can be  incorporated as amini project in CSM501: Mini-Project.</w:t>
      </w: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9620056152344" w:line="263.82771492004395" w:lineRule="auto"/>
        <w:ind w:left="0" w:right="60" w:firstLine="0"/>
        <w:jc w:val="left"/>
        <w:rPr>
          <w:b w:val="1"/>
          <w:sz w:val="24"/>
          <w:szCs w:val="24"/>
        </w:rPr>
      </w:pPr>
      <w:r w:rsidDel="00000000" w:rsidR="00000000" w:rsidRPr="00000000">
        <w:rPr>
          <w:rtl w:val="0"/>
        </w:rPr>
      </w:r>
    </w:p>
    <w:tbl>
      <w:tblPr>
        <w:tblStyle w:val="Table53"/>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9.1200256347656"/>
        <w:gridCol w:w="6380.880584716797"/>
        <w:gridCol w:w="1319.9993896484375"/>
        <w:tblGridChange w:id="0">
          <w:tblGrid>
            <w:gridCol w:w="1339.1200256347656"/>
            <w:gridCol w:w="6380.880584716797"/>
            <w:gridCol w:w="1319.9993896484375"/>
          </w:tblGrid>
        </w:tblGridChange>
      </w:tblGrid>
      <w:tr>
        <w:trPr>
          <w:cantSplit w:val="1"/>
          <w:trHeight w:val="443.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Lab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Lab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Credit</w:t>
            </w:r>
          </w:p>
        </w:tc>
      </w:tr>
      <w:tr>
        <w:trPr>
          <w:cantSplit w:val="0"/>
          <w:trHeight w:val="64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CSL501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pStyle w:val="Title"/>
              <w:widowControl w:val="0"/>
              <w:spacing w:line="240" w:lineRule="auto"/>
              <w:ind w:right="60"/>
              <w:rPr>
                <w:vertAlign w:val="baseline"/>
              </w:rPr>
            </w:pPr>
            <w:bookmarkStart w:colFirst="0" w:colLast="0" w:name="_rvs02p7l86w3" w:id="7"/>
            <w:bookmarkEnd w:id="7"/>
            <w:r w:rsidDel="00000000" w:rsidR="00000000" w:rsidRPr="00000000">
              <w:rPr>
                <w:vertAlign w:val="baseline"/>
                <w:rtl w:val="0"/>
              </w:rPr>
              <w:t xml:space="preserve"> Web Computing and Network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4"/>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
        <w:gridCol w:w="9225"/>
        <w:tblGridChange w:id="0">
          <w:tblGrid>
            <w:gridCol w:w="1"/>
            <w:gridCol w:w="9225"/>
          </w:tblGrid>
        </w:tblGridChange>
      </w:tblGrid>
      <w:tr>
        <w:trPr>
          <w:cantSplit w:val="1"/>
          <w:trHeight w:val="319.6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Prerequisite: Operating System, Basics of Java and Python Programming.</w:t>
            </w:r>
          </w:p>
        </w:tc>
      </w:tr>
      <w:tr>
        <w:trPr>
          <w:cantSplit w:val="0"/>
          <w:trHeight w:val="400.8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Lab Objectives: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orient students to HTML for making webpages</w:t>
            </w:r>
          </w:p>
        </w:tc>
      </w:tr>
      <w:tr>
        <w:trPr>
          <w:cantSplit w:val="0"/>
          <w:trHeight w:val="3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To expose students to CSS for formatting web pages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expose students to developing responsive layout</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expose students to JavaScript to make web pages interactive</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To orient students to React for developing front end applications</w:t>
            </w:r>
          </w:p>
        </w:tc>
      </w:tr>
      <w:tr>
        <w:trPr>
          <w:cantSplit w:val="0"/>
          <w:trHeight w:val="60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orient students to Node.js for developing backend applications</w:t>
            </w:r>
          </w:p>
        </w:tc>
      </w:tr>
      <w:tr>
        <w:trPr>
          <w:cantSplit w:val="0"/>
          <w:trHeight w:val="319.20104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Lab Outcomes:</w:t>
            </w:r>
          </w:p>
        </w:tc>
      </w:tr>
      <w:tr>
        <w:trPr>
          <w:cantSplit w:val="0"/>
          <w:trHeight w:val="5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 and apply the appropriate HTML tags to develop a webpage</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 and apply the appropriate CSS tags to format data on webpage</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Construct responsive websites using Bootstrap</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JavaScript to develop interactive web pages.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Construct front end applications using React and back end using Node.js/express</w:t>
            </w:r>
          </w:p>
        </w:tc>
      </w:tr>
      <w:tr>
        <w:trPr>
          <w:cantSplit w:val="0"/>
          <w:trHeight w:val="3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Use simulator for CISco packet tracer/GNS3</w:t>
            </w:r>
          </w:p>
        </w:tc>
      </w:tr>
    </w:tbl>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5"/>
        <w:tblW w:w="9541.51962280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9.1201782226562"/>
        <w:gridCol w:w="8442.399444580078"/>
        <w:tblGridChange w:id="0">
          <w:tblGrid>
            <w:gridCol w:w="1099.1201782226562"/>
            <w:gridCol w:w="8442.399444580078"/>
          </w:tblGrid>
        </w:tblGridChange>
      </w:tblGrid>
      <w:tr>
        <w:trPr>
          <w:cantSplit w:val="0"/>
          <w:trHeight w:val="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Suggested Experiments: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Students are required to complete at least 10 experiments.</w:t>
            </w:r>
          </w:p>
        </w:tc>
      </w:tr>
      <w:tr>
        <w:trPr>
          <w:cantSplit w:val="0"/>
          <w:trHeight w:val="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Star (*) marked experiments are compulsory.</w:t>
            </w:r>
          </w:p>
        </w:tc>
      </w:tr>
      <w:tr>
        <w:trPr>
          <w:cantSplit w:val="0"/>
          <w:trHeight w:val="3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 of the Experiment</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0" w:right="450.9594726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HTML:Elements, Attributes, Head, Body, Hyperlink, Formatting, Images, Tables, List, Frames, Forms, Multimedia</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0" w:right="532.79907226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CSS3.Syntax, Inclusion, Color, Background, Fonts, Tables, lists,CSS3 selectors, Pseudo classes, Pseudo elements .</w:t>
            </w:r>
          </w:p>
        </w:tc>
      </w:tr>
      <w:tr>
        <w:trPr>
          <w:cantSplit w:val="0"/>
          <w:trHeight w:val="31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Bootstrap:BootstrapGrid system, Forms, Button, Navbar, Breadcrumb, Jumbotron</w:t>
            </w:r>
          </w:p>
        </w:tc>
      </w:tr>
      <w:tr>
        <w:trPr>
          <w:cantSplit w:val="0"/>
          <w:trHeight w:val="59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0" w:right="328.7988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Javascript:Variables, Operators, Conditions, Loops, Functions, Events, Classes and Objects, Error handling, Validations, Arrays, String, Date</w:t>
            </w:r>
          </w:p>
        </w:tc>
      </w:tr>
      <w:tr>
        <w:trPr>
          <w:cantSplit w:val="0"/>
          <w:trHeight w:val="6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0632820129395" w:lineRule="auto"/>
              <w:ind w:left="0" w:right="48.6401367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React:Installation and Configuration. JSX, Components, Props, State, Forms, Events, Routers, Refs, Keys.</w:t>
            </w:r>
          </w:p>
        </w:tc>
      </w:tr>
      <w:tr>
        <w:trPr>
          <w:cantSplit w:val="0"/>
          <w:trHeight w:val="31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Node.Js:Installation and Configuration, Callbacks, Event loops, Creating express app</w:t>
            </w:r>
          </w:p>
        </w:tc>
      </w:tr>
      <w:tr>
        <w:trPr>
          <w:cantSplit w:val="0"/>
          <w:trHeight w:val="7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6056365967" w:lineRule="auto"/>
              <w:ind w:left="0" w:right="-9.36035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design and simulate the environment for Dynamic routing using Cisco packettracer/ GNS3</w:t>
            </w:r>
          </w:p>
        </w:tc>
      </w:tr>
      <w:tr>
        <w:trPr>
          <w:cantSplit w:val="0"/>
          <w:trHeight w:val="640.720062255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995605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design and Simulate VLANs on the switch/router using Cisco packet tracer/ GNS3</w:t>
            </w:r>
          </w:p>
        </w:tc>
      </w:tr>
    </w:tbl>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6"/>
        <w:tblW w:w="9541.51962280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9.1201782226562"/>
        <w:gridCol w:w="8442.399444580078"/>
        <w:tblGridChange w:id="0">
          <w:tblGrid>
            <w:gridCol w:w="1099.1201782226562"/>
            <w:gridCol w:w="8442.399444580078"/>
          </w:tblGrid>
        </w:tblGridChange>
      </w:tblGrid>
      <w:tr>
        <w:trPr>
          <w:cantSplit w:val="0"/>
          <w:trHeight w:val="63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7991333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design and Simulate NAT on the router using Cisco packet tracer/ GNS3</w:t>
            </w:r>
          </w:p>
        </w:tc>
      </w:tr>
      <w:tr>
        <w:trPr>
          <w:cantSplit w:val="0"/>
          <w:trHeight w:val="3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9974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Simulation of Software Defined Network using Mininet</w:t>
            </w:r>
          </w:p>
        </w:tc>
      </w:tr>
    </w:tbl>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7"/>
        <w:tblW w:w="9541.51962280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001.519622802734"/>
        <w:tblGridChange w:id="0">
          <w:tblGrid>
            <w:gridCol w:w="540"/>
            <w:gridCol w:w="9001.519622802734"/>
          </w:tblGrid>
        </w:tblGridChange>
      </w:tblGrid>
      <w:tr>
        <w:trPr>
          <w:cantSplit w:val="0"/>
          <w:trHeight w:val="297.6013183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4005126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Useful Links:</w:t>
            </w:r>
          </w:p>
        </w:tc>
      </w:tr>
      <w:tr>
        <w:trPr>
          <w:cantSplit w:val="0"/>
          <w:trHeight w:val="3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0891723632812" w:right="0" w:firstLine="0"/>
              <w:jc w:val="left"/>
              <w:rPr>
                <w:rFonts w:ascii="Arial" w:cs="Arial" w:eastAsia="Arial" w:hAnsi="Arial"/>
                <w:b w:val="0"/>
                <w:i w:val="0"/>
                <w:smallCaps w:val="0"/>
                <w:strike w:val="0"/>
                <w:color w:val="0000ff"/>
                <w:sz w:val="19.920000076293945"/>
                <w:szCs w:val="19.920000076293945"/>
                <w:u w:val="single"/>
                <w:shd w:fill="auto" w:val="clear"/>
                <w:vertAlign w:val="baseline"/>
              </w:rPr>
            </w:pP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www.leetcode.com</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0891723632812" w:right="0" w:firstLine="0"/>
              <w:jc w:val="left"/>
              <w:rPr>
                <w:rFonts w:ascii="Arial" w:cs="Arial" w:eastAsia="Arial" w:hAnsi="Arial"/>
                <w:b w:val="0"/>
                <w:i w:val="0"/>
                <w:smallCaps w:val="0"/>
                <w:strike w:val="0"/>
                <w:color w:val="0000ff"/>
                <w:sz w:val="19.920000076293945"/>
                <w:szCs w:val="19.920000076293945"/>
                <w:u w:val="single"/>
                <w:shd w:fill="auto" w:val="clear"/>
                <w:vertAlign w:val="baseline"/>
              </w:rPr>
            </w:pP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www.hackerrank.com</w:t>
            </w:r>
          </w:p>
        </w:tc>
      </w:tr>
      <w:tr>
        <w:trPr>
          <w:cantSplit w:val="0"/>
          <w:trHeight w:val="3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0891723632812" w:right="0" w:firstLine="0"/>
              <w:jc w:val="left"/>
              <w:rPr>
                <w:rFonts w:ascii="Arial" w:cs="Arial" w:eastAsia="Arial" w:hAnsi="Arial"/>
                <w:b w:val="0"/>
                <w:i w:val="0"/>
                <w:smallCaps w:val="0"/>
                <w:strike w:val="0"/>
                <w:color w:val="0000ff"/>
                <w:sz w:val="19.920000076293945"/>
                <w:szCs w:val="19.920000076293945"/>
                <w:u w:val="single"/>
                <w:shd w:fill="auto" w:val="clear"/>
                <w:vertAlign w:val="baseline"/>
              </w:rPr>
            </w:pP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www.cs.usfca.edu/~galles/visualization/Algorithms.html</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0891723632812" w:right="0" w:firstLine="0"/>
              <w:jc w:val="left"/>
              <w:rPr>
                <w:rFonts w:ascii="Arial" w:cs="Arial" w:eastAsia="Arial" w:hAnsi="Arial"/>
                <w:b w:val="0"/>
                <w:i w:val="0"/>
                <w:smallCaps w:val="0"/>
                <w:strike w:val="0"/>
                <w:color w:val="0000ff"/>
                <w:sz w:val="19.920000076293945"/>
                <w:szCs w:val="19.920000076293945"/>
                <w:u w:val="single"/>
                <w:shd w:fill="auto" w:val="clear"/>
                <w:vertAlign w:val="baseline"/>
              </w:rPr>
            </w:pP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www.codechef.com</w:t>
            </w:r>
          </w:p>
        </w:tc>
      </w:tr>
    </w:tbl>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8"/>
        <w:tblW w:w="9541.51962280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20013427734375"/>
        <w:gridCol w:w="9222.31948852539"/>
        <w:tblGridChange w:id="0">
          <w:tblGrid>
            <w:gridCol w:w="319.20013427734375"/>
            <w:gridCol w:w="9222.31948852539"/>
          </w:tblGrid>
        </w:tblGridChange>
      </w:tblGrid>
      <w:tr>
        <w:trPr>
          <w:cantSplit w:val="0"/>
          <w:trHeight w:val="297.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00573730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Term Work:</w:t>
            </w:r>
          </w:p>
        </w:tc>
      </w:tr>
      <w:tr>
        <w:trPr>
          <w:cantSplit w:val="0"/>
          <w:trHeight w:val="3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Term work should consist of 10 experiments from above list.</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9993896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Journal must include at least 2 assignments.</w:t>
            </w:r>
          </w:p>
        </w:tc>
      </w:tr>
      <w:tr>
        <w:trPr>
          <w:cantSplit w:val="0"/>
          <w:trHeight w:val="58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809154510498" w:lineRule="auto"/>
              <w:ind w:left="148.55987548828125" w:right="246.5576171875" w:hanging="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final certification and acceptance of term work ensures that satisfactory performance of laboratory work and minimum passing marks in term work.</w:t>
            </w:r>
          </w:p>
        </w:tc>
      </w:tr>
      <w:tr>
        <w:trPr>
          <w:cantSplit w:val="0"/>
          <w:trHeight w:val="6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9718322754" w:lineRule="auto"/>
              <w:ind w:left="147.59994506835938" w:right="1039.4396972656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Total 25 Marks (Experiments: 15-marks, Attendance Theory &amp; Practical: 05-marks, Assignments: 05-marks)</w:t>
            </w:r>
          </w:p>
        </w:tc>
      </w:tr>
      <w:tr>
        <w:trPr>
          <w:cantSplit w:val="0"/>
          <w:trHeight w:val="31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Oral &amp; Practical exam</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Based on the entire syllabus of CSL501and CSC502</w:t>
            </w:r>
          </w:p>
        </w:tc>
      </w:tr>
    </w:tbl>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9"/>
        <w:tblW w:w="9541.51962280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9.1200256347656"/>
        <w:gridCol w:w="6882.400207519531"/>
        <w:gridCol w:w="1319.9993896484375"/>
        <w:tblGridChange w:id="0">
          <w:tblGrid>
            <w:gridCol w:w="1339.1200256347656"/>
            <w:gridCol w:w="6882.400207519531"/>
            <w:gridCol w:w="1319.9993896484375"/>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Lab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Lab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Credit</w:t>
            </w:r>
          </w:p>
        </w:tc>
      </w:tr>
      <w:tr>
        <w:trPr>
          <w:cantSplit w:val="0"/>
          <w:trHeight w:val="6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CSL502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pStyle w:val="Title"/>
              <w:widowControl w:val="0"/>
              <w:spacing w:line="240" w:lineRule="auto"/>
              <w:ind w:left="1603.5601806640625" w:firstLine="0"/>
              <w:rPr>
                <w:vertAlign w:val="baseline"/>
              </w:rPr>
            </w:pPr>
            <w:bookmarkStart w:colFirst="0" w:colLast="0" w:name="_77n6c5qk85fn" w:id="8"/>
            <w:bookmarkEnd w:id="8"/>
            <w:r w:rsidDel="00000000" w:rsidR="00000000" w:rsidRPr="00000000">
              <w:rPr>
                <w:vertAlign w:val="baseline"/>
                <w:rtl w:val="0"/>
              </w:rPr>
              <w:t xml:space="preserve">Artificial Intelligence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0"/>
        <w:tblW w:w="9541.51962280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20013427734375"/>
        <w:gridCol w:w="9222.31948852539"/>
        <w:tblGridChange w:id="0">
          <w:tblGrid>
            <w:gridCol w:w="319.20013427734375"/>
            <w:gridCol w:w="9222.31948852539"/>
          </w:tblGrid>
        </w:tblGridChange>
      </w:tblGrid>
      <w:tr>
        <w:trPr>
          <w:cantSplit w:val="0"/>
          <w:trHeight w:val="31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4005126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Prerequisite: C Programming Language.</w:t>
            </w:r>
          </w:p>
        </w:tc>
      </w:tr>
      <w:tr>
        <w:trPr>
          <w:cantSplit w:val="0"/>
          <w:trHeight w:val="400.799560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599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Lab Objectives: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design suitable Agent Architecture for a given real world AI problem</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implement knowledge representation and reasoning in AI language</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design a Problem-Solving Agent</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incorporate reasoning under uncertainty for an AI agent</w:t>
            </w:r>
          </w:p>
        </w:tc>
      </w:tr>
      <w:tr>
        <w:trPr>
          <w:cantSplit w:val="0"/>
          <w:trHeight w:val="6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599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Lab Outcomes: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36.5600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At the end of the course, students will be able to —-</w:t>
            </w:r>
          </w:p>
        </w:tc>
      </w:tr>
      <w:tr>
        <w:trPr>
          <w:cantSplit w:val="0"/>
          <w:trHeight w:val="36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 suitable Agent Architecture for a given real world AI problem</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simple programs using Prolog.</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various search techniques for a Problem-Solving Agent.</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 natural language description as statements in Logic and apply inference rules to it.</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48.79989624023438" w:right="285.9179687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Construct a Bayesian Belief Network for a given problem and draw probabilistic inferences from it</w:t>
            </w:r>
          </w:p>
        </w:tc>
      </w:tr>
    </w:tbl>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1"/>
        <w:tblW w:w="9541.51962280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9.1201782226562"/>
        <w:gridCol w:w="8442.399444580078"/>
        <w:tblGridChange w:id="0">
          <w:tblGrid>
            <w:gridCol w:w="1099.1201782226562"/>
            <w:gridCol w:w="8442.399444580078"/>
          </w:tblGrid>
        </w:tblGridChange>
      </w:tblGrid>
      <w:tr>
        <w:trPr>
          <w:cantSplit w:val="0"/>
          <w:trHeight w:val="31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Suggested Experiments: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Students are required to complete at least 10 experiments.</w:t>
            </w:r>
          </w:p>
        </w:tc>
      </w:tr>
      <w:tr>
        <w:trPr>
          <w:cantSplit w:val="0"/>
          <w:trHeight w:val="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4011840820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 of the Experiment</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4011840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Provide the PEAS description and TASK Environment for a given AI problem.</w:t>
            </w:r>
          </w:p>
        </w:tc>
      </w:tr>
      <w:tr>
        <w:trPr>
          <w:cantSplit w:val="0"/>
          <w:trHeight w:val="3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15991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 suitable Agent Architecture for the problem</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0042724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simple programs using PROLOG as an AI programming Language</w:t>
            </w:r>
          </w:p>
        </w:tc>
      </w:tr>
      <w:tr>
        <w:trPr>
          <w:cantSplit w:val="0"/>
          <w:trHeight w:val="3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15991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any one of the Uninformed search techniques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15991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any one of the Informed search techniques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46.880035400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E.g. A-Star algorithm for 8 puzzle problem</w:t>
            </w:r>
          </w:p>
        </w:tc>
      </w:tr>
      <w:tr>
        <w:trPr>
          <w:cantSplit w:val="0"/>
          <w:trHeight w:val="31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6002197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15991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adversarial search using min-max algorithm.</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981689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15991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any one of the Local Search techniques.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81201171875" w:line="240" w:lineRule="auto"/>
              <w:ind w:left="146.880035400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E.g. Hill Climbing, Simulated Annealing, Genetic algorithm</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3996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48.80020141601562" w:right="406.5588378906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Prove the goal sentence from the following set of statements in FOPL by applying forward, backward and resolution inference algorithms.</w:t>
            </w:r>
          </w:p>
        </w:tc>
      </w:tr>
      <w:tr>
        <w:trPr>
          <w:cantSplit w:val="0"/>
          <w:trHeight w:val="9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12385559082" w:lineRule="auto"/>
              <w:ind w:left="146.88003540039062" w:right="185.279541015625" w:firstLine="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a Bayesian Network for the given Problem Statement and draw inferences from it. (You can use any Belief and Decision Networks Tool for modeling Bayesian Networks)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15991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a Planning Agent</w:t>
            </w:r>
          </w:p>
        </w:tc>
      </w:tr>
      <w:tr>
        <w:trPr>
          <w:cantSplit w:val="0"/>
          <w:trHeight w:val="319.199981689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4011840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a prototype of an expert system</w:t>
            </w:r>
          </w:p>
        </w:tc>
      </w:tr>
      <w:tr>
        <w:trPr>
          <w:cantSplit w:val="0"/>
          <w:trHeight w:val="29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200622558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Case study of any existing successful AI system</w:t>
            </w:r>
          </w:p>
        </w:tc>
      </w:tr>
    </w:tbl>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2"/>
        <w:tblW w:w="9541.51962280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001.519622802734"/>
        <w:tblGridChange w:id="0">
          <w:tblGrid>
            <w:gridCol w:w="540"/>
            <w:gridCol w:w="9001.519622802734"/>
          </w:tblGrid>
        </w:tblGridChange>
      </w:tblGrid>
      <w:tr>
        <w:trPr>
          <w:cantSplit w:val="0"/>
          <w:trHeight w:val="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4005126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Useful Links:</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2007446289062" w:right="0" w:firstLine="0"/>
              <w:jc w:val="left"/>
              <w:rPr>
                <w:rFonts w:ascii="Times" w:cs="Times" w:eastAsia="Times" w:hAnsi="Times"/>
                <w:b w:val="0"/>
                <w:i w:val="0"/>
                <w:smallCaps w:val="0"/>
                <w:strike w:val="0"/>
                <w:color w:val="1154cc"/>
                <w:sz w:val="24"/>
                <w:szCs w:val="24"/>
                <w:u w:val="none"/>
                <w:shd w:fill="auto" w:val="clear"/>
                <w:vertAlign w:val="baseline"/>
              </w:rPr>
            </w:pPr>
            <w:r w:rsidDel="00000000" w:rsidR="00000000" w:rsidRPr="00000000">
              <w:rPr>
                <w:rFonts w:ascii="Times" w:cs="Times" w:eastAsia="Times" w:hAnsi="Times"/>
                <w:b w:val="0"/>
                <w:i w:val="0"/>
                <w:smallCaps w:val="0"/>
                <w:strike w:val="0"/>
                <w:color w:val="1154cc"/>
                <w:sz w:val="24"/>
                <w:szCs w:val="24"/>
                <w:u w:val="none"/>
                <w:shd w:fill="auto" w:val="clear"/>
                <w:vertAlign w:val="baseline"/>
                <w:rtl w:val="0"/>
              </w:rPr>
              <w:t xml:space="preserve">An Introduction to Artificial Intelligence - Course (nptel.ac.in)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801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https://tinyurl.com/ai-for-everyone</w:t>
            </w:r>
          </w:p>
        </w:tc>
      </w:tr>
      <w:tr>
        <w:trPr>
          <w:cantSplit w:val="0"/>
          <w:trHeight w:val="4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2006225585938" w:right="0" w:firstLine="0"/>
              <w:jc w:val="left"/>
              <w:rPr>
                <w:rFonts w:ascii="Arial" w:cs="Arial" w:eastAsia="Arial" w:hAnsi="Arial"/>
                <w:b w:val="0"/>
                <w:i w:val="0"/>
                <w:smallCaps w:val="0"/>
                <w:strike w:val="0"/>
                <w:color w:val="1a0dab"/>
                <w:sz w:val="24"/>
                <w:szCs w:val="24"/>
                <w:u w:val="none"/>
                <w:shd w:fill="auto" w:val="clear"/>
                <w:vertAlign w:val="baseline"/>
              </w:rPr>
            </w:pPr>
            <w:r w:rsidDel="00000000" w:rsidR="00000000" w:rsidRPr="00000000">
              <w:rPr>
                <w:rFonts w:ascii="Arial" w:cs="Arial" w:eastAsia="Arial" w:hAnsi="Arial"/>
                <w:b w:val="0"/>
                <w:i w:val="0"/>
                <w:smallCaps w:val="0"/>
                <w:strike w:val="0"/>
                <w:color w:val="1a0dab"/>
                <w:sz w:val="24"/>
                <w:szCs w:val="24"/>
                <w:u w:val="none"/>
                <w:shd w:fill="auto" w:val="clear"/>
                <w:vertAlign w:val="baseline"/>
                <w:rtl w:val="0"/>
              </w:rPr>
              <w:t xml:space="preserve">https://ai.google/education/</w:t>
            </w:r>
          </w:p>
        </w:tc>
      </w:tr>
      <w:tr>
        <w:trPr>
          <w:cantSplit w:val="0"/>
          <w:trHeight w:val="4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2006225585938" w:right="0" w:firstLine="0"/>
              <w:jc w:val="left"/>
              <w:rPr>
                <w:rFonts w:ascii="Arial" w:cs="Arial" w:eastAsia="Arial" w:hAnsi="Arial"/>
                <w:b w:val="0"/>
                <w:i w:val="0"/>
                <w:smallCaps w:val="0"/>
                <w:strike w:val="0"/>
                <w:color w:val="1a0dab"/>
                <w:sz w:val="24"/>
                <w:szCs w:val="24"/>
                <w:u w:val="none"/>
                <w:shd w:fill="auto" w:val="clear"/>
                <w:vertAlign w:val="baseline"/>
              </w:rPr>
            </w:pPr>
            <w:r w:rsidDel="00000000" w:rsidR="00000000" w:rsidRPr="00000000">
              <w:rPr>
                <w:rFonts w:ascii="Arial" w:cs="Arial" w:eastAsia="Arial" w:hAnsi="Arial"/>
                <w:b w:val="0"/>
                <w:i w:val="0"/>
                <w:smallCaps w:val="0"/>
                <w:strike w:val="0"/>
                <w:color w:val="1a0dab"/>
                <w:sz w:val="24"/>
                <w:szCs w:val="24"/>
                <w:u w:val="none"/>
                <w:shd w:fill="auto" w:val="clear"/>
                <w:vertAlign w:val="baseline"/>
                <w:rtl w:val="0"/>
              </w:rPr>
              <w:t xml:space="preserve">https://openai.com/research/</w:t>
            </w:r>
          </w:p>
        </w:tc>
      </w:tr>
    </w:tbl>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3"/>
        <w:tblW w:w="9541.51962280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20013427734375"/>
        <w:gridCol w:w="9222.31948852539"/>
        <w:tblGridChange w:id="0">
          <w:tblGrid>
            <w:gridCol w:w="319.20013427734375"/>
            <w:gridCol w:w="9222.31948852539"/>
          </w:tblGrid>
        </w:tblGridChange>
      </w:tblGrid>
      <w:tr>
        <w:trPr>
          <w:cantSplit w:val="0"/>
          <w:trHeight w:val="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00573730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Term Work:</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Term work should consist of 10 experiments.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9993896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Journal must include at least 2 assignments.</w:t>
            </w:r>
          </w:p>
        </w:tc>
      </w:tr>
      <w:tr>
        <w:trPr>
          <w:cantSplit w:val="0"/>
          <w:trHeight w:val="5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8.55987548828125" w:right="246.5576171875" w:hanging="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final certification and acceptance of term work ensures that satisfactory performance of laboratory work and minimum passing marks in term work.</w:t>
            </w:r>
          </w:p>
        </w:tc>
      </w:tr>
      <w:tr>
        <w:trPr>
          <w:cantSplit w:val="0"/>
          <w:trHeight w:val="6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947219848633" w:lineRule="auto"/>
              <w:ind w:left="147.59994506835938" w:right="1039.4396972656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Total 25 Marks (Experiments: 15-marks, Attendance Theory &amp; Practical: 05-marks, Assignments: 05-marks)</w:t>
            </w:r>
          </w:p>
        </w:tc>
      </w:tr>
      <w:tr>
        <w:trPr>
          <w:cantSplit w:val="0"/>
          <w:trHeight w:val="319.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Oral &amp; Practical exam</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Based on the entire syllabus</w:t>
            </w:r>
          </w:p>
        </w:tc>
      </w:tr>
    </w:tbl>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4"/>
        <w:tblW w:w="9541.51962280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9.1200256347656"/>
        <w:gridCol w:w="6882.400207519531"/>
        <w:gridCol w:w="1319.9993896484375"/>
        <w:tblGridChange w:id="0">
          <w:tblGrid>
            <w:gridCol w:w="1339.1200256347656"/>
            <w:gridCol w:w="6882.400207519531"/>
            <w:gridCol w:w="1319.9993896484375"/>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Lab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Lab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Credit</w:t>
            </w:r>
          </w:p>
        </w:tc>
      </w:tr>
      <w:tr>
        <w:trPr>
          <w:cantSplit w:val="0"/>
          <w:trHeight w:val="6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CSL503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pStyle w:val="Title"/>
              <w:widowControl w:val="0"/>
              <w:spacing w:line="240" w:lineRule="auto"/>
              <w:ind w:right="1410.0396728515625"/>
              <w:jc w:val="right"/>
              <w:rPr>
                <w:vertAlign w:val="baseline"/>
              </w:rPr>
            </w:pPr>
            <w:bookmarkStart w:colFirst="0" w:colLast="0" w:name="_go4faws9xkca" w:id="9"/>
            <w:bookmarkEnd w:id="9"/>
            <w:r w:rsidDel="00000000" w:rsidR="00000000" w:rsidRPr="00000000">
              <w:rPr>
                <w:vertAlign w:val="baseline"/>
                <w:rtl w:val="0"/>
              </w:rPr>
              <w:t xml:space="preserve">Data warehousingand Mining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5"/>
        <w:tblW w:w="9541.51962280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20013427734375"/>
        <w:gridCol w:w="9222.31948852539"/>
        <w:tblGridChange w:id="0">
          <w:tblGrid>
            <w:gridCol w:w="319.20013427734375"/>
            <w:gridCol w:w="9222.31948852539"/>
          </w:tblGrid>
        </w:tblGridChange>
      </w:tblGrid>
      <w:tr>
        <w:trPr>
          <w:cantSplit w:val="0"/>
          <w:trHeight w:val="31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4005126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Prerequisite: Java and Python Programming.</w:t>
            </w:r>
          </w:p>
        </w:tc>
      </w:tr>
      <w:tr>
        <w:trPr>
          <w:cantSplit w:val="0"/>
          <w:trHeight w:val="400.799560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599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Lab Objectives: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50" w:right="499.199218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create awareness of how enterprise can organize and analyze large amounts of data by creating a Data Warehouse</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9.67987060546875" w:right="191.99951171875" w:hanging="224.879913330078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To introduce the concept of data Mining as an important tool for enterprise data management and as a cutting edge technology for building competitive advantage</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To enable students to effectively identify sources of data and process it for data mining</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5201110839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To make students well versed in all data mining algorithms, methods, and tools..</w:t>
            </w:r>
          </w:p>
        </w:tc>
      </w:tr>
      <w:tr>
        <w:trPr>
          <w:cantSplit w:val="0"/>
          <w:trHeight w:val="319.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599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Lab Outcomes:</w:t>
            </w:r>
          </w:p>
        </w:tc>
      </w:tr>
      <w:tr>
        <w:trPr>
          <w:cantSplit w:val="0"/>
          <w:trHeight w:val="5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Build a data warehouse</w:t>
            </w:r>
          </w:p>
        </w:tc>
      </w:tr>
      <w:tr>
        <w:trPr>
          <w:cantSplit w:val="0"/>
          <w:trHeight w:val="5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99945068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Analyze data using OLAP operations so as to take strategic decisions.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3996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Demonstrate an understanding of the importance of data mining</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59881591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Organize and Prepare the data needed for data mining using pre preprocessing techniques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3996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Perform exploratory analysis of the data to be used for mining.</w:t>
            </w:r>
          </w:p>
        </w:tc>
      </w:tr>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44.639892578125" w:right="583.03955078125" w:hanging="216.479949951171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Implement the appropriate data mining methods like classification, clustering or Frequent Pattern mining on large data sets.</w:t>
            </w:r>
          </w:p>
        </w:tc>
      </w:tr>
    </w:tbl>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6"/>
        <w:tblW w:w="9541.51962280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9.1201782226562"/>
        <w:gridCol w:w="8442.399444580078"/>
        <w:tblGridChange w:id="0">
          <w:tblGrid>
            <w:gridCol w:w="1099.1201782226562"/>
            <w:gridCol w:w="8442.399444580078"/>
          </w:tblGrid>
        </w:tblGridChange>
      </w:tblGrid>
      <w:tr>
        <w:trPr>
          <w:cantSplit w:val="0"/>
          <w:trHeight w:val="600.40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35.12008666992188" w:right="292.83935546875" w:firstLine="7.67990112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Suggested Experiments: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Students are required to complete all experiments from the list given below.</w:t>
            </w:r>
          </w:p>
        </w:tc>
      </w:tr>
      <w:tr>
        <w:trPr>
          <w:cantSplit w:val="0"/>
          <w:trHeight w:val="3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4011840820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 of the Experiment</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1.519927978515625" w:right="28.798828125" w:firstLine="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Warehouse Construction a) Real life Problem to be defined for Warehouse Design b) Construction of star schema and </w:t>
            </w:r>
            <w:r w:rsidDel="00000000" w:rsidR="00000000" w:rsidRPr="00000000">
              <w:rPr>
                <w:rFonts w:ascii="Times" w:cs="Times" w:eastAsia="Times" w:hAnsi="Times"/>
                <w:sz w:val="24"/>
                <w:szCs w:val="24"/>
                <w:rtl w:val="0"/>
              </w:rPr>
              <w:t xml:space="preserve">snowflake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schema c) ETL Operations.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7200622558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Construction of Cubes , OLAP Operations, OLAP Queries</w:t>
            </w:r>
          </w:p>
        </w:tc>
      </w:tr>
      <w:tr>
        <w:trPr>
          <w:cantSplit w:val="0"/>
          <w:trHeight w:val="6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32412719727" w:lineRule="auto"/>
              <w:ind w:left="145.20004272460938" w:right="729.11987304687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Tutorials a) Solving exercises in Data Exploration b) Solving exercises in Data preprocessing</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60076904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Using open source tools Implement Classifiers</w:t>
            </w:r>
          </w:p>
        </w:tc>
      </w:tr>
      <w:tr>
        <w:trPr>
          <w:cantSplit w:val="0"/>
          <w:trHeight w:val="3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60076904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Using open source tools Implement Association Mining Algorithms</w:t>
            </w:r>
          </w:p>
        </w:tc>
      </w:tr>
      <w:tr>
        <w:trPr>
          <w:cantSplit w:val="0"/>
          <w:trHeight w:val="300.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6002197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60076904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Using open source tools Implement Clustering Algorithms</w:t>
            </w:r>
          </w:p>
        </w:tc>
      </w:tr>
      <w:tr>
        <w:trPr>
          <w:cantSplit w:val="0"/>
          <w:trHeight w:val="319.6817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981689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2015991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Implementation of any one classifier using languages like JAVA/ python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3996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Implementation of any one clustering algorithm using languages like JAVA/ python</w:t>
            </w:r>
          </w:p>
        </w:tc>
      </w:tr>
      <w:tr>
        <w:trPr>
          <w:cantSplit w:val="0"/>
          <w:trHeight w:val="59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45.20004272460938" w:right="74.879150390625" w:firstLine="6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Implementation of any one association mining algorithm using languages like JAVA/ python .</w:t>
            </w:r>
          </w:p>
        </w:tc>
      </w:tr>
      <w:tr>
        <w:trPr>
          <w:cantSplit w:val="0"/>
          <w:trHeight w:val="561.5200805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2008666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Implementation of page rank algorithm.</w:t>
            </w:r>
          </w:p>
        </w:tc>
      </w:tr>
    </w:tbl>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7"/>
        <w:tblW w:w="9541.51962280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9.1201782226562"/>
        <w:gridCol w:w="8442.399444580078"/>
        <w:tblGridChange w:id="0">
          <w:tblGrid>
            <w:gridCol w:w="1099.1201782226562"/>
            <w:gridCol w:w="8442.399444580078"/>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12008666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Implementation of HITS algorithm.</w:t>
            </w:r>
          </w:p>
        </w:tc>
      </w:tr>
    </w:tbl>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8"/>
        <w:tblW w:w="9541.51962280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001.519622802734"/>
        <w:tblGridChange w:id="0">
          <w:tblGrid>
            <w:gridCol w:w="540"/>
            <w:gridCol w:w="9001.519622802734"/>
          </w:tblGrid>
        </w:tblGridChange>
      </w:tblGrid>
      <w:tr>
        <w:trPr>
          <w:cantSplit w:val="0"/>
          <w:trHeight w:val="319.60083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4005126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Useful Links:</w:t>
            </w:r>
          </w:p>
        </w:tc>
      </w:tr>
      <w:tr>
        <w:trPr>
          <w:cantSplit w:val="0"/>
          <w:trHeight w:val="2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0891723632812" w:right="0" w:firstLine="0"/>
              <w:jc w:val="left"/>
              <w:rPr>
                <w:rFonts w:ascii="Arial" w:cs="Arial" w:eastAsia="Arial" w:hAnsi="Arial"/>
                <w:b w:val="0"/>
                <w:i w:val="0"/>
                <w:smallCaps w:val="0"/>
                <w:strike w:val="0"/>
                <w:color w:val="0000ff"/>
                <w:sz w:val="19.920000076293945"/>
                <w:szCs w:val="19.920000076293945"/>
                <w:u w:val="single"/>
                <w:shd w:fill="auto" w:val="clear"/>
                <w:vertAlign w:val="baseline"/>
              </w:rPr>
            </w:pP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www.leetcode.com</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0891723632812" w:right="0" w:firstLine="0"/>
              <w:jc w:val="left"/>
              <w:rPr>
                <w:rFonts w:ascii="Arial" w:cs="Arial" w:eastAsia="Arial" w:hAnsi="Arial"/>
                <w:b w:val="0"/>
                <w:i w:val="0"/>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ff"/>
                <w:sz w:val="19.920000076293945"/>
                <w:szCs w:val="19.920000076293945"/>
                <w:u w:val="none"/>
                <w:shd w:fill="auto" w:val="clear"/>
                <w:vertAlign w:val="baseline"/>
                <w:rtl w:val="0"/>
              </w:rPr>
              <w:t xml:space="preserve">www.hackerrank.com</w:t>
            </w:r>
          </w:p>
        </w:tc>
      </w:tr>
      <w:tr>
        <w:trPr>
          <w:cantSplit w:val="0"/>
          <w:trHeight w:val="3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0891723632812" w:right="0" w:firstLine="0"/>
              <w:jc w:val="left"/>
              <w:rPr>
                <w:rFonts w:ascii="Arial" w:cs="Arial" w:eastAsia="Arial" w:hAnsi="Arial"/>
                <w:b w:val="0"/>
                <w:i w:val="0"/>
                <w:smallCaps w:val="0"/>
                <w:strike w:val="0"/>
                <w:color w:val="0000ff"/>
                <w:sz w:val="19.920000076293945"/>
                <w:szCs w:val="19.920000076293945"/>
                <w:u w:val="single"/>
                <w:shd w:fill="auto" w:val="clear"/>
                <w:vertAlign w:val="baseline"/>
              </w:rPr>
            </w:pP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www.cs.usfca.edu/~galles/visualization/Algorithms.html</w:t>
            </w:r>
          </w:p>
        </w:tc>
      </w:tr>
      <w:tr>
        <w:trPr>
          <w:cantSplit w:val="0"/>
          <w:trHeight w:val="3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0891723632812" w:right="0" w:firstLine="0"/>
              <w:jc w:val="left"/>
              <w:rPr>
                <w:rFonts w:ascii="Arial" w:cs="Arial" w:eastAsia="Arial" w:hAnsi="Arial"/>
                <w:b w:val="0"/>
                <w:i w:val="0"/>
                <w:smallCaps w:val="0"/>
                <w:strike w:val="0"/>
                <w:color w:val="0000ff"/>
                <w:sz w:val="19.920000076293945"/>
                <w:szCs w:val="19.920000076293945"/>
                <w:u w:val="single"/>
                <w:shd w:fill="auto" w:val="clear"/>
                <w:vertAlign w:val="baseline"/>
              </w:rPr>
            </w:pP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www.codechef.com</w:t>
            </w:r>
          </w:p>
        </w:tc>
      </w:tr>
    </w:tbl>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9"/>
        <w:tblW w:w="9541.51962280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20013427734375"/>
        <w:gridCol w:w="9222.31948852539"/>
        <w:tblGridChange w:id="0">
          <w:tblGrid>
            <w:gridCol w:w="319.20013427734375"/>
            <w:gridCol w:w="9222.31948852539"/>
          </w:tblGrid>
        </w:tblGridChange>
      </w:tblGrid>
      <w:tr>
        <w:trPr>
          <w:cantSplit w:val="0"/>
          <w:trHeight w:val="31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00573730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Term Work:</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Term work should consist of 10 experiments.</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9993896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Journal must include at least 2 assignments.</w:t>
            </w:r>
          </w:p>
        </w:tc>
      </w:tr>
      <w:tr>
        <w:trPr>
          <w:cantSplit w:val="0"/>
          <w:trHeight w:val="5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005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1648864746094" w:lineRule="auto"/>
              <w:ind w:left="148.55987548828125" w:right="246.5576171875" w:hanging="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final certification and acceptance of term work ensures that satisfactory performance of laboratory work and minimum passing marks in term work.</w:t>
            </w:r>
          </w:p>
        </w:tc>
      </w:tr>
      <w:tr>
        <w:trPr>
          <w:cantSplit w:val="0"/>
          <w:trHeight w:val="66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29443359375" w:lineRule="auto"/>
              <w:ind w:left="147.59994506835938" w:right="1039.4396972656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Total 25 Marks (Experiments: 15-marks, Attendance Theory &amp; Practical: 05-marks, Assignments: 05-marks)</w:t>
            </w:r>
          </w:p>
        </w:tc>
      </w:tr>
      <w:tr>
        <w:trPr>
          <w:cantSplit w:val="0"/>
          <w:trHeight w:val="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Oral &amp; Practical exam</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Based on the entire syllabus of CSL301and CSC303</w:t>
            </w:r>
          </w:p>
        </w:tc>
      </w:tr>
    </w:tbl>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0" w:top="360" w:left="1440" w:right="1440" w:header="0" w:footer="720"/>
          <w:cols w:equalWidth="0" w:num="1">
            <w:col w:space="0" w:w="9040"/>
          </w:cols>
        </w:sect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0"/>
        <w:tblW w:w="9325.51986694336"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9.1200256347656"/>
        <w:gridCol w:w="6563.200378417969"/>
        <w:gridCol w:w="1123.199462890625"/>
        <w:tblGridChange w:id="0">
          <w:tblGrid>
            <w:gridCol w:w="1639.1200256347656"/>
            <w:gridCol w:w="6563.200378417969"/>
            <w:gridCol w:w="1123.199462890625"/>
          </w:tblGrid>
        </w:tblGridChange>
      </w:tblGrid>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91986083984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Credit</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CSL504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pStyle w:val="Title"/>
              <w:widowControl w:val="0"/>
              <w:spacing w:line="240" w:lineRule="auto"/>
              <w:ind w:left="642.239990234375" w:firstLine="0"/>
              <w:rPr>
                <w:vertAlign w:val="baseline"/>
              </w:rPr>
            </w:pPr>
            <w:bookmarkStart w:colFirst="0" w:colLast="0" w:name="_4qmwpjq95bn1" w:id="10"/>
            <w:bookmarkEnd w:id="10"/>
            <w:r w:rsidDel="00000000" w:rsidR="00000000" w:rsidRPr="00000000">
              <w:rPr>
                <w:vertAlign w:val="baseline"/>
                <w:rtl w:val="0"/>
              </w:rPr>
              <w:t xml:space="preserve">Business Communication &amp; Ethics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02</w:t>
            </w:r>
          </w:p>
        </w:tc>
      </w:tr>
    </w:tbl>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1"/>
        <w:tblW w:w="9356.719818115234" w:type="dxa"/>
        <w:jc w:val="left"/>
        <w:tblInd w:w="1438.079986572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7999572753906"/>
        <w:gridCol w:w="8931.919860839844"/>
        <w:tblGridChange w:id="0">
          <w:tblGrid>
            <w:gridCol w:w="424.7999572753906"/>
            <w:gridCol w:w="8931.919860839844"/>
          </w:tblGrid>
        </w:tblGridChange>
      </w:tblGrid>
      <w:tr>
        <w:trPr>
          <w:cantSplit w:val="0"/>
          <w:trHeight w:val="165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5.99990844726562" w:right="486.96044921875" w:firstLine="10.559997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Rationale: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curriculum is designed to build up a professional and ethical  approach, effective oral and written communication with enhanced soft skills. Through  practical sessions, it augments student's interactive competence and confidence to respond appropriately and creatively tothe implied challenges of the global Industrial and Corporate requirements. It further inculcates the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99475097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social responsibility of engineers as technical citizens.</w:t>
            </w:r>
          </w:p>
        </w:tc>
      </w:tr>
      <w:tr>
        <w:trPr>
          <w:cantSplit w:val="0"/>
          <w:trHeight w:val="340.799560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5990600585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Objectives</w:t>
            </w:r>
          </w:p>
        </w:tc>
      </w:tr>
      <w:tr>
        <w:trPr>
          <w:cantSplit w:val="0"/>
          <w:trHeight w:val="5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91574096679688" w:lineRule="auto"/>
              <w:ind w:left="124.07989501953125" w:right="1024.19921875" w:hanging="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discern and develop an effective style of writing important technical/business  documents.</w:t>
            </w:r>
          </w:p>
        </w:tc>
      </w:tr>
      <w:tr>
        <w:trPr>
          <w:cantSplit w:val="0"/>
          <w:trHeight w:val="2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investigate possible resources and plan a successful job campaign.</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19997406006" w:lineRule="auto"/>
              <w:ind w:left="124.07989501953125" w:right="791.2799072265625" w:hanging="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understand the dynamics of professional communication in the form of group discussions,meetings, etc. required for career enhancement.</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develop creative and impactful presentation skills.</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analyze personal traits, interests, values, aptitudes and skills.</w:t>
            </w:r>
          </w:p>
        </w:tc>
      </w:tr>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understand the importance of integrity and develop a personal code of ethics.</w:t>
            </w:r>
          </w:p>
        </w:tc>
      </w:tr>
      <w:tr>
        <w:trPr>
          <w:cantSplit w:val="0"/>
          <w:trHeight w:val="386.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192016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Course Outcomes: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the end of the course, the student will be able to</w:t>
            </w:r>
          </w:p>
        </w:tc>
      </w:tr>
      <w:tr>
        <w:trPr>
          <w:cantSplit w:val="0"/>
          <w:trHeight w:val="8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129.83993530273438" w:right="244.320068359375" w:hanging="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Plan and prepare effective business/ technical documents which will in turn provide solid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109375" w:line="240" w:lineRule="auto"/>
              <w:ind w:left="1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foundation for their future managerial roles.</w:t>
            </w:r>
          </w:p>
        </w:tc>
      </w:tr>
      <w:tr>
        <w:trPr>
          <w:cantSplit w:val="0"/>
          <w:trHeight w:val="86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4308586120605" w:lineRule="auto"/>
              <w:ind w:left="121.43997192382812" w:right="513.599853515625" w:firstLine="6.23992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Strategize their personal and professional skills to build a professional image and meet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65625" w:line="240" w:lineRule="auto"/>
              <w:ind w:left="120.7199096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demands of the industry.</w:t>
            </w:r>
          </w:p>
        </w:tc>
      </w:tr>
      <w:tr>
        <w:trPr>
          <w:cantSplit w:val="0"/>
          <w:trHeight w:val="8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45093536377" w:lineRule="auto"/>
              <w:ind w:left="129.83993530273438" w:right="948.00048828125" w:hanging="9.360046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Emerge successful in group discussions, meetings and result-oriented agreeable solutions in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96435546875" w:line="240" w:lineRule="auto"/>
              <w:ind w:left="124.31991577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group communication situations.</w:t>
            </w:r>
          </w:p>
        </w:tc>
      </w:tr>
      <w:tr>
        <w:trPr>
          <w:cantSplit w:val="0"/>
          <w:trHeight w:val="3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Deliver persuasive and professional presentations.</w:t>
            </w:r>
          </w:p>
        </w:tc>
      </w:tr>
      <w:tr>
        <w:trPr>
          <w:cantSplit w:val="0"/>
          <w:trHeight w:val="6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89735984802246" w:lineRule="auto"/>
              <w:ind w:left="123.60000610351562" w:right="732.96020507812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 creative thinking and interpersonal skills required for effective professional communication.</w:t>
            </w:r>
          </w:p>
        </w:tc>
      </w:tr>
      <w:tr>
        <w:trPr>
          <w:cantSplit w:val="0"/>
          <w:trHeight w:val="57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118.32000732421875" w:right="986.040039062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Apply codes of ethical conduct, personal integrity and norms of organizational behaviour.</w:t>
            </w:r>
          </w:p>
        </w:tc>
      </w:tr>
    </w:tbl>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2"/>
        <w:tblW w:w="9498.319854736328" w:type="dxa"/>
        <w:jc w:val="left"/>
        <w:tblInd w:w="129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6.7201232910156"/>
        <w:gridCol w:w="7088.800048828125"/>
        <w:gridCol w:w="1132.7996826171875"/>
        <w:tblGridChange w:id="0">
          <w:tblGrid>
            <w:gridCol w:w="1276.7201232910156"/>
            <w:gridCol w:w="7088.800048828125"/>
            <w:gridCol w:w="1132.7996826171875"/>
          </w:tblGrid>
        </w:tblGridChange>
      </w:tblGrid>
      <w:tr>
        <w:trPr>
          <w:cantSplit w:val="0"/>
          <w:trHeight w:val="74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Conten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urs</w:t>
            </w:r>
          </w:p>
        </w:tc>
      </w:tr>
      <w:tr>
        <w:trPr>
          <w:cantSplit w:val="0"/>
          <w:trHeight w:val="6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26.23992919921875" w:right="363.4808349609375" w:hanging="1.6799926757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ADVANCED TECHNICAL WRITING: PROJECT/PROBLEM BASED LEARNING (PBL)</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06</w:t>
            </w:r>
          </w:p>
        </w:tc>
      </w:tr>
      <w:tr>
        <w:trPr>
          <w:cantSplit w:val="0"/>
          <w:trHeight w:val="3597.9987335205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Purpose and Classification of Reports: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37353515625" w:line="262.9383659362793" w:lineRule="auto"/>
              <w:ind w:left="125.0494384765625" w:right="502.5323486328125" w:firstLine="8.16955566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Classification on the basis of: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Subject Matter (Technology, Accounting, Finance, Marketing, etc.), Time Interval (Periodic, One-time, Special), Function (Informational, Analytical, etc.), Physical Factors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3154296875" w:line="240" w:lineRule="auto"/>
              <w:ind w:left="132.9983520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(Memorandum,Letter, Short &amp; Long)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59.8959541320801" w:lineRule="auto"/>
              <w:ind w:left="126.153564453125" w:right="902.9107666015625" w:firstLine="0.08636474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Parts of a Long Formal Report: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Prefatory Parts (Front Matter),  ReportProper (Main Body), Appended Parts (Back Matter)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870849609375" w:line="263.66260528564453" w:lineRule="auto"/>
              <w:ind w:left="125.0494384765625" w:right="144.1302490234375" w:hanging="34.4543457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Language and Style of Reports: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Tense, Person &amp; Voice of Reports, Numbering Style of Chapters, Sections, Figures, Tables and Equations, Referencing Styles in APA &amp; MLA Format, Proofreading through Plagiarism Checkers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802368164062" w:line="240" w:lineRule="auto"/>
              <w:ind w:left="125.49102783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Definition, Purpose &amp; Types of Proposals: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Solicited (in conformance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3"/>
        <w:tblW w:w="9498.319854736328" w:type="dxa"/>
        <w:jc w:val="left"/>
        <w:tblInd w:w="129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6.7201232910156"/>
        <w:gridCol w:w="7088.800048828125"/>
        <w:gridCol w:w="1132.7996826171875"/>
        <w:tblGridChange w:id="0">
          <w:tblGrid>
            <w:gridCol w:w="1276.7201232910156"/>
            <w:gridCol w:w="7088.800048828125"/>
            <w:gridCol w:w="1132.7996826171875"/>
          </w:tblGrid>
        </w:tblGridChange>
      </w:tblGrid>
      <w:tr>
        <w:trPr>
          <w:cantSplit w:val="0"/>
          <w:trHeight w:val="146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292320251465" w:lineRule="auto"/>
              <w:ind w:left="125.0494384765625" w:right="-49.91943359375" w:firstLine="1.98730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withRFP) &amp; Unsolicited Proposals, Types (Short and Long proposals)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Parts of a Proposal: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Elements, Scope and Limitations, Conclusion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Technical Paper Writing: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Parts of a Technical Paper (Abstract, Introduction,Research  Methods, Findings and Analysis, Discussion, Limitations, Future Scope and References), Language and Formatting, Referencing in IEEE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EMPLOYMENT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76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06</w:t>
            </w:r>
          </w:p>
        </w:tc>
      </w:tr>
      <w:tr>
        <w:trPr>
          <w:cantSplit w:val="0"/>
          <w:trHeight w:val="341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070011138916" w:lineRule="auto"/>
              <w:ind w:left="125.9326171875" w:right="25.977783203125" w:firstLine="7.2863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Cover Letter &amp; Resume: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Parts and Content of a Cover Letter,  Differencebetween Bio-data, Resume &amp; CV, Essential Parts of a  Resume, Types of Resume (Chronological, Functional &amp; Combination)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Statement of Purpose: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Importance of SOP, Tips for Writing an Effective SOP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Verbal Aptitude Test: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Modelled on CAT, GRE, GMAT exams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Group Discussions: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Purpose of a GD, Parameters of Evaluating a GD,Types of GDs (Normal, Case-based &amp; Role Plays), GD Etiquettes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Personal Interviews: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Planning and Preparation, Types of Questions,Types of Interviews (Structured, Stress, Behavioural, Problem Solving &amp;Case-based), Modes of Interviews: Face-to-face (One-to one and Panel) Telephonic, 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BUSINESS MEETINGS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76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02</w:t>
            </w:r>
          </w:p>
        </w:tc>
      </w:tr>
      <w:tr>
        <w:trPr>
          <w:cantSplit w:val="0"/>
          <w:trHeight w:val="12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6056365967" w:lineRule="auto"/>
              <w:ind w:left="125.27984619140625" w:right="82.320556640625" w:firstLine="8.880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Conducting Business Meetings: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Types of Meetings, Roles and Responsibilities of Chairperson, Secretary and Members, Meeting Etiquette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125.759887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Documentation: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Notice, Agenda,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78271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TECHNICAL/ BUSINESS PRESENTATIONS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76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02</w:t>
            </w:r>
          </w:p>
        </w:tc>
      </w:tr>
      <w:tr>
        <w:trPr>
          <w:cantSplit w:val="0"/>
          <w:trHeight w:val="191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941474914551" w:lineRule="auto"/>
              <w:ind w:left="125.27984619140625" w:right="438.12011718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Effective Presentation Strategies: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Defining Purpose, Analyzing Audience, Location and Event, Gathering, Selecting &amp;Arranging Material, structuring a Presentation, Making Effective Slides, Types ofPresentations Aids, Closing a Presentation, Platform skills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Group Presentations: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Sharing Responsibility in a Team, Building thecontents and visuals together, Transition Phases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INTERPERSONAL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76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08</w:t>
            </w:r>
          </w:p>
        </w:tc>
      </w:tr>
      <w:tr>
        <w:trPr>
          <w:cantSplit w:val="0"/>
          <w:trHeight w:val="1599.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14448738098145" w:lineRule="auto"/>
              <w:ind w:left="125.27984619140625" w:right="63.7200927734375" w:firstLine="1.92016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Interpersonal Skills: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Emotional Intelligence, Leadership &amp;  Motivation,Conflict Management &amp; Negotiation, Time Management,  Assertiveness,Decision Making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568359375" w:line="265.89345932006836" w:lineRule="auto"/>
              <w:ind w:left="125.999755859375" w:right="444.2803955078125" w:firstLine="4.80010986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Start-up Skills: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Financial Literacy, Risk Assessment, Data  Analysis(e.g. Consumer Behaviour, Market Trends,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6.39984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5985107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CORPORATE ETHICS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76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02</w:t>
            </w:r>
          </w:p>
        </w:tc>
      </w:tr>
      <w:tr>
        <w:trPr>
          <w:cantSplit w:val="0"/>
          <w:trHeight w:val="1255.1986694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404678344727" w:lineRule="auto"/>
              <w:ind w:left="126.47979736328125" w:right="716.519775390625" w:firstLine="0.7202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Intellectual Property Rights: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Copyrights, Trademarks, Patents, Industrial Designs, Geographical Indications, Integrated Circuits, TradeSecrets (Undisclosed Information)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47705078125" w:line="240" w:lineRule="auto"/>
              <w:ind w:left="133.218994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Case Studies: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Cases related to Business/ Corporate Ethics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4"/>
        <w:tblW w:w="9325.51986694336"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2.3200988769531"/>
        <w:gridCol w:w="8543.199768066406"/>
        <w:tblGridChange w:id="0">
          <w:tblGrid>
            <w:gridCol w:w="782.3200988769531"/>
            <w:gridCol w:w="8543.199768066406"/>
          </w:tblGrid>
        </w:tblGridChange>
      </w:tblGrid>
      <w:tr>
        <w:trPr>
          <w:cantSplit w:val="0"/>
          <w:trHeight w:val="725.199890136718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896728515625" w:lineRule="auto"/>
              <w:ind w:left="105.35995483398438" w:right="442.080078125" w:hanging="7.2000122070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List of assignments: (In the form of Short Notes, Questionnaire/ MCQ Test, Role Play, Case Study, Quiz, etc.)</w:t>
            </w:r>
          </w:p>
        </w:tc>
      </w:tr>
      <w:tr>
        <w:trPr>
          <w:cantSplit w:val="0"/>
          <w:trHeight w:val="638.40011596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Sr.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400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Title of Experiment</w:t>
            </w:r>
          </w:p>
        </w:tc>
      </w:tr>
      <w:tr>
        <w:trPr>
          <w:cantSplit w:val="0"/>
          <w:trHeight w:val="367.199935913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8240966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Cover Letter and Resume</w:t>
            </w:r>
          </w:p>
        </w:tc>
      </w:tr>
      <w:tr>
        <w:trPr>
          <w:cantSplit w:val="0"/>
          <w:trHeight w:val="364.798736572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73535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Short Proposal</w:t>
            </w:r>
          </w:p>
        </w:tc>
      </w:tr>
      <w:tr>
        <w:trPr>
          <w:cantSplit w:val="0"/>
          <w:trHeight w:val="379.201278686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49542236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Meeting Documentation</w:t>
            </w:r>
          </w:p>
        </w:tc>
      </w:tr>
    </w:tbl>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5"/>
        <w:tblW w:w="9325.51986694336"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2.3200988769531"/>
        <w:gridCol w:w="8543.199768066406"/>
        <w:tblGridChange w:id="0">
          <w:tblGrid>
            <w:gridCol w:w="782.3200988769531"/>
            <w:gridCol w:w="8543.199768066406"/>
          </w:tblGrid>
        </w:tblGridChange>
      </w:tblGrid>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79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Writing a Technical Paper/ Analyzing a Published Technical Paper</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79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Writing a SOP</w:t>
            </w:r>
          </w:p>
        </w:tc>
      </w:tr>
      <w:tr>
        <w:trPr>
          <w:cantSplit w:val="0"/>
          <w:trHeight w:val="3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57446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IPR</w:t>
            </w:r>
          </w:p>
        </w:tc>
      </w:tr>
      <w:tr>
        <w:trPr>
          <w:cantSplit w:val="0"/>
          <w:trHeight w:val="3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57446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Interpersonal Skills</w:t>
            </w:r>
          </w:p>
        </w:tc>
      </w:tr>
      <w:tr>
        <w:trPr>
          <w:cantSplit w:val="0"/>
          <w:trHeight w:val="381.60034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328735351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w:t>
            </w:r>
          </w:p>
        </w:tc>
      </w:tr>
      <w:tr>
        <w:trPr>
          <w:cantSplit w:val="0"/>
          <w:trHeight w:val="5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01.76956176757812" w:right="154.4921875" w:hanging="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Main Body of the project/book report should contain minimum 25 pages (excluding Front and Back matter).</w:t>
            </w:r>
          </w:p>
        </w:tc>
      </w:tr>
      <w:tr>
        <w:trPr>
          <w:cantSplit w:val="0"/>
          <w:trHeight w:val="67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24620628356934" w:lineRule="auto"/>
              <w:ind w:left="104.86083984375" w:right="307.198486328125" w:hanging="7.5071716308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group size for the final report presentation should not be less than 5 students or exceed 7 students.</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536682128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There will be an end–semester presentation based on the book report.</w:t>
            </w:r>
          </w:p>
        </w:tc>
      </w:tr>
      <w:tr>
        <w:trPr>
          <w:cantSplit w:val="0"/>
          <w:trHeight w:val="381.599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8715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Assessment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r>
      <w:tr>
        <w:trPr>
          <w:cantSplit w:val="0"/>
          <w:trHeight w:val="379.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4004516601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Term Work</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r>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536682128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Term work shall consist of minimum 8 experiments.</w:t>
            </w:r>
          </w:p>
        </w:tc>
      </w:tr>
      <w:tr>
        <w:trPr>
          <w:cantSplit w:val="0"/>
          <w:trHeight w:val="15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5371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distribution of marks for term work shall be as follows: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92.1121215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Assignment : 10 Marks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92.1121215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Attendance : 5 Marks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0" w:lineRule="auto"/>
              <w:ind w:left="92.332916259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Presentation slides : 5 Marks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92.55371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Book Report (hard copy) : 5 Marks</w:t>
            </w:r>
          </w:p>
        </w:tc>
      </w:tr>
      <w:tr>
        <w:trPr>
          <w:cantSplit w:val="0"/>
          <w:trHeight w:val="6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4231567383" w:lineRule="auto"/>
              <w:ind w:left="97.79525756835938" w:right="463.680419921875" w:hanging="0.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final certification and acceptance of term work ensures the satisfactory performance of laboratory work and minimum passing in the term work.</w:t>
            </w:r>
          </w:p>
        </w:tc>
      </w:tr>
      <w:tr>
        <w:trPr>
          <w:cantSplit w:val="0"/>
          <w:trHeight w:val="379.60083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5521850585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Internal oral: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Oral Examination will be based on a GD &amp; the Project/Book Report presentation.</w:t>
            </w:r>
          </w:p>
        </w:tc>
      </w:tr>
      <w:tr>
        <w:trPr>
          <w:cantSplit w:val="0"/>
          <w:trHeight w:val="9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2800598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Group Discussion : 10 marks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4400329589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Presentation : 10 Marks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2800598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Group Dynamics : 5 Marks</w:t>
            </w:r>
          </w:p>
        </w:tc>
      </w:tr>
      <w:tr>
        <w:trPr>
          <w:cantSplit w:val="0"/>
          <w:trHeight w:val="381.5997314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328735351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Books Recommended: Textbooks and Reference books</w:t>
            </w:r>
          </w:p>
        </w:tc>
      </w:tr>
      <w:tr>
        <w:trPr>
          <w:cantSplit w:val="0"/>
          <w:trHeight w:val="10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9520835876465" w:lineRule="auto"/>
              <w:ind w:left="97.20001220703125" w:right="644.2797851562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Arms, V. M. (2005).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Humanities for the engineering curriculum: With selected chapters from Olsen/Huckin: Technical writing and professional communication, second edition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Boston, MA: McGraw-Hill.</w:t>
            </w:r>
          </w:p>
        </w:tc>
      </w:tr>
      <w:tr>
        <w:trPr>
          <w:cantSplit w:val="0"/>
          <w:trHeight w:val="72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97.6800537109375" w:right="686.1596679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Bovée, C. L., &amp;Thill, J. V. (2021).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Business communication today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Upper Saddle River, NJ: Pearson.</w:t>
            </w:r>
          </w:p>
        </w:tc>
      </w:tr>
      <w:tr>
        <w:trPr>
          <w:cantSplit w:val="0"/>
          <w:trHeight w:val="72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45932006836" w:lineRule="auto"/>
              <w:ind w:left="97.6800537109375" w:right="753.5998535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Butterfield, J. (2017).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Verbal communication: Soft skills for a digital workplace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Boston, MA: Cengage Learning.</w:t>
            </w:r>
          </w:p>
        </w:tc>
      </w:tr>
      <w:tr>
        <w:trPr>
          <w:cantSplit w:val="0"/>
          <w:trHeight w:val="7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854797363" w:lineRule="auto"/>
              <w:ind w:left="97.6800537109375" w:right="277.078857421875" w:hanging="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Masters, L. A., Wallace, H. R., &amp; Harwood, L. (2011).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Personal development for life and work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Mason: South-Western Cengage Learning.</w:t>
            </w:r>
          </w:p>
        </w:tc>
      </w:tr>
      <w:tr>
        <w:trPr>
          <w:cantSplit w:val="0"/>
          <w:trHeight w:val="722.4014282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7168121338" w:lineRule="auto"/>
              <w:ind w:left="98.15994262695312" w:right="508.800048828125" w:hanging="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Robbins, S. P., Judge, T. A., &amp; Campbell, T. T. (2017).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Organizational behaviour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Harlow, England: Pearson.</w:t>
            </w:r>
          </w:p>
        </w:tc>
      </w:tr>
      <w:tr>
        <w:trPr>
          <w:cantSplit w:val="0"/>
          <w:trHeight w:val="7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45932006836" w:lineRule="auto"/>
              <w:ind w:left="97.44003295898438" w:right="105.5993652343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Meenakshi Raman, Sangeeta Sharma (2004) Technical Communication, Principles and Practice. Oxford University Press</w:t>
            </w:r>
          </w:p>
        </w:tc>
      </w:tr>
      <w:tr>
        <w:trPr>
          <w:cantSplit w:val="0"/>
          <w:trHeight w:val="725.20004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28279876709" w:lineRule="auto"/>
              <w:ind w:left="101.75994873046875" w:right="823.43994140625" w:hanging="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Archana Ram (2018) Place Mentor, Tests of Aptitude for Placement Readiness. Oxford University Press</w:t>
            </w:r>
          </w:p>
        </w:tc>
      </w:tr>
      <w:tr>
        <w:trPr>
          <w:cantSplit w:val="0"/>
          <w:trHeight w:val="724.798736572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28279876709" w:lineRule="auto"/>
              <w:ind w:left="101.75994873046875" w:right="432.719726562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Sanjay Kumar &amp;PushpLata (2018). Communication Skills a workbook, New Delhi: Oxford University Press.</w:t>
            </w:r>
          </w:p>
        </w:tc>
      </w:tr>
    </w:tbl>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6"/>
        <w:tblW w:w="9630.799865722656" w:type="dxa"/>
        <w:jc w:val="left"/>
        <w:tblInd w:w="1132.7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4000854492188"/>
        <w:gridCol w:w="5562.39990234375"/>
        <w:gridCol w:w="1667.9998779296875"/>
        <w:tblGridChange w:id="0">
          <w:tblGrid>
            <w:gridCol w:w="2400.4000854492188"/>
            <w:gridCol w:w="5562.39990234375"/>
            <w:gridCol w:w="1667.9998779296875"/>
          </w:tblGrid>
        </w:tblGridChange>
      </w:tblGrid>
      <w:tr>
        <w:trPr>
          <w:cantSplit w:val="0"/>
          <w:trHeight w:val="4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05432128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1.8798828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Credits</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CSM501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pStyle w:val="Title"/>
              <w:widowControl w:val="0"/>
              <w:spacing w:line="240" w:lineRule="auto"/>
              <w:ind w:right="1683.6407470703125"/>
              <w:jc w:val="right"/>
              <w:rPr>
                <w:vertAlign w:val="baseline"/>
              </w:rPr>
            </w:pPr>
            <w:bookmarkStart w:colFirst="0" w:colLast="0" w:name="_8tvpn4t1sy0c" w:id="11"/>
            <w:bookmarkEnd w:id="11"/>
            <w:r w:rsidDel="00000000" w:rsidR="00000000" w:rsidRPr="00000000">
              <w:rPr>
                <w:vertAlign w:val="baseline"/>
                <w:rtl w:val="0"/>
              </w:rPr>
              <w:t xml:space="preserve">Mini Project 2A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02</w:t>
            </w:r>
          </w:p>
        </w:tc>
      </w:tr>
    </w:tbl>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7"/>
        <w:tblW w:w="9601.999816894531" w:type="dxa"/>
        <w:jc w:val="left"/>
        <w:tblInd w:w="1161.600036621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1.2799072265625"/>
        <w:gridCol w:w="8900.719909667969"/>
        <w:tblGridChange w:id="0">
          <w:tblGrid>
            <w:gridCol w:w="701.2799072265625"/>
            <w:gridCol w:w="8900.719909667969"/>
          </w:tblGrid>
        </w:tblGridChange>
      </w:tblGrid>
      <w:tr>
        <w:trPr>
          <w:cantSplit w:val="0"/>
          <w:trHeight w:val="290.39916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879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Objectives</w:t>
            </w:r>
          </w:p>
        </w:tc>
      </w:tr>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1199340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00122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understand and identify the problem</w:t>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679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00122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apply basic engineering fundamentals and attempt to find solutions to the problems.</w:t>
            </w:r>
          </w:p>
        </w:tc>
      </w:tr>
      <w:tr>
        <w:trPr>
          <w:cantSplit w:val="0"/>
          <w:trHeight w:val="6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79989624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240.16006469726562" w:right="88.719482421875" w:hanging="7.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 analyze, formulate and handle programming projects with a comprehensive and  systematic approach</w:t>
            </w:r>
          </w:p>
        </w:tc>
      </w:tr>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231.76010131835938" w:right="286.2402343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develop communication skills and improve teamwork amongst group members and  inculcate the process of self-learning and research. </w:t>
            </w:r>
          </w:p>
        </w:tc>
      </w:tr>
      <w:tr>
        <w:trPr>
          <w:cantSplit w:val="0"/>
          <w:trHeight w:val="31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879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Outcome: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Learner will be able to…</w:t>
            </w:r>
          </w:p>
        </w:tc>
      </w:tr>
      <w:tr>
        <w:trPr>
          <w:cantSplit w:val="0"/>
          <w:trHeight w:val="57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1199340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61622619629" w:lineRule="auto"/>
              <w:ind w:left="232.48001098632812" w:right="513.038330078125" w:hanging="0.239868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 societal/research/innovation/entrepreneurship problems through appropriate  literature surveys</w:t>
            </w:r>
          </w:p>
        </w:tc>
      </w:tr>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679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61622619629" w:lineRule="auto"/>
              <w:ind w:left="240.16006469726562" w:right="194.559326171875" w:hanging="7.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 Methodology for solving above problem and apply engineering knowledge and  skills to solve it </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79989624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98.9601135253906" w:right="1672.23937988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Validate, Verify the results using test cases/benchmark data/theoretical/  inferences/experiments/simulations</w:t>
            </w:r>
          </w:p>
        </w:tc>
      </w:tr>
      <w:tr>
        <w:trPr>
          <w:cantSplit w:val="0"/>
          <w:trHeight w:val="6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95751953125" w:lineRule="auto"/>
              <w:ind w:left="226.24008178710938" w:right="1436.5594482421875" w:firstLine="5.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Analyze and evaluate the impact of solution/product/research/innovation  /entrepreneurship towards societal/environmental/sustainable development</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159973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645767212" w:lineRule="auto"/>
              <w:ind w:left="229.12002563476562" w:right="234.3994140625" w:firstLine="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standard norms of engineering practices and project management principles during  project work</w:t>
            </w:r>
          </w:p>
        </w:tc>
      </w:tr>
      <w:tr>
        <w:trPr>
          <w:cantSplit w:val="0"/>
          <w:trHeight w:val="113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40045166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Communicate through technical report writing and oral presentation.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34.07304763793945" w:lineRule="auto"/>
              <w:ind w:left="496.00006103515625" w:right="258.39965820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work may result in research/white paper/ article/blog writing and publication ● The work may result in business plan for entrepreneurship product created ● The work may result in patent filing.</w:t>
            </w:r>
          </w:p>
        </w:tc>
      </w:tr>
      <w:tr>
        <w:trPr>
          <w:cantSplit w:val="0"/>
          <w:trHeight w:val="29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2798767089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600128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Gain technical competency towards participation in Competitions, Hackathons, etc.</w:t>
            </w:r>
          </w:p>
        </w:tc>
      </w:tr>
      <w:tr>
        <w:trPr>
          <w:cantSplit w:val="0"/>
          <w:trHeight w:val="292.79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19860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760101318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Demonstrate capabilities of self-learning, leading to lifelong learning.</w:t>
            </w:r>
          </w:p>
        </w:tc>
      </w:tr>
      <w:tr>
        <w:trPr>
          <w:cantSplit w:val="0"/>
          <w:trHeight w:val="29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679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760101318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 interpersonal skills to work as a member of a group or as leader</w:t>
            </w:r>
          </w:p>
        </w:tc>
      </w:tr>
      <w:tr>
        <w:trPr>
          <w:cantSplit w:val="0"/>
          <w:trHeight w:val="314.4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3599243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Guidelines for Mini Project</w:t>
            </w:r>
          </w:p>
        </w:tc>
      </w:tr>
      <w:tr>
        <w:trPr>
          <w:cantSplit w:val="0"/>
          <w:trHeight w:val="155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1199340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0000305175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Mini project may be carried out in one or more form of following: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51.2327480316162" w:lineRule="auto"/>
              <w:ind w:left="301.1201477050781" w:right="192.7197265625" w:hanging="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preparations, prototype development model, fabrication of set-ups, laboratory  experiment development, process modification/development, simulation, software  development, integration of software (frontend-backend) and hardware, statistical  data analysis, creating awareness in society/environment etc. </w:t>
            </w:r>
          </w:p>
        </w:tc>
      </w:tr>
      <w:tr>
        <w:trPr>
          <w:cantSplit w:val="0"/>
          <w:trHeight w:val="634.0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679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9718322754" w:lineRule="auto"/>
              <w:ind w:left="236.80007934570312" w:right="809.43969726562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Students shall form a group of 3 to 4 students, while forming a group shall not be  allowed less than three or more than four students, as it is a group activity.</w:t>
            </w:r>
          </w:p>
        </w:tc>
      </w:tr>
      <w:tr>
        <w:trPr>
          <w:cantSplit w:val="0"/>
          <w:trHeight w:val="95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79989624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9541320801" w:lineRule="auto"/>
              <w:ind w:left="230.08010864257812" w:right="259.560546875" w:firstLine="7.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Students should do survey and identify needs, which shall be converted into problem  statement for mini project in consultation with faculty supervisor or  head of department/internal committee of faculties.</w:t>
            </w:r>
          </w:p>
        </w:tc>
      </w:tr>
      <w:tr>
        <w:trPr>
          <w:cantSplit w:val="0"/>
          <w:trHeight w:val="6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9718322754" w:lineRule="auto"/>
              <w:ind w:left="232.96005249023438" w:right="426.959228515625" w:firstLine="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Students shall submit an implementation plan in the form of Gantt/PERT/CPM chart,  which will cover weekly activity of mini projects.</w:t>
            </w:r>
          </w:p>
        </w:tc>
      </w:tr>
      <w:tr>
        <w:trPr>
          <w:cantSplit w:val="0"/>
          <w:trHeight w:val="63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159973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8396911621" w:lineRule="auto"/>
              <w:ind w:left="229.12002563476562" w:right="281.1987304687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logbook may be prepared by each group, wherein the group can record weekly work  progress, guide/supervisor can verify and record notes/comments.</w:t>
            </w:r>
          </w:p>
        </w:tc>
      </w:tr>
      <w:tr>
        <w:trPr>
          <w:cantSplit w:val="0"/>
          <w:trHeight w:val="636.398773193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2848892211914" w:lineRule="auto"/>
              <w:ind w:left="232.72003173828125" w:right="349.23950195312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Faculty supervisors may give inputs to students during mini project activity; however,  focus shall be on self-learning.</w:t>
            </w:r>
          </w:p>
        </w:tc>
      </w:tr>
      <w:tr>
        <w:trPr>
          <w:cantSplit w:val="0"/>
          <w:trHeight w:val="636.00112915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2798767089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950939178467" w:lineRule="auto"/>
              <w:ind w:left="232.96005249023438" w:right="328.00048828125" w:firstLine="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Students under the guidance of faculty supervisor shall convert the best solution into a  working model using various components of their domain areas and demonstrate.</w:t>
            </w:r>
          </w:p>
        </w:tc>
      </w:tr>
      <w:tr>
        <w:trPr>
          <w:cantSplit w:val="0"/>
          <w:trHeight w:val="1260.00011444091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19860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5624008178711" w:lineRule="auto"/>
              <w:ind w:left="234.4000244140625" w:right="495.518798828125" w:hanging="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solution to be validated with proper justification and report to be compiled in  standard format of University of Mumbai. Software requirement specification (SRS)  documents, research papers, competition certificates may be submitted as part of  annexure to the report.</w:t>
            </w:r>
          </w:p>
        </w:tc>
      </w:tr>
    </w:tbl>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8"/>
        <w:tblW w:w="9601.999816894531" w:type="dxa"/>
        <w:jc w:val="left"/>
        <w:tblInd w:w="1161.600036621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1.2799072265625"/>
        <w:gridCol w:w="8900.719909667969"/>
        <w:tblGridChange w:id="0">
          <w:tblGrid>
            <w:gridCol w:w="701.2799072265625"/>
            <w:gridCol w:w="8900.719909667969"/>
          </w:tblGrid>
        </w:tblGridChange>
      </w:tblGrid>
      <w:tr>
        <w:trPr>
          <w:cantSplit w:val="0"/>
          <w:trHeight w:val="139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679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9140548706055" w:lineRule="auto"/>
              <w:ind w:left="229.12002563476562" w:right="139.3200683593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the focus on self-learning, innovation, addressing societal/research/innovation  problems and entrepreneurship quality development within the students through the  Mini Projects, it is preferable that a single project of appropriate level and quality be  carried out in two semesters by all the groups of the students. i.e. Mini Project 2 in  semesters V and VI.</w:t>
            </w:r>
          </w:p>
        </w:tc>
      </w:tr>
      <w:tr>
        <w:trPr>
          <w:cantSplit w:val="0"/>
          <w:trHeight w:val="188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29561042785645" w:lineRule="auto"/>
              <w:ind w:left="228.64013671875" w:right="13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However, based on the individual students or group capability, with the mentor‘s  recommendations, if the proposed Mini Project adhering to the qualitative aspects  mentioned above, gets completed in odd semester, then that group can be allowed to  work on the extension of the Mini Project with suitable improvements/modifications or  a completely new project idea in even semester. This policy can be adopted on a case  by case basis.</w:t>
            </w:r>
          </w:p>
        </w:tc>
      </w:tr>
    </w:tbl>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9"/>
        <w:tblW w:w="9556.400451660156" w:type="dxa"/>
        <w:jc w:val="left"/>
        <w:tblInd w:w="1161.600036621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4799499511719"/>
        <w:gridCol w:w="203.99993896484375"/>
        <w:gridCol w:w="7141.519927978516"/>
        <w:gridCol w:w="1874.400634765625"/>
        <w:tblGridChange w:id="0">
          <w:tblGrid>
            <w:gridCol w:w="336.4799499511719"/>
            <w:gridCol w:w="203.99993896484375"/>
            <w:gridCol w:w="7141.519927978516"/>
            <w:gridCol w:w="1874.400634765625"/>
          </w:tblGrid>
        </w:tblGridChange>
      </w:tblGrid>
      <w:tr>
        <w:trPr>
          <w:cantSplit w:val="0"/>
          <w:trHeight w:val="295.200195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9199523925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Term Work</w:t>
            </w:r>
          </w:p>
        </w:tc>
      </w:tr>
      <w:tr>
        <w:trPr>
          <w:cantSplit w:val="0"/>
          <w:trHeight w:val="948.59985351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8951663970947" w:lineRule="auto"/>
              <w:ind w:left="231.59988403320312" w:right="122.2399902343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review/ progress monitoring committee shall be constituted by the heads of departments of  each institute. The progress of the mini project to be evaluated on a continuous basis, based on  the SRS document submitted. minimum two reviews in each semester.</w:t>
            </w:r>
          </w:p>
        </w:tc>
      </w:tr>
      <w:tr>
        <w:trPr>
          <w:cantSplit w:val="0"/>
          <w:trHeight w:val="635.999755859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6121673584" w:lineRule="auto"/>
              <w:ind w:left="235.43991088867188" w:right="325.040283203125" w:hanging="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continuous assessment focus shall also be on each individual student, assessment based on  individual‘s contribution in group activity, their understanding and response to questions.</w:t>
            </w:r>
          </w:p>
        </w:tc>
      </w:tr>
      <w:tr>
        <w:trPr>
          <w:cantSplit w:val="0"/>
          <w:trHeight w:val="316.799316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Distribution of Term work marks for both semesters shall be as below: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9599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Marks 25</w:t>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00024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87997436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Marks awarded by guide/supervisor based on logbook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tc>
      </w:tr>
      <w:tr>
        <w:trPr>
          <w:cantSplit w:val="0"/>
          <w:trHeight w:val="2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87997436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Marks awarded by review committee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5600280761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Quality of Project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05</w:t>
            </w:r>
          </w:p>
        </w:tc>
      </w:tr>
      <w:tr>
        <w:trPr>
          <w:cantSplit w:val="0"/>
          <w:trHeight w:val="658.0004882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17260742188" w:lineRule="auto"/>
              <w:ind w:left="119.75997924804688" w:right="516.56005859375" w:firstLine="62.15988159179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Review / progress monitoring committee may consider following points for assessment  based on either one year or half year project asmentioned in general guidelines</w:t>
            </w:r>
          </w:p>
        </w:tc>
      </w:tr>
      <w:tr>
        <w:trPr>
          <w:cantSplit w:val="0"/>
          <w:trHeight w:val="367.199096679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One-year project:</w:t>
            </w:r>
          </w:p>
        </w:tc>
      </w:tr>
      <w:tr>
        <w:trPr>
          <w:cantSplit w:val="0"/>
          <w:trHeight w:val="1634.40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226.3201904296875" w:right="143.64013671875" w:firstLine="3.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one-year project (sem V and VI), first semester the entire theoretical solution shall be  made ready, including components/system selection and cost analysis. Two reviews will  be conducted based on a presentation given by a student group.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923828125" w:line="240" w:lineRule="auto"/>
              <w:ind w:left="618.88015747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First shall be for finalization of problem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97265625" w:line="240" w:lineRule="auto"/>
              <w:ind w:left="618.88015747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Second shall be on finalization of proposed solution of problem.</w:t>
            </w:r>
          </w:p>
        </w:tc>
      </w:tr>
      <w:tr>
        <w:trPr>
          <w:cantSplit w:val="0"/>
          <w:trHeight w:val="1862.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004421234131" w:lineRule="auto"/>
              <w:ind w:left="226.3201904296875" w:right="144.3212890625" w:firstLine="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second semester expected work shall be procurement of component‘s/systems,  building of working prototype, testing and validation of results based on work completed  in an earlier semester. </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26.90913200378418" w:lineRule="auto"/>
              <w:ind w:left="618.8801574707031" w:right="146.801757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First review is based on readiness of building working prototype to be conducted.  Second review shall be based on poster presentation cum demonstration of  working model in the last month of the said semester.</w:t>
            </w:r>
          </w:p>
        </w:tc>
      </w:tr>
      <w:tr>
        <w:trPr>
          <w:cantSplit w:val="0"/>
          <w:trHeight w:val="400.8010864257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Half-year project:</w:t>
            </w:r>
          </w:p>
        </w:tc>
      </w:tr>
      <w:tr>
        <w:trPr>
          <w:cantSplit w:val="0"/>
          <w:trHeight w:val="1811.9989013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78706359863" w:lineRule="auto"/>
              <w:ind w:left="618.8801574707031" w:right="110.68115234375" w:hanging="387.27996826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case in one semester students‘ group shall complete project in all aspects including,  Identification of need/problem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149169921875" w:line="240" w:lineRule="auto"/>
              <w:ind w:left="618.88015747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Proposed final solution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618.88015747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Procurement of components/systems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95849609375" w:line="240" w:lineRule="auto"/>
              <w:ind w:left="618.88015747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Building prototype and testing</w:t>
            </w:r>
          </w:p>
        </w:tc>
      </w:tr>
      <w:tr>
        <w:trPr>
          <w:cantSplit w:val="0"/>
          <w:trHeight w:val="1087.6013183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6801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Two reviews will be conducted for continuous assessment,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618.88015747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First shall be for finalization of problem and proposed solution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07446289062" w:line="240" w:lineRule="auto"/>
              <w:ind w:left="618.88015747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Second shall be for implementation and testing of solution.</w:t>
            </w:r>
          </w:p>
        </w:tc>
      </w:tr>
    </w:tbl>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0"/>
        <w:tblW w:w="9781.99951171875" w:type="dxa"/>
        <w:jc w:val="left"/>
        <w:tblInd w:w="104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4799194335938"/>
        <w:gridCol w:w="9073.519592285156"/>
        <w:tblGridChange w:id="0">
          <w:tblGrid>
            <w:gridCol w:w="708.4799194335938"/>
            <w:gridCol w:w="9073.519592285156"/>
          </w:tblGrid>
        </w:tblGridChange>
      </w:tblGrid>
      <w:tr>
        <w:trPr>
          <w:cantSplit w:val="0"/>
          <w:trHeight w:val="496.8000793457031"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3997192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Mini Project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shall be assessed based on following points</w:t>
            </w:r>
          </w:p>
        </w:tc>
      </w:tr>
      <w:tr>
        <w:trPr>
          <w:cantSplit w:val="0"/>
          <w:trHeight w:val="49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1200256347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Clarity of problem and quality of literature Survey for problem identification</w:t>
            </w:r>
          </w:p>
        </w:tc>
      </w:tr>
    </w:tbl>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1"/>
        <w:tblW w:w="9781.99951171875" w:type="dxa"/>
        <w:jc w:val="left"/>
        <w:tblInd w:w="104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4799194335938"/>
        <w:gridCol w:w="9073.519592285156"/>
        <w:tblGridChange w:id="0">
          <w:tblGrid>
            <w:gridCol w:w="708.4799194335938"/>
            <w:gridCol w:w="9073.519592285156"/>
          </w:tblGrid>
        </w:tblGridChange>
      </w:tblGrid>
      <w:tr>
        <w:trPr>
          <w:cantSplit w:val="0"/>
          <w:trHeight w:val="5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4801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Requirement Gathering via SRS/ Feasibility Study</w:t>
            </w:r>
          </w:p>
        </w:tc>
      </w:tr>
      <w:tr>
        <w:trPr>
          <w:cantSplit w:val="0"/>
          <w:trHeight w:val="54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91989135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Completeness of methodology implemented</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4002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Analysis and Further Plan </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8799438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Novelty, Originality or Innovativeness of project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039886474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079956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Societal / Research impact</w:t>
            </w:r>
          </w:p>
        </w:tc>
      </w:tr>
      <w:tr>
        <w:trPr>
          <w:cantSplit w:val="0"/>
          <w:trHeight w:val="77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52.239990234375" w:right="880.11962890625" w:hanging="9.360046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use of skill set : Standard engineering practices and Project management  standard</w:t>
            </w:r>
          </w:p>
        </w:tc>
      </w:tr>
      <w:tr>
        <w:trPr>
          <w:cantSplit w:val="0"/>
          <w:trHeight w:val="54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Contribution of an individual‘s as member or leader</w:t>
            </w:r>
          </w:p>
        </w:tc>
      </w:tr>
      <w:tr>
        <w:trPr>
          <w:cantSplit w:val="0"/>
          <w:trHeight w:val="540.4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87991333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1200256347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Clarity in written and oral communication</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00006103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4002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Verification and validation of the solution/ Test Cases</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Full functioning of working model as per stated requirements</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Technical writing /competition/hackathon outcome being met</w:t>
            </w:r>
          </w:p>
        </w:tc>
      </w:tr>
    </w:tbl>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2"/>
        <w:tblW w:w="9782.000350952148" w:type="dxa"/>
        <w:jc w:val="left"/>
        <w:tblInd w:w="1058.4000396728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82.000350952148"/>
        <w:tblGridChange w:id="0">
          <w:tblGrid>
            <w:gridCol w:w="9782.000350952148"/>
          </w:tblGrid>
        </w:tblGridChange>
      </w:tblGrid>
      <w:tr>
        <w:trPr>
          <w:cantSplit w:val="0"/>
          <w:trHeight w:val="9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0621929168701" w:lineRule="auto"/>
              <w:ind w:left="227.2797393798828" w:right="110.72021484375" w:firstLine="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one year project (sem V and VI), first semester evaluation may be based on first 10 criteria and  remaining may be used for second semester evaluation of performance of students in mini  projects.</w:t>
            </w:r>
          </w:p>
        </w:tc>
      </w:tr>
      <w:tr>
        <w:trPr>
          <w:cantSplit w:val="0"/>
          <w:trHeight w:val="6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5821990967" w:lineRule="auto"/>
              <w:ind w:left="232.07984924316406" w:right="364.8803710937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case of half year projects (completing in V sem) all criteria in generic may be considered for  evaluation of performance of students in mini projects.</w:t>
            </w:r>
          </w:p>
        </w:tc>
      </w:tr>
    </w:tbl>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3"/>
        <w:tblW w:w="9781.99951171875" w:type="dxa"/>
        <w:jc w:val="left"/>
        <w:tblInd w:w="104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4798583984375"/>
        <w:gridCol w:w="9229.519653320312"/>
        <w:tblGridChange w:id="0">
          <w:tblGrid>
            <w:gridCol w:w="552.4798583984375"/>
            <w:gridCol w:w="9229.519653320312"/>
          </w:tblGrid>
        </w:tblGridChange>
      </w:tblGrid>
      <w:tr>
        <w:trPr>
          <w:cantSplit w:val="0"/>
          <w:trHeight w:val="496.800537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5599060058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Guidelines for Assessment of Mini Project Practical/Oral Examination:</w:t>
            </w:r>
          </w:p>
        </w:tc>
      </w:tr>
      <w:tr>
        <w:trPr>
          <w:cantSplit w:val="0"/>
          <w:trHeight w:val="53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79998779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8004760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Report should be prepared as per the guidelines issued by the University of Mumbai.</w:t>
            </w:r>
          </w:p>
        </w:tc>
      </w:tr>
      <w:tr>
        <w:trPr>
          <w:cantSplit w:val="0"/>
          <w:trHeight w:val="1323.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9995727539062"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233.52005004882812" w:right="143.800048828125" w:firstLine="9.35989379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Mini Project shall be assessed through a presentation and demonstration of working model  by the student project group to a panel of Internal and External Examiners preferably from  industry or research organizations having experience of more than five years approved by  the head of Institution.</w:t>
            </w:r>
          </w:p>
        </w:tc>
      </w:tr>
      <w:tr>
        <w:trPr>
          <w:cantSplit w:val="0"/>
          <w:trHeight w:val="772.798156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9995727539062"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2737731934" w:lineRule="auto"/>
              <w:ind w:left="246.24008178710938" w:right="158.399658203125" w:firstLine="13.4399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Students shall be motivated to publish a paper/participate in competition based on the work  in Conferences/students competitions.</w:t>
            </w:r>
          </w:p>
        </w:tc>
      </w:tr>
    </w:tbl>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40" w:w="11920" w:orient="portrait"/>
      <w:pgMar w:bottom="0" w:top="360" w:left="0" w:right="324.000244140625" w:header="0" w:footer="720"/>
      <w:cols w:equalWidth="0" w:num="1">
        <w:col w:space="0" w:w="11595.9997558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240" w:lineRule="auto"/>
      <w:ind w:right="1683.6407470703125"/>
      <w:jc w:val="right"/>
    </w:pPr>
    <w:rPr>
      <w:rFonts w:ascii="Times" w:cs="Times" w:eastAsia="Times" w:hAnsi="Times"/>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