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Prep Presentation for IE 643 Course Project (</w:t>
      </w:r>
      <w:r w:rsidDel="00000000" w:rsidR="00000000" w:rsidRPr="00000000">
        <w:rPr>
          <w:b w:val="1"/>
          <w:sz w:val="28"/>
          <w:szCs w:val="28"/>
          <w:rtl w:val="0"/>
        </w:rPr>
        <w:t xml:space="preserve">Please read carefully !</w:t>
      </w:r>
      <w:r w:rsidDel="00000000" w:rsidR="00000000" w:rsidRPr="00000000">
        <w:rPr>
          <w:sz w:val="28"/>
          <w:szCs w:val="28"/>
          <w:rtl w:val="0"/>
        </w:rPr>
        <w:t xml:space="preserv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03">
      <w:pPr>
        <w:numPr>
          <w:ilvl w:val="0"/>
          <w:numId w:val="1"/>
        </w:numPr>
        <w:spacing w:before="200" w:lineRule="auto"/>
        <w:ind w:left="720" w:hanging="360"/>
        <w:jc w:val="both"/>
        <w:rPr>
          <w:sz w:val="24"/>
          <w:szCs w:val="24"/>
        </w:rPr>
      </w:pPr>
      <w:r w:rsidDel="00000000" w:rsidR="00000000" w:rsidRPr="00000000">
        <w:rPr>
          <w:sz w:val="24"/>
          <w:szCs w:val="24"/>
          <w:rtl w:val="0"/>
        </w:rPr>
        <w:t xml:space="preserve">Teams need to prepare a presentation on their understanding of the task allotted to them clearly and should give a roadmap of their project with details of subtasks.</w:t>
      </w:r>
    </w:p>
    <w:p w:rsidR="00000000" w:rsidDel="00000000" w:rsidP="00000000" w:rsidRDefault="00000000" w:rsidRPr="00000000" w14:paraId="00000004">
      <w:pPr>
        <w:numPr>
          <w:ilvl w:val="0"/>
          <w:numId w:val="1"/>
        </w:numPr>
        <w:spacing w:before="200" w:lineRule="auto"/>
        <w:ind w:left="720" w:hanging="360"/>
        <w:jc w:val="both"/>
        <w:rPr>
          <w:sz w:val="24"/>
          <w:szCs w:val="24"/>
        </w:rPr>
      </w:pPr>
      <w:r w:rsidDel="00000000" w:rsidR="00000000" w:rsidRPr="00000000">
        <w:rPr>
          <w:sz w:val="24"/>
          <w:szCs w:val="24"/>
          <w:rtl w:val="0"/>
        </w:rPr>
        <w:t xml:space="preserve">The presentation can have max 25 slides (either PowerPoint (or equivalent softwares) or pdf).</w:t>
      </w:r>
    </w:p>
    <w:p w:rsidR="00000000" w:rsidDel="00000000" w:rsidP="00000000" w:rsidRDefault="00000000" w:rsidRPr="00000000" w14:paraId="00000005">
      <w:pPr>
        <w:numPr>
          <w:ilvl w:val="0"/>
          <w:numId w:val="1"/>
        </w:numPr>
        <w:spacing w:before="200" w:lineRule="auto"/>
        <w:ind w:left="720" w:hanging="360"/>
        <w:jc w:val="both"/>
        <w:rPr>
          <w:sz w:val="24"/>
          <w:szCs w:val="24"/>
        </w:rPr>
      </w:pPr>
      <w:r w:rsidDel="00000000" w:rsidR="00000000" w:rsidRPr="00000000">
        <w:rPr>
          <w:sz w:val="24"/>
          <w:szCs w:val="24"/>
          <w:rtl w:val="0"/>
        </w:rPr>
        <w:t xml:space="preserve">The presentation must be titled with the appropriate topic which is allotted to the team and it must be indicated in the title that this work is done as part of IE 643 course project. The name of the team and the Roll number of all team members should also be provided on the first slide.</w:t>
      </w:r>
    </w:p>
    <w:p w:rsidR="00000000" w:rsidDel="00000000" w:rsidP="00000000" w:rsidRDefault="00000000" w:rsidRPr="00000000" w14:paraId="00000006">
      <w:pPr>
        <w:numPr>
          <w:ilvl w:val="0"/>
          <w:numId w:val="1"/>
        </w:numPr>
        <w:spacing w:before="200" w:lineRule="auto"/>
        <w:ind w:left="720" w:hanging="360"/>
        <w:jc w:val="both"/>
        <w:rPr>
          <w:sz w:val="24"/>
          <w:szCs w:val="24"/>
        </w:rPr>
      </w:pPr>
      <w:r w:rsidDel="00000000" w:rsidR="00000000" w:rsidRPr="00000000">
        <w:rPr>
          <w:sz w:val="24"/>
          <w:szCs w:val="24"/>
          <w:rtl w:val="0"/>
        </w:rPr>
        <w:t xml:space="preserve">The presentation must contain an Outline slide where a broad overview of the contents of the presentation needs to be provided.</w:t>
      </w:r>
    </w:p>
    <w:p w:rsidR="00000000" w:rsidDel="00000000" w:rsidP="00000000" w:rsidRDefault="00000000" w:rsidRPr="00000000" w14:paraId="00000007">
      <w:pPr>
        <w:numPr>
          <w:ilvl w:val="0"/>
          <w:numId w:val="1"/>
        </w:numPr>
        <w:spacing w:before="200" w:lineRule="auto"/>
        <w:ind w:left="720" w:hanging="360"/>
        <w:jc w:val="both"/>
        <w:rPr>
          <w:sz w:val="24"/>
          <w:szCs w:val="24"/>
        </w:rPr>
      </w:pPr>
      <w:r w:rsidDel="00000000" w:rsidR="00000000" w:rsidRPr="00000000">
        <w:rPr>
          <w:sz w:val="24"/>
          <w:szCs w:val="24"/>
          <w:rtl w:val="0"/>
        </w:rPr>
        <w:t xml:space="preserve">Then the details of specific background materials read by the team to understand their problem should be provided. </w:t>
      </w:r>
      <w:r w:rsidDel="00000000" w:rsidR="00000000" w:rsidRPr="00000000">
        <w:rPr>
          <w:sz w:val="24"/>
          <w:szCs w:val="24"/>
          <w:rtl w:val="0"/>
        </w:rPr>
        <w:t xml:space="preserve">They should provide a brief discussion about the relevant material through which they have gone during the exploration.</w:t>
      </w:r>
    </w:p>
    <w:p w:rsidR="00000000" w:rsidDel="00000000" w:rsidP="00000000" w:rsidRDefault="00000000" w:rsidRPr="00000000" w14:paraId="00000008">
      <w:pPr>
        <w:numPr>
          <w:ilvl w:val="0"/>
          <w:numId w:val="1"/>
        </w:numPr>
        <w:spacing w:before="200" w:lineRule="auto"/>
        <w:ind w:left="720" w:hanging="360"/>
        <w:jc w:val="both"/>
        <w:rPr>
          <w:sz w:val="24"/>
          <w:szCs w:val="24"/>
          <w:u w:val="none"/>
        </w:rPr>
      </w:pPr>
      <w:r w:rsidDel="00000000" w:rsidR="00000000" w:rsidRPr="00000000">
        <w:rPr>
          <w:sz w:val="24"/>
          <w:szCs w:val="24"/>
          <w:rtl w:val="0"/>
        </w:rPr>
        <w:t xml:space="preserve">The team needs to discuss their approaches tried till now and the future plan for the completion of the project task, which can be divided into several subtasks.</w:t>
      </w:r>
    </w:p>
    <w:p w:rsidR="00000000" w:rsidDel="00000000" w:rsidP="00000000" w:rsidRDefault="00000000" w:rsidRPr="00000000" w14:paraId="00000009">
      <w:pPr>
        <w:numPr>
          <w:ilvl w:val="0"/>
          <w:numId w:val="1"/>
        </w:numPr>
        <w:spacing w:after="0" w:afterAutospacing="0" w:before="200" w:lineRule="auto"/>
        <w:ind w:left="720" w:hanging="360"/>
        <w:jc w:val="both"/>
        <w:rPr>
          <w:sz w:val="24"/>
          <w:szCs w:val="24"/>
        </w:rPr>
      </w:pPr>
      <w:r w:rsidDel="00000000" w:rsidR="00000000" w:rsidRPr="00000000">
        <w:rPr>
          <w:sz w:val="24"/>
          <w:szCs w:val="24"/>
          <w:rtl w:val="0"/>
        </w:rPr>
        <w:t xml:space="preserve">For example, a team that has been allotted a task involving GANs would have read materials on the need for GAN, examples motivating GAN, the GAN architecture, and the training process. Then the team can briefly present the details of their understanding of these topics in the presentation. If the team has tried experiments on</w:t>
      </w:r>
      <w:r w:rsidDel="00000000" w:rsidR="00000000" w:rsidRPr="00000000">
        <w:rPr>
          <w:sz w:val="24"/>
          <w:szCs w:val="24"/>
          <w:rtl w:val="0"/>
        </w:rPr>
        <w:t xml:space="preserve"> GAN based on their reading, the results can also be discussed. </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teams are encouraged to use visuals, diagrams or flowcharts to explain complex concepts (e.g., how a specific deep-learning algorithm works).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team should clearly describe the plans to execute the subtasks. The details of data collection, data curation and other data preparation tasks should also be clearly described.</w:t>
      </w:r>
    </w:p>
    <w:p w:rsidR="00000000" w:rsidDel="00000000" w:rsidP="00000000" w:rsidRDefault="00000000" w:rsidRPr="00000000" w14:paraId="0000000C">
      <w:pPr>
        <w:numPr>
          <w:ilvl w:val="0"/>
          <w:numId w:val="1"/>
        </w:numPr>
        <w:spacing w:before="200" w:lineRule="auto"/>
        <w:ind w:left="720" w:hanging="360"/>
        <w:jc w:val="both"/>
        <w:rPr>
          <w:sz w:val="24"/>
          <w:szCs w:val="24"/>
        </w:rPr>
      </w:pPr>
      <w:r w:rsidDel="00000000" w:rsidR="00000000" w:rsidRPr="00000000">
        <w:rPr>
          <w:sz w:val="24"/>
          <w:szCs w:val="24"/>
          <w:rtl w:val="0"/>
        </w:rPr>
        <w:t xml:space="preserve">Details of the models that the team have already investigated should be explained with details and how the team wishes to use such models in their tasks should be explained carefully.</w:t>
      </w:r>
    </w:p>
    <w:p w:rsidR="00000000" w:rsidDel="00000000" w:rsidP="00000000" w:rsidRDefault="00000000" w:rsidRPr="00000000" w14:paraId="0000000D">
      <w:pPr>
        <w:numPr>
          <w:ilvl w:val="0"/>
          <w:numId w:val="1"/>
        </w:numPr>
        <w:spacing w:before="200" w:lineRule="auto"/>
        <w:ind w:left="720" w:hanging="360"/>
        <w:jc w:val="both"/>
        <w:rPr>
          <w:sz w:val="24"/>
          <w:szCs w:val="24"/>
          <w:u w:val="none"/>
        </w:rPr>
      </w:pPr>
      <w:r w:rsidDel="00000000" w:rsidR="00000000" w:rsidRPr="00000000">
        <w:rPr>
          <w:sz w:val="24"/>
          <w:szCs w:val="24"/>
          <w:rtl w:val="0"/>
        </w:rPr>
        <w:t xml:space="preserve">The team should briefly describe the dataset on which the model was originally trained, in case of using a pre-trained model. Then the team should provide detailed information about the dataset they will be using for fine-tuning or applying the pre-trained model. The team should also mention its relevance to their allotted project.</w:t>
      </w:r>
    </w:p>
    <w:p w:rsidR="00000000" w:rsidDel="00000000" w:rsidP="00000000" w:rsidRDefault="00000000" w:rsidRPr="00000000" w14:paraId="0000000E">
      <w:pPr>
        <w:numPr>
          <w:ilvl w:val="0"/>
          <w:numId w:val="1"/>
        </w:numPr>
        <w:spacing w:before="200" w:lineRule="auto"/>
        <w:ind w:left="720" w:hanging="360"/>
        <w:jc w:val="both"/>
        <w:rPr>
          <w:sz w:val="24"/>
          <w:szCs w:val="24"/>
        </w:rPr>
      </w:pPr>
      <w:r w:rsidDel="00000000" w:rsidR="00000000" w:rsidRPr="00000000">
        <w:rPr>
          <w:sz w:val="24"/>
          <w:szCs w:val="24"/>
          <w:rtl w:val="0"/>
        </w:rPr>
        <w:t xml:space="preserve">The team should include the details of experiments that they have carried out so far, in the presentation. The details about datasets also need to be provided as mentioned in the previous bullet point. Also, the team should mention the details of other models as well which they wish to investigate further.</w:t>
      </w:r>
      <w:r w:rsidDel="00000000" w:rsidR="00000000" w:rsidRPr="00000000">
        <w:rPr>
          <w:rtl w:val="0"/>
        </w:rPr>
      </w:r>
    </w:p>
    <w:p w:rsidR="00000000" w:rsidDel="00000000" w:rsidP="00000000" w:rsidRDefault="00000000" w:rsidRPr="00000000" w14:paraId="0000000F">
      <w:pPr>
        <w:numPr>
          <w:ilvl w:val="0"/>
          <w:numId w:val="1"/>
        </w:numPr>
        <w:spacing w:before="200" w:lineRule="auto"/>
        <w:ind w:left="720" w:hanging="360"/>
        <w:jc w:val="both"/>
        <w:rPr>
          <w:sz w:val="24"/>
          <w:szCs w:val="24"/>
        </w:rPr>
      </w:pPr>
      <w:r w:rsidDel="00000000" w:rsidR="00000000" w:rsidRPr="00000000">
        <w:rPr>
          <w:sz w:val="24"/>
          <w:szCs w:val="24"/>
          <w:rtl w:val="0"/>
        </w:rPr>
        <w:t xml:space="preserve">In the presentation, the team needs to cite or refer to the links and resources that have been consulted to develop the required background knowledge for the project. </w:t>
      </w:r>
    </w:p>
    <w:p w:rsidR="00000000" w:rsidDel="00000000" w:rsidP="00000000" w:rsidRDefault="00000000" w:rsidRPr="00000000" w14:paraId="00000010">
      <w:pPr>
        <w:numPr>
          <w:ilvl w:val="0"/>
          <w:numId w:val="1"/>
        </w:numPr>
        <w:spacing w:before="200" w:lineRule="auto"/>
        <w:ind w:left="720" w:hanging="360"/>
        <w:jc w:val="both"/>
        <w:rPr>
          <w:sz w:val="24"/>
          <w:szCs w:val="24"/>
        </w:rPr>
      </w:pPr>
      <w:r w:rsidDel="00000000" w:rsidR="00000000" w:rsidRPr="00000000">
        <w:rPr>
          <w:sz w:val="24"/>
          <w:szCs w:val="24"/>
          <w:rtl w:val="0"/>
        </w:rPr>
        <w:t xml:space="preserve">The team must prepare a video recording of the presentation </w:t>
      </w:r>
      <w:r w:rsidDel="00000000" w:rsidR="00000000" w:rsidRPr="00000000">
        <w:rPr>
          <w:b w:val="1"/>
          <w:sz w:val="24"/>
          <w:szCs w:val="24"/>
          <w:rtl w:val="0"/>
        </w:rPr>
        <w:t xml:space="preserve">(all team members must participate in the recording)</w:t>
      </w:r>
      <w:r w:rsidDel="00000000" w:rsidR="00000000" w:rsidRPr="00000000">
        <w:rPr>
          <w:sz w:val="24"/>
          <w:szCs w:val="24"/>
          <w:rtl w:val="0"/>
        </w:rPr>
        <w:t xml:space="preserve"> which can be a maximum of 18 minutes </w:t>
      </w:r>
      <w:r w:rsidDel="00000000" w:rsidR="00000000" w:rsidRPr="00000000">
        <w:rPr>
          <w:color w:val="ff0000"/>
          <w:sz w:val="24"/>
          <w:szCs w:val="24"/>
          <w:rtl w:val="0"/>
        </w:rPr>
        <w:t xml:space="preserve">(There will be a penalty for longer videos)</w:t>
      </w:r>
      <w:r w:rsidDel="00000000" w:rsidR="00000000" w:rsidRPr="00000000">
        <w:rPr>
          <w:sz w:val="24"/>
          <w:szCs w:val="24"/>
          <w:rtl w:val="0"/>
        </w:rPr>
        <w:t xml:space="preserve">. For recording the presentation, the teams can use appropriate software. One possibility is to use Open Broadcaster Software (OBS). Please use</w:t>
      </w:r>
      <w:hyperlink r:id="rId6">
        <w:r w:rsidDel="00000000" w:rsidR="00000000" w:rsidRPr="00000000">
          <w:rPr>
            <w:color w:val="0462c1"/>
            <w:sz w:val="24"/>
            <w:szCs w:val="24"/>
            <w:rtl w:val="0"/>
          </w:rPr>
          <w:t xml:space="preserve"> </w:t>
        </w:r>
      </w:hyperlink>
      <w:hyperlink r:id="rId7">
        <w:r w:rsidDel="00000000" w:rsidR="00000000" w:rsidRPr="00000000">
          <w:rPr>
            <w:color w:val="0462c1"/>
            <w:sz w:val="24"/>
            <w:szCs w:val="24"/>
            <w:u w:val="single"/>
            <w:rtl w:val="0"/>
          </w:rPr>
          <w:t xml:space="preserve">https://obsproject.com/wiki/install-instructions</w:t>
        </w:r>
      </w:hyperlink>
      <w:r w:rsidDel="00000000" w:rsidR="00000000" w:rsidRPr="00000000">
        <w:rPr>
          <w:color w:val="0462c1"/>
          <w:sz w:val="24"/>
          <w:szCs w:val="24"/>
          <w:rtl w:val="0"/>
        </w:rPr>
        <w:t xml:space="preserve"> </w:t>
      </w:r>
      <w:r w:rsidDel="00000000" w:rsidR="00000000" w:rsidRPr="00000000">
        <w:rPr>
          <w:sz w:val="24"/>
          <w:szCs w:val="24"/>
          <w:rtl w:val="0"/>
        </w:rPr>
        <w:t xml:space="preserve">to install OBS. Then you can use OBS and your presentation slides to create a recording (you can watch e.g.</w:t>
      </w:r>
      <w:hyperlink r:id="rId8">
        <w:r w:rsidDel="00000000" w:rsidR="00000000" w:rsidRPr="00000000">
          <w:rPr>
            <w:color w:val="0462c1"/>
            <w:sz w:val="24"/>
            <w:szCs w:val="24"/>
            <w:rtl w:val="0"/>
          </w:rPr>
          <w:t xml:space="preserve"> </w:t>
        </w:r>
      </w:hyperlink>
      <w:hyperlink r:id="rId9">
        <w:r w:rsidDel="00000000" w:rsidR="00000000" w:rsidRPr="00000000">
          <w:rPr>
            <w:color w:val="0462c1"/>
            <w:sz w:val="24"/>
            <w:szCs w:val="24"/>
            <w:u w:val="single"/>
            <w:rtl w:val="0"/>
          </w:rPr>
          <w:t xml:space="preserve">https://www.youtube.com/watch?v=9AKhr8wrXvY</w:t>
        </w:r>
      </w:hyperlink>
      <w:r w:rsidDel="00000000" w:rsidR="00000000" w:rsidRPr="00000000">
        <w:rPr>
          <w:color w:val="0462c1"/>
          <w:sz w:val="24"/>
          <w:szCs w:val="24"/>
          <w:rtl w:val="0"/>
        </w:rPr>
        <w:t xml:space="preserve"> </w:t>
      </w:r>
      <w:r w:rsidDel="00000000" w:rsidR="00000000" w:rsidRPr="00000000">
        <w:rPr>
          <w:sz w:val="24"/>
          <w:szCs w:val="24"/>
          <w:rtl w:val="0"/>
        </w:rPr>
        <w:t xml:space="preserve">on how to prepare a recording of your presentation). The face of the presenter must be visible in the video. </w:t>
      </w:r>
      <w:r w:rsidDel="00000000" w:rsidR="00000000" w:rsidRPr="00000000">
        <w:rPr>
          <w:color w:val="ff0000"/>
          <w:sz w:val="24"/>
          <w:szCs w:val="24"/>
          <w:rtl w:val="0"/>
        </w:rPr>
        <w:t xml:space="preserve">All team members of a team are expected to participate in the presentation.</w:t>
      </w:r>
      <w:r w:rsidDel="00000000" w:rsidR="00000000" w:rsidRPr="00000000">
        <w:rPr>
          <w:sz w:val="24"/>
          <w:szCs w:val="24"/>
          <w:rtl w:val="0"/>
        </w:rPr>
        <w:t xml:space="preserve"> Using a face cam during the presentation will be required for this. Please make sure that your presentation is lively and is not boring. The direct reading of slides should be avoided. </w:t>
      </w:r>
      <w:r w:rsidDel="00000000" w:rsidR="00000000" w:rsidRPr="00000000">
        <w:rPr>
          <w:b w:val="1"/>
          <w:sz w:val="24"/>
          <w:szCs w:val="24"/>
          <w:rtl w:val="0"/>
        </w:rPr>
        <w:t xml:space="preserve">The goal is to showcase understanding, not just to read out the content.</w:t>
      </w:r>
      <w:r w:rsidDel="00000000" w:rsidR="00000000" w:rsidRPr="00000000">
        <w:rPr>
          <w:rtl w:val="0"/>
        </w:rPr>
      </w:r>
    </w:p>
    <w:p w:rsidR="00000000" w:rsidDel="00000000" w:rsidP="00000000" w:rsidRDefault="00000000" w:rsidRPr="00000000" w14:paraId="00000011">
      <w:pPr>
        <w:numPr>
          <w:ilvl w:val="0"/>
          <w:numId w:val="1"/>
        </w:numPr>
        <w:spacing w:before="200" w:lineRule="auto"/>
        <w:ind w:left="720" w:hanging="360"/>
        <w:jc w:val="both"/>
        <w:rPr>
          <w:rFonts w:ascii="Calibri" w:cs="Calibri" w:eastAsia="Calibri" w:hAnsi="Calibri"/>
          <w:sz w:val="24"/>
          <w:szCs w:val="24"/>
        </w:rPr>
      </w:pPr>
      <w:r w:rsidDel="00000000" w:rsidR="00000000" w:rsidRPr="00000000">
        <w:rPr>
          <w:sz w:val="24"/>
          <w:szCs w:val="24"/>
          <w:rtl w:val="0"/>
        </w:rPr>
        <w:t xml:space="preserve">The presentation and video created must be stored in a folder named </w:t>
      </w:r>
      <w:r w:rsidDel="00000000" w:rsidR="00000000" w:rsidRPr="00000000">
        <w:rPr>
          <w:b w:val="1"/>
          <w:sz w:val="24"/>
          <w:szCs w:val="24"/>
          <w:rtl w:val="0"/>
        </w:rPr>
        <w:t xml:space="preserve">YourTeamName_IE643_CourseProject_Prep </w:t>
      </w:r>
      <w:r w:rsidDel="00000000" w:rsidR="00000000" w:rsidRPr="00000000">
        <w:rPr>
          <w:sz w:val="24"/>
          <w:szCs w:val="24"/>
          <w:rtl w:val="0"/>
        </w:rPr>
        <w:t xml:space="preserve">in Google Drive (please access Google Drive using your IITB email ID and SSO). Then the folder should be shared and the link needs to be provided to the Instructor and TAs. A form to collect the link will be posted shortly. The last date for providing the link to the drive folder containing presentation and video is 26</w:t>
      </w:r>
      <w:r w:rsidDel="00000000" w:rsidR="00000000" w:rsidRPr="00000000">
        <w:rPr>
          <w:sz w:val="24"/>
          <w:szCs w:val="24"/>
          <w:rtl w:val="0"/>
        </w:rPr>
        <w:t xml:space="preserve">th September 202</w:t>
      </w:r>
      <w:r w:rsidDel="00000000" w:rsidR="00000000" w:rsidRPr="00000000">
        <w:rPr>
          <w:sz w:val="24"/>
          <w:szCs w:val="24"/>
          <w:rtl w:val="0"/>
        </w:rPr>
        <w:t xml:space="preserve">4 11:59 PM Indian Standard Time. </w:t>
      </w:r>
      <w:r w:rsidDel="00000000" w:rsidR="00000000" w:rsidRPr="00000000">
        <w:rPr>
          <w:b w:val="1"/>
          <w:color w:val="0000ff"/>
          <w:sz w:val="24"/>
          <w:szCs w:val="24"/>
          <w:rtl w:val="0"/>
        </w:rPr>
        <w:t xml:space="preserve">Please make sure that your Google Drive folder is accessible by the Instructor and all TAs. If the content is inaccessible, the presentation will not be entertained. </w:t>
      </w:r>
      <w:r w:rsidDel="00000000" w:rsidR="00000000" w:rsidRPr="00000000">
        <w:rPr>
          <w:rtl w:val="0"/>
        </w:rPr>
      </w:r>
    </w:p>
    <w:p w:rsidR="00000000" w:rsidDel="00000000" w:rsidP="00000000" w:rsidRDefault="00000000" w:rsidRPr="00000000" w14:paraId="00000012">
      <w:pPr>
        <w:spacing w:before="200" w:lineRule="auto"/>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9AKhr8wrXvY" TargetMode="External"/><Relationship Id="rId5" Type="http://schemas.openxmlformats.org/officeDocument/2006/relationships/styles" Target="styles.xml"/><Relationship Id="rId6" Type="http://schemas.openxmlformats.org/officeDocument/2006/relationships/hyperlink" Target="https://obsproject.com/wiki/install-instructions" TargetMode="External"/><Relationship Id="rId7" Type="http://schemas.openxmlformats.org/officeDocument/2006/relationships/hyperlink" Target="https://obsproject.com/wiki/install-instructions" TargetMode="External"/><Relationship Id="rId8" Type="http://schemas.openxmlformats.org/officeDocument/2006/relationships/hyperlink" Target="https://www.youtube.com/watch?v=9AKhr8wrX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