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C446A" w:rsidRDefault="00000000" w:rsidP="00FE5EC7">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Experiment 3</w:t>
      </w:r>
    </w:p>
    <w:p w:rsidR="00FE5EC7" w:rsidRDefault="00FE5EC7" w:rsidP="00FE5EC7">
      <w:pPr>
        <w:jc w:val="center"/>
        <w:rPr>
          <w:rFonts w:ascii="Times New Roman" w:hAnsi="Times New Roman" w:cs="Times New Roman"/>
          <w:b/>
          <w:bCs/>
          <w:sz w:val="32"/>
          <w:szCs w:val="32"/>
          <w:lang w:val="en-US"/>
        </w:rPr>
      </w:pPr>
    </w:p>
    <w:p w:rsidR="000C446A"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Group: Yash Shelar (2203153)</w:t>
      </w:r>
    </w:p>
    <w:p w:rsidR="000C446A"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Ashmit Shelke (2203154)</w:t>
      </w:r>
    </w:p>
    <w:p w:rsidR="000C446A" w:rsidRDefault="000C446A">
      <w:pPr>
        <w:rPr>
          <w:rFonts w:ascii="Times New Roman" w:hAnsi="Times New Roman" w:cs="Times New Roman"/>
          <w:b/>
          <w:bCs/>
          <w:sz w:val="28"/>
          <w:szCs w:val="28"/>
          <w:lang w:val="en-US"/>
        </w:rPr>
      </w:pPr>
    </w:p>
    <w:p w:rsidR="000C446A" w:rsidRDefault="00000000">
      <w:pPr>
        <w:rPr>
          <w:rFonts w:ascii="Times New Roman" w:hAnsi="Times New Roman" w:cs="Times New Roman"/>
          <w:sz w:val="24"/>
          <w:szCs w:val="24"/>
        </w:rPr>
      </w:pPr>
      <w:r>
        <w:rPr>
          <w:rFonts w:ascii="Times New Roman" w:hAnsi="Times New Roman" w:cs="Times New Roman"/>
          <w:b/>
          <w:bCs/>
          <w:sz w:val="24"/>
          <w:szCs w:val="24"/>
          <w:lang w:val="en-US"/>
        </w:rPr>
        <w:t xml:space="preserve">Aim: </w:t>
      </w:r>
      <w:r>
        <w:rPr>
          <w:rFonts w:ascii="Times New Roman" w:hAnsi="Times New Roman" w:cs="Times New Roman"/>
          <w:sz w:val="24"/>
          <w:szCs w:val="24"/>
        </w:rPr>
        <w:t>One case study on building Datawarehouse/DataMart. Write Detailed Problem statement and design dimensional modelling (creation of star and snowflake schema).</w:t>
      </w:r>
    </w:p>
    <w:p w:rsidR="000C446A" w:rsidRDefault="000C446A">
      <w:pPr>
        <w:rPr>
          <w:rFonts w:ascii="Times New Roman" w:hAnsi="Times New Roman" w:cs="Times New Roman"/>
          <w:sz w:val="24"/>
          <w:szCs w:val="24"/>
        </w:rPr>
      </w:pPr>
    </w:p>
    <w:p w:rsidR="000C446A" w:rsidRDefault="00000000">
      <w:pPr>
        <w:rPr>
          <w:rFonts w:ascii="Times New Roman" w:hAnsi="Times New Roman" w:cs="Times New Roman"/>
          <w:b/>
          <w:bCs/>
          <w:sz w:val="24"/>
          <w:szCs w:val="24"/>
        </w:rPr>
      </w:pPr>
      <w:r>
        <w:rPr>
          <w:rFonts w:ascii="Times New Roman" w:hAnsi="Times New Roman" w:cs="Times New Roman"/>
          <w:b/>
          <w:bCs/>
          <w:sz w:val="24"/>
          <w:szCs w:val="24"/>
        </w:rPr>
        <w:t>Theory:</w:t>
      </w:r>
    </w:p>
    <w:p w:rsidR="000C446A" w:rsidRDefault="000C446A">
      <w:pPr>
        <w:rPr>
          <w:rFonts w:ascii="Times New Roman" w:hAnsi="Times New Roman" w:cs="Times New Roman"/>
          <w:sz w:val="24"/>
          <w:szCs w:val="24"/>
          <w:lang w:val="en-US"/>
        </w:rPr>
      </w:pPr>
    </w:p>
    <w:p w:rsidR="000C446A" w:rsidRDefault="00000000">
      <w:pPr>
        <w:rPr>
          <w:rFonts w:ascii="Times New Roman" w:hAnsi="Times New Roman" w:cs="Times New Roman"/>
          <w:sz w:val="24"/>
          <w:szCs w:val="24"/>
        </w:rPr>
      </w:pPr>
      <w:r>
        <w:rPr>
          <w:rFonts w:ascii="Times New Roman" w:hAnsi="Times New Roman" w:cs="Times New Roman"/>
          <w:b/>
          <w:bCs/>
          <w:sz w:val="24"/>
          <w:szCs w:val="24"/>
        </w:rPr>
        <w:t>Data Modelling</w:t>
      </w:r>
      <w:r>
        <w:rPr>
          <w:rFonts w:ascii="Times New Roman" w:hAnsi="Times New Roman" w:cs="Times New Roman"/>
          <w:sz w:val="24"/>
          <w:szCs w:val="24"/>
        </w:rPr>
        <w:t>: It is the process of creating a visual representation of a system's data, which defines the structure, relationships, and constraints of the data used within a system. It helps in organizing and standardizing data to make it easier to store, access, and manipulate.</w:t>
      </w:r>
    </w:p>
    <w:p w:rsidR="000C446A" w:rsidRDefault="000C446A">
      <w:pPr>
        <w:rPr>
          <w:rFonts w:ascii="Times New Roman" w:hAnsi="Times New Roman" w:cs="Times New Roman"/>
          <w:sz w:val="24"/>
          <w:szCs w:val="24"/>
        </w:rPr>
      </w:pPr>
    </w:p>
    <w:p w:rsidR="000C446A" w:rsidRDefault="00000000">
      <w:pPr>
        <w:rPr>
          <w:rFonts w:ascii="Times New Roman" w:hAnsi="Times New Roman" w:cs="Times New Roman"/>
          <w:sz w:val="24"/>
          <w:szCs w:val="24"/>
        </w:rPr>
      </w:pPr>
      <w:r>
        <w:rPr>
          <w:rFonts w:ascii="Times New Roman" w:hAnsi="Times New Roman" w:cs="Times New Roman"/>
          <w:b/>
          <w:bCs/>
          <w:sz w:val="24"/>
          <w:szCs w:val="24"/>
        </w:rPr>
        <w:t>Steps in Dimension Modelling</w:t>
      </w:r>
      <w:r>
        <w:rPr>
          <w:rFonts w:ascii="Times New Roman" w:hAnsi="Times New Roman" w:cs="Times New Roman"/>
          <w:sz w:val="24"/>
          <w:szCs w:val="24"/>
        </w:rPr>
        <w:t>:</w:t>
      </w:r>
    </w:p>
    <w:p w:rsidR="000C446A" w:rsidRDefault="00000000">
      <w:pPr>
        <w:rPr>
          <w:rFonts w:ascii="Times New Roman" w:hAnsi="Times New Roman" w:cs="Times New Roman"/>
          <w:sz w:val="24"/>
          <w:szCs w:val="24"/>
        </w:rPr>
      </w:pPr>
      <w:r>
        <w:rPr>
          <w:rFonts w:ascii="Times New Roman" w:hAnsi="Times New Roman" w:cs="Times New Roman"/>
          <w:sz w:val="24"/>
          <w:szCs w:val="24"/>
        </w:rPr>
        <w:t>1. Identify Business Processes: Start by identifying the key business processes that need to be analysed, such as sales, customer behaviour, inventory management, or marketing.</w:t>
      </w:r>
    </w:p>
    <w:p w:rsidR="000C446A" w:rsidRDefault="00000000">
      <w:pPr>
        <w:rPr>
          <w:rFonts w:ascii="Times New Roman" w:hAnsi="Times New Roman" w:cs="Times New Roman"/>
          <w:sz w:val="24"/>
          <w:szCs w:val="24"/>
        </w:rPr>
      </w:pPr>
      <w:r>
        <w:rPr>
          <w:rFonts w:ascii="Times New Roman" w:hAnsi="Times New Roman" w:cs="Times New Roman"/>
          <w:sz w:val="24"/>
          <w:szCs w:val="24"/>
        </w:rPr>
        <w:t>2. Determine Granularity: Decide the level of detail (granularity) for the fact tables. This could be at the level of individual transactions, daily summaries, or monthly aggregates.</w:t>
      </w:r>
    </w:p>
    <w:p w:rsidR="000C446A" w:rsidRDefault="00000000">
      <w:pPr>
        <w:rPr>
          <w:rFonts w:ascii="Times New Roman" w:hAnsi="Times New Roman" w:cs="Times New Roman"/>
          <w:sz w:val="24"/>
          <w:szCs w:val="24"/>
        </w:rPr>
      </w:pPr>
      <w:r>
        <w:rPr>
          <w:rFonts w:ascii="Times New Roman" w:hAnsi="Times New Roman" w:cs="Times New Roman"/>
          <w:sz w:val="24"/>
          <w:szCs w:val="24"/>
        </w:rPr>
        <w:t>3. Identify Dimensions: Define the dimensions related to the business processes, such as Date, Product, Customer, and Store. These dimensions will provide the descriptive context for the facts.</w:t>
      </w:r>
    </w:p>
    <w:p w:rsidR="000C446A" w:rsidRDefault="00000000">
      <w:pPr>
        <w:rPr>
          <w:rFonts w:ascii="Times New Roman" w:hAnsi="Times New Roman" w:cs="Times New Roman"/>
          <w:sz w:val="24"/>
          <w:szCs w:val="24"/>
        </w:rPr>
      </w:pPr>
      <w:r>
        <w:rPr>
          <w:rFonts w:ascii="Times New Roman" w:hAnsi="Times New Roman" w:cs="Times New Roman"/>
          <w:sz w:val="24"/>
          <w:szCs w:val="24"/>
        </w:rPr>
        <w:t>4. Design Fact Tables: Create fact tables that contain the quantitative data (measures) and foreign keys linking to the dimension tables. Examples of measures could include sales revenue, quantity sold, and discount applied.</w:t>
      </w:r>
    </w:p>
    <w:p w:rsidR="000C446A" w:rsidRDefault="00000000">
      <w:pPr>
        <w:rPr>
          <w:rFonts w:ascii="Times New Roman" w:hAnsi="Times New Roman" w:cs="Times New Roman"/>
          <w:sz w:val="24"/>
          <w:szCs w:val="24"/>
        </w:rPr>
      </w:pPr>
      <w:r>
        <w:rPr>
          <w:rFonts w:ascii="Times New Roman" w:hAnsi="Times New Roman" w:cs="Times New Roman"/>
          <w:sz w:val="24"/>
          <w:szCs w:val="24"/>
        </w:rPr>
        <w:t>5. Design The Schema: Develop dimension tables that store descriptive attributes. These tables are typically denormalized to optimize query performance. For example, a Customer dimension might include attributes like customer name, email, and loyalty status.</w:t>
      </w:r>
    </w:p>
    <w:p w:rsidR="000C446A" w:rsidRDefault="000C446A">
      <w:pPr>
        <w:rPr>
          <w:rFonts w:ascii="Times New Roman" w:hAnsi="Times New Roman" w:cs="Times New Roman"/>
          <w:sz w:val="24"/>
          <w:szCs w:val="24"/>
        </w:rPr>
      </w:pPr>
    </w:p>
    <w:p w:rsidR="000C446A" w:rsidRDefault="00000000">
      <w:pPr>
        <w:rPr>
          <w:rFonts w:ascii="Times New Roman" w:hAnsi="Times New Roman" w:cs="Times New Roman"/>
          <w:b/>
          <w:bCs/>
          <w:sz w:val="24"/>
          <w:szCs w:val="24"/>
        </w:rPr>
      </w:pPr>
      <w:r>
        <w:rPr>
          <w:rFonts w:ascii="Times New Roman" w:hAnsi="Times New Roman" w:cs="Times New Roman"/>
          <w:b/>
          <w:bCs/>
          <w:sz w:val="24"/>
          <w:szCs w:val="24"/>
        </w:rPr>
        <w:t>Problem Statement:</w:t>
      </w:r>
    </w:p>
    <w:p w:rsidR="000C446A" w:rsidRDefault="00000000">
      <w:pPr>
        <w:rPr>
          <w:rFonts w:ascii="Times New Roman" w:hAnsi="Times New Roman" w:cs="Times New Roman"/>
          <w:sz w:val="24"/>
          <w:szCs w:val="24"/>
        </w:rPr>
      </w:pPr>
      <w:r>
        <w:rPr>
          <w:rFonts w:ascii="Times New Roman" w:hAnsi="Times New Roman" w:cs="Times New Roman"/>
          <w:sz w:val="24"/>
          <w:szCs w:val="24"/>
        </w:rPr>
        <w:t>ShopMart, a physical retail platform, is launching an online store and needs a robust Data Warehouse to analyse sales, customer behaviour, inventory, and marketing efforts. A dimensional model using star and snowflake schemas will be designed to support efficient data analysis and decision-making as the company expands its digital presence.</w:t>
      </w:r>
    </w:p>
    <w:p w:rsidR="000C446A" w:rsidRDefault="00000000">
      <w:pPr>
        <w:rPr>
          <w:rFonts w:ascii="Times New Roman" w:hAnsi="Times New Roman" w:cs="Times New Roman"/>
          <w:sz w:val="24"/>
          <w:szCs w:val="24"/>
        </w:rPr>
      </w:pPr>
      <w:r>
        <w:rPr>
          <w:rFonts w:ascii="Times New Roman" w:hAnsi="Times New Roman" w:cs="Times New Roman"/>
          <w:sz w:val="24"/>
          <w:szCs w:val="24"/>
        </w:rPr>
        <w:lastRenderedPageBreak/>
        <w:t>Star Schema and Snowflake Schema are two types of dimensional modelling techniques used in data warehousing to structure data for querying and reporting.</w:t>
      </w:r>
    </w:p>
    <w:p w:rsidR="000C446A" w:rsidRDefault="000C446A">
      <w:pPr>
        <w:rPr>
          <w:rFonts w:ascii="Times New Roman" w:hAnsi="Times New Roman" w:cs="Times New Roman"/>
          <w:sz w:val="24"/>
          <w:szCs w:val="24"/>
        </w:rPr>
      </w:pPr>
    </w:p>
    <w:p w:rsidR="000C446A" w:rsidRDefault="000C446A">
      <w:pPr>
        <w:rPr>
          <w:rFonts w:ascii="Times New Roman" w:hAnsi="Times New Roman" w:cs="Times New Roman"/>
          <w:sz w:val="24"/>
          <w:szCs w:val="24"/>
        </w:rPr>
      </w:pPr>
    </w:p>
    <w:p w:rsidR="000C446A" w:rsidRDefault="00000000">
      <w:pPr>
        <w:rPr>
          <w:rFonts w:ascii="Times New Roman" w:hAnsi="Times New Roman" w:cs="Times New Roman"/>
          <w:sz w:val="24"/>
          <w:szCs w:val="24"/>
        </w:rPr>
      </w:pPr>
      <w:r>
        <w:rPr>
          <w:rFonts w:ascii="Times New Roman" w:hAnsi="Times New Roman" w:cs="Times New Roman"/>
          <w:b/>
          <w:bCs/>
          <w:sz w:val="24"/>
          <w:szCs w:val="24"/>
        </w:rPr>
        <w:t>Star Schema:</w:t>
      </w:r>
    </w:p>
    <w:p w:rsidR="000C446A" w:rsidRDefault="00000000">
      <w:pPr>
        <w:rPr>
          <w:rFonts w:ascii="Times New Roman" w:hAnsi="Times New Roman" w:cs="Times New Roman"/>
          <w:sz w:val="24"/>
          <w:szCs w:val="24"/>
        </w:rPr>
      </w:pPr>
      <w:r>
        <w:rPr>
          <w:rFonts w:ascii="Times New Roman" w:hAnsi="Times New Roman" w:cs="Times New Roman"/>
          <w:sz w:val="24"/>
          <w:szCs w:val="24"/>
        </w:rPr>
        <w:t>Star Schema is a simple and intuitive structure that consists of a central Fact Table connected to multiple Dimension Tables. The Fact Table holds quantitative data (e.g., sales amount, order quantity), while the Dimension Tables store descriptive attributes related to the facts (e.g., customer, product, time).</w:t>
      </w:r>
    </w:p>
    <w:p w:rsidR="000C446A" w:rsidRDefault="000C446A">
      <w:pPr>
        <w:rPr>
          <w:rFonts w:ascii="Times New Roman" w:hAnsi="Times New Roman" w:cs="Times New Roman"/>
          <w:sz w:val="24"/>
          <w:szCs w:val="24"/>
        </w:rPr>
      </w:pPr>
    </w:p>
    <w:p w:rsidR="000C446A" w:rsidRDefault="00000000">
      <w:pPr>
        <w:rPr>
          <w:rFonts w:ascii="Times New Roman" w:hAnsi="Times New Roman" w:cs="Times New Roman"/>
          <w:sz w:val="24"/>
          <w:szCs w:val="24"/>
        </w:rPr>
      </w:pPr>
      <w:r>
        <w:rPr>
          <w:rFonts w:ascii="Times New Roman" w:hAnsi="Times New Roman" w:cs="Times New Roman"/>
          <w:sz w:val="24"/>
          <w:szCs w:val="24"/>
        </w:rPr>
        <w:t>Fact Table: Contains metrics or measures (e.g., sales revenue) that are linked to Dimension Tables through foreign keys.</w:t>
      </w:r>
    </w:p>
    <w:p w:rsidR="000C446A" w:rsidRDefault="00000000">
      <w:pPr>
        <w:rPr>
          <w:rFonts w:ascii="Times New Roman" w:hAnsi="Times New Roman" w:cs="Times New Roman"/>
          <w:sz w:val="24"/>
          <w:szCs w:val="24"/>
        </w:rPr>
      </w:pPr>
      <w:r>
        <w:rPr>
          <w:rFonts w:ascii="Times New Roman" w:hAnsi="Times New Roman" w:cs="Times New Roman"/>
          <w:sz w:val="24"/>
          <w:szCs w:val="24"/>
        </w:rPr>
        <w:t>Dimension Tables: Contain descriptive attributes (e.g., customer name, product category) and are directly related to the Fact Tables.</w:t>
      </w:r>
    </w:p>
    <w:p w:rsidR="000C446A" w:rsidRDefault="000C446A">
      <w:pPr>
        <w:rPr>
          <w:rFonts w:ascii="Times New Roman" w:hAnsi="Times New Roman" w:cs="Times New Roman"/>
          <w:sz w:val="24"/>
          <w:szCs w:val="24"/>
        </w:rPr>
      </w:pPr>
    </w:p>
    <w:p w:rsidR="000C446A" w:rsidRDefault="00000000">
      <w:pPr>
        <w:rPr>
          <w:rFonts w:ascii="Times New Roman" w:hAnsi="Times New Roman" w:cs="Times New Roman"/>
          <w:sz w:val="24"/>
          <w:szCs w:val="24"/>
        </w:rPr>
      </w:pPr>
      <w:r>
        <w:rPr>
          <w:rFonts w:ascii="Times New Roman" w:hAnsi="Times New Roman" w:cs="Times New Roman"/>
          <w:sz w:val="24"/>
          <w:szCs w:val="24"/>
        </w:rPr>
        <w:t>Advantages:</w:t>
      </w:r>
    </w:p>
    <w:p w:rsidR="000C446A"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Simple and easy to understand.</w:t>
      </w:r>
    </w:p>
    <w:p w:rsidR="000C446A"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Faster query performance due to fewer joins.</w:t>
      </w:r>
    </w:p>
    <w:p w:rsidR="000C446A" w:rsidRDefault="00000000">
      <w:pPr>
        <w:rPr>
          <w:rFonts w:ascii="Times New Roman" w:hAnsi="Times New Roman" w:cs="Times New Roman"/>
          <w:sz w:val="24"/>
          <w:szCs w:val="24"/>
        </w:rPr>
      </w:pPr>
      <w:r>
        <w:rPr>
          <w:rFonts w:ascii="Times New Roman" w:hAnsi="Times New Roman" w:cs="Times New Roman"/>
          <w:sz w:val="24"/>
          <w:szCs w:val="24"/>
        </w:rPr>
        <w:t>Disadvantages:</w:t>
      </w:r>
    </w:p>
    <w:p w:rsidR="000C446A" w:rsidRDefault="0000000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Data redundancy in dimension tables.</w:t>
      </w:r>
    </w:p>
    <w:p w:rsidR="000C446A" w:rsidRDefault="000C446A">
      <w:pPr>
        <w:rPr>
          <w:rFonts w:ascii="Times New Roman" w:hAnsi="Times New Roman" w:cs="Times New Roman"/>
          <w:sz w:val="24"/>
          <w:szCs w:val="24"/>
        </w:rPr>
      </w:pPr>
    </w:p>
    <w:p w:rsidR="000C446A" w:rsidRDefault="00000000">
      <w:pPr>
        <w:rPr>
          <w:rFonts w:ascii="Times New Roman" w:hAnsi="Times New Roman" w:cs="Times New Roman"/>
          <w:sz w:val="24"/>
          <w:szCs w:val="24"/>
        </w:rPr>
      </w:pPr>
      <w:r>
        <w:rPr>
          <w:rFonts w:ascii="Times New Roman" w:hAnsi="Times New Roman" w:cs="Times New Roman"/>
          <w:b/>
          <w:bCs/>
          <w:sz w:val="24"/>
          <w:szCs w:val="24"/>
        </w:rPr>
        <w:t>Snowflake Schema</w:t>
      </w:r>
      <w:r>
        <w:rPr>
          <w:rFonts w:ascii="Times New Roman" w:hAnsi="Times New Roman" w:cs="Times New Roman"/>
          <w:sz w:val="24"/>
          <w:szCs w:val="24"/>
        </w:rPr>
        <w:t xml:space="preserve">: </w:t>
      </w:r>
    </w:p>
    <w:p w:rsidR="000C446A" w:rsidRDefault="00000000">
      <w:pPr>
        <w:rPr>
          <w:rFonts w:ascii="Times New Roman" w:hAnsi="Times New Roman" w:cs="Times New Roman"/>
          <w:sz w:val="24"/>
          <w:szCs w:val="24"/>
        </w:rPr>
      </w:pPr>
      <w:r>
        <w:rPr>
          <w:rFonts w:ascii="Times New Roman" w:hAnsi="Times New Roman" w:cs="Times New Roman"/>
          <w:sz w:val="24"/>
          <w:szCs w:val="24"/>
        </w:rPr>
        <w:t>Snowflake Schema is a more normalized version of the Star Schema. In a Snowflake Schema, Dimension Tables are further normalized into multiple related tables, creating a "snowflake" shape.</w:t>
      </w:r>
    </w:p>
    <w:p w:rsidR="000C446A" w:rsidRDefault="000C446A">
      <w:pPr>
        <w:rPr>
          <w:rFonts w:ascii="Times New Roman" w:hAnsi="Times New Roman" w:cs="Times New Roman"/>
          <w:sz w:val="24"/>
          <w:szCs w:val="24"/>
        </w:rPr>
      </w:pPr>
    </w:p>
    <w:p w:rsidR="000C446A" w:rsidRDefault="00000000">
      <w:pPr>
        <w:rPr>
          <w:rFonts w:ascii="Times New Roman" w:hAnsi="Times New Roman" w:cs="Times New Roman"/>
          <w:sz w:val="24"/>
          <w:szCs w:val="24"/>
        </w:rPr>
      </w:pPr>
      <w:r>
        <w:rPr>
          <w:rFonts w:ascii="Times New Roman" w:hAnsi="Times New Roman" w:cs="Times New Roman"/>
          <w:sz w:val="24"/>
          <w:szCs w:val="24"/>
        </w:rPr>
        <w:t>Fact Table: Similar to the Star Schema, but dimension tables are more normalized.</w:t>
      </w:r>
    </w:p>
    <w:p w:rsidR="000C446A" w:rsidRDefault="00000000">
      <w:pPr>
        <w:rPr>
          <w:rFonts w:ascii="Times New Roman" w:hAnsi="Times New Roman" w:cs="Times New Roman"/>
          <w:sz w:val="24"/>
          <w:szCs w:val="24"/>
        </w:rPr>
      </w:pPr>
      <w:r>
        <w:rPr>
          <w:rFonts w:ascii="Times New Roman" w:hAnsi="Times New Roman" w:cs="Times New Roman"/>
          <w:sz w:val="24"/>
          <w:szCs w:val="24"/>
        </w:rPr>
        <w:t>Normalized Dimension Tables: Dimension tables are split into additional tables, reducing redundancy.</w:t>
      </w:r>
    </w:p>
    <w:p w:rsidR="000C446A" w:rsidRDefault="000C446A">
      <w:pPr>
        <w:rPr>
          <w:rFonts w:ascii="Times New Roman" w:hAnsi="Times New Roman" w:cs="Times New Roman"/>
          <w:sz w:val="24"/>
          <w:szCs w:val="24"/>
        </w:rPr>
      </w:pPr>
    </w:p>
    <w:p w:rsidR="000C446A" w:rsidRDefault="00000000">
      <w:pPr>
        <w:rPr>
          <w:rFonts w:ascii="Times New Roman" w:hAnsi="Times New Roman" w:cs="Times New Roman"/>
          <w:sz w:val="24"/>
          <w:szCs w:val="24"/>
        </w:rPr>
      </w:pPr>
      <w:r>
        <w:rPr>
          <w:rFonts w:ascii="Times New Roman" w:hAnsi="Times New Roman" w:cs="Times New Roman"/>
          <w:sz w:val="24"/>
          <w:szCs w:val="24"/>
        </w:rPr>
        <w:t>Advantages:</w:t>
      </w:r>
    </w:p>
    <w:p w:rsidR="000C446A" w:rsidRDefault="0000000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Reduces data redundancy.</w:t>
      </w:r>
    </w:p>
    <w:p w:rsidR="000C446A" w:rsidRDefault="0000000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Saves storage space.</w:t>
      </w:r>
    </w:p>
    <w:p w:rsidR="000C446A" w:rsidRDefault="00000000">
      <w:pPr>
        <w:rPr>
          <w:rFonts w:ascii="Times New Roman" w:hAnsi="Times New Roman" w:cs="Times New Roman"/>
          <w:sz w:val="24"/>
          <w:szCs w:val="24"/>
        </w:rPr>
      </w:pPr>
      <w:r>
        <w:rPr>
          <w:rFonts w:ascii="Times New Roman" w:hAnsi="Times New Roman" w:cs="Times New Roman"/>
          <w:sz w:val="24"/>
          <w:szCs w:val="24"/>
        </w:rPr>
        <w:t>Disadvantages:</w:t>
      </w:r>
    </w:p>
    <w:p w:rsidR="000C446A" w:rsidRDefault="00000000">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lastRenderedPageBreak/>
        <w:t>More complex to design and query.</w:t>
      </w:r>
    </w:p>
    <w:p w:rsidR="000C446A" w:rsidRDefault="0000000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Potentially slower query performance due to more joins.</w:t>
      </w:r>
    </w:p>
    <w:p w:rsidR="000C446A" w:rsidRDefault="000C446A">
      <w:pPr>
        <w:pStyle w:val="ListParagraph"/>
        <w:rPr>
          <w:rFonts w:ascii="Times New Roman" w:hAnsi="Times New Roman" w:cs="Times New Roman"/>
          <w:sz w:val="24"/>
          <w:szCs w:val="24"/>
        </w:rPr>
      </w:pPr>
    </w:p>
    <w:p w:rsidR="000C446A" w:rsidRDefault="00000000">
      <w:pPr>
        <w:rPr>
          <w:rFonts w:ascii="Times New Roman" w:hAnsi="Times New Roman" w:cs="Times New Roman"/>
          <w:b/>
          <w:bCs/>
          <w:sz w:val="24"/>
          <w:szCs w:val="24"/>
        </w:rPr>
      </w:pPr>
      <w:r>
        <w:rPr>
          <w:rFonts w:ascii="Times New Roman" w:hAnsi="Times New Roman" w:cs="Times New Roman"/>
          <w:b/>
          <w:bCs/>
          <w:sz w:val="24"/>
          <w:szCs w:val="24"/>
        </w:rPr>
        <w:t>Output:</w:t>
      </w:r>
    </w:p>
    <w:p w:rsidR="000C446A" w:rsidRDefault="000C446A">
      <w:pPr>
        <w:rPr>
          <w:rFonts w:ascii="Times New Roman" w:hAnsi="Times New Roman" w:cs="Times New Roman"/>
          <w:b/>
          <w:bCs/>
          <w:sz w:val="24"/>
          <w:szCs w:val="24"/>
        </w:rPr>
      </w:pPr>
    </w:p>
    <w:p w:rsidR="000C446A" w:rsidRDefault="00000000">
      <w:pPr>
        <w:rPr>
          <w:rFonts w:ascii="Times New Roman" w:hAnsi="Times New Roman" w:cs="Times New Roman"/>
          <w:b/>
          <w:bCs/>
          <w:sz w:val="24"/>
          <w:szCs w:val="24"/>
        </w:rPr>
      </w:pPr>
      <w:r>
        <w:rPr>
          <w:noProof/>
        </w:rPr>
        <w:drawing>
          <wp:inline distT="0" distB="0" distL="0" distR="0">
            <wp:extent cx="5812155" cy="2530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5812155" cy="2530475"/>
                    </a:xfrm>
                    <a:prstGeom prst="rect">
                      <a:avLst/>
                    </a:prstGeom>
                  </pic:spPr>
                </pic:pic>
              </a:graphicData>
            </a:graphic>
          </wp:inline>
        </w:drawing>
      </w:r>
    </w:p>
    <w:p w:rsidR="000C446A" w:rsidRDefault="000C446A">
      <w:pPr>
        <w:rPr>
          <w:rFonts w:ascii="Times New Roman" w:hAnsi="Times New Roman" w:cs="Times New Roman"/>
          <w:sz w:val="24"/>
          <w:szCs w:val="24"/>
        </w:rPr>
      </w:pPr>
    </w:p>
    <w:sectPr w:rsidR="000C446A">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1A4D46"/>
    <w:multiLevelType w:val="multilevel"/>
    <w:tmpl w:val="7ADCC8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DAB6CD1"/>
    <w:multiLevelType w:val="multilevel"/>
    <w:tmpl w:val="9E301D7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2AFD646F"/>
    <w:multiLevelType w:val="multilevel"/>
    <w:tmpl w:val="9836FF5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61C52018"/>
    <w:multiLevelType w:val="multilevel"/>
    <w:tmpl w:val="F74CA7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655071AB"/>
    <w:multiLevelType w:val="multilevel"/>
    <w:tmpl w:val="F3DCDBE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466509205">
    <w:abstractNumId w:val="2"/>
  </w:num>
  <w:num w:numId="2" w16cid:durableId="1964848333">
    <w:abstractNumId w:val="3"/>
  </w:num>
  <w:num w:numId="3" w16cid:durableId="506480994">
    <w:abstractNumId w:val="0"/>
  </w:num>
  <w:num w:numId="4" w16cid:durableId="1986347527">
    <w:abstractNumId w:val="1"/>
  </w:num>
  <w:num w:numId="5" w16cid:durableId="1399289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46A"/>
    <w:rsid w:val="000C446A"/>
    <w:rsid w:val="003C6BF6"/>
    <w:rsid w:val="00A53E39"/>
    <w:rsid w:val="00BB1796"/>
    <w:rsid w:val="00FE5EC7"/>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F6FE8"/>
  <w15:docId w15:val="{BEC9F0DE-01DE-43CD-8B9B-6CA2F7C98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ListParagraph">
    <w:name w:val="List Paragraph"/>
    <w:basedOn w:val="Normal"/>
    <w:uiPriority w:val="34"/>
    <w:qFormat/>
    <w:rsid w:val="003F5D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510</Words>
  <Characters>2908</Characters>
  <Application>Microsoft Office Word</Application>
  <DocSecurity>0</DocSecurity>
  <Lines>24</Lines>
  <Paragraphs>6</Paragraphs>
  <ScaleCrop>false</ScaleCrop>
  <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Siddhpura</dc:creator>
  <dc:description/>
  <cp:lastModifiedBy>Ashmit Shelke</cp:lastModifiedBy>
  <cp:revision>3</cp:revision>
  <dcterms:created xsi:type="dcterms:W3CDTF">2024-10-15T03:42:00Z</dcterms:created>
  <dcterms:modified xsi:type="dcterms:W3CDTF">2024-10-15T03:45:00Z</dcterms:modified>
  <dc:language>en-US</dc:language>
</cp:coreProperties>
</file>