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93B055" w14:textId="457E2A82" w:rsidR="006C0734" w:rsidRPr="007760AB" w:rsidRDefault="006C0734" w:rsidP="007760AB">
      <w:pPr>
        <w:jc w:val="center"/>
        <w:rPr>
          <w:rFonts w:ascii="Times New Roman" w:hAnsi="Times New Roman" w:cs="Times New Roman"/>
          <w:b/>
          <w:bCs/>
          <w:sz w:val="32"/>
          <w:szCs w:val="32"/>
          <w:lang w:val="en-US"/>
        </w:rPr>
      </w:pPr>
      <w:r w:rsidRPr="007760AB">
        <w:rPr>
          <w:rFonts w:ascii="Times New Roman" w:hAnsi="Times New Roman" w:cs="Times New Roman"/>
          <w:b/>
          <w:bCs/>
          <w:sz w:val="32"/>
          <w:szCs w:val="32"/>
          <w:lang w:val="en-US"/>
        </w:rPr>
        <w:t>Experiment 5</w:t>
      </w:r>
    </w:p>
    <w:p w14:paraId="22E068F9" w14:textId="406C683D" w:rsidR="006C0734" w:rsidRPr="00843306" w:rsidRDefault="006C0734" w:rsidP="006C0734">
      <w:pPr>
        <w:rPr>
          <w:rFonts w:ascii="Times New Roman" w:hAnsi="Times New Roman" w:cs="Times New Roman"/>
          <w:b/>
          <w:bCs/>
          <w:sz w:val="24"/>
          <w:szCs w:val="24"/>
          <w:lang w:val="en-US"/>
        </w:rPr>
      </w:pPr>
      <w:r w:rsidRPr="00843306">
        <w:rPr>
          <w:rFonts w:ascii="Times New Roman" w:hAnsi="Times New Roman" w:cs="Times New Roman"/>
          <w:b/>
          <w:bCs/>
          <w:sz w:val="24"/>
          <w:szCs w:val="24"/>
          <w:lang w:val="en-US"/>
        </w:rPr>
        <w:t xml:space="preserve">Group: Yash </w:t>
      </w:r>
      <w:r w:rsidR="00A878FF">
        <w:rPr>
          <w:rFonts w:ascii="Times New Roman" w:hAnsi="Times New Roman" w:cs="Times New Roman"/>
          <w:b/>
          <w:bCs/>
          <w:sz w:val="24"/>
          <w:szCs w:val="24"/>
          <w:lang w:val="en-US"/>
        </w:rPr>
        <w:t>Shelar</w:t>
      </w:r>
      <w:r w:rsidRPr="00843306">
        <w:rPr>
          <w:rFonts w:ascii="Times New Roman" w:hAnsi="Times New Roman" w:cs="Times New Roman"/>
          <w:b/>
          <w:bCs/>
          <w:sz w:val="24"/>
          <w:szCs w:val="24"/>
          <w:lang w:val="en-US"/>
        </w:rPr>
        <w:t xml:space="preserve"> (220315</w:t>
      </w:r>
      <w:r w:rsidR="00A878FF">
        <w:rPr>
          <w:rFonts w:ascii="Times New Roman" w:hAnsi="Times New Roman" w:cs="Times New Roman"/>
          <w:b/>
          <w:bCs/>
          <w:sz w:val="24"/>
          <w:szCs w:val="24"/>
          <w:lang w:val="en-US"/>
        </w:rPr>
        <w:t>3</w:t>
      </w:r>
      <w:r w:rsidRPr="00843306">
        <w:rPr>
          <w:rFonts w:ascii="Times New Roman" w:hAnsi="Times New Roman" w:cs="Times New Roman"/>
          <w:b/>
          <w:bCs/>
          <w:sz w:val="24"/>
          <w:szCs w:val="24"/>
          <w:lang w:val="en-US"/>
        </w:rPr>
        <w:t>)</w:t>
      </w:r>
    </w:p>
    <w:p w14:paraId="1627E5DC" w14:textId="579C7819" w:rsidR="006C0734" w:rsidRPr="00843306" w:rsidRDefault="006C0734" w:rsidP="006C0734">
      <w:pPr>
        <w:rPr>
          <w:rFonts w:ascii="Times New Roman" w:hAnsi="Times New Roman" w:cs="Times New Roman"/>
          <w:b/>
          <w:bCs/>
          <w:sz w:val="24"/>
          <w:szCs w:val="24"/>
          <w:lang w:val="en-US"/>
        </w:rPr>
      </w:pPr>
      <w:r w:rsidRPr="00843306">
        <w:rPr>
          <w:rFonts w:ascii="Times New Roman" w:hAnsi="Times New Roman" w:cs="Times New Roman"/>
          <w:b/>
          <w:bCs/>
          <w:sz w:val="24"/>
          <w:szCs w:val="24"/>
          <w:lang w:val="en-US"/>
        </w:rPr>
        <w:t xml:space="preserve">              </w:t>
      </w:r>
      <w:r w:rsidR="00A878FF">
        <w:rPr>
          <w:rFonts w:ascii="Times New Roman" w:hAnsi="Times New Roman" w:cs="Times New Roman"/>
          <w:b/>
          <w:bCs/>
          <w:sz w:val="24"/>
          <w:szCs w:val="24"/>
          <w:lang w:val="en-US"/>
        </w:rPr>
        <w:t xml:space="preserve">Ashmit Shelke </w:t>
      </w:r>
      <w:r w:rsidRPr="00843306">
        <w:rPr>
          <w:rFonts w:ascii="Times New Roman" w:hAnsi="Times New Roman" w:cs="Times New Roman"/>
          <w:b/>
          <w:bCs/>
          <w:sz w:val="24"/>
          <w:szCs w:val="24"/>
          <w:lang w:val="en-US"/>
        </w:rPr>
        <w:t>(22031</w:t>
      </w:r>
      <w:r w:rsidR="00A878FF">
        <w:rPr>
          <w:rFonts w:ascii="Times New Roman" w:hAnsi="Times New Roman" w:cs="Times New Roman"/>
          <w:b/>
          <w:bCs/>
          <w:sz w:val="24"/>
          <w:szCs w:val="24"/>
          <w:lang w:val="en-US"/>
        </w:rPr>
        <w:t>54</w:t>
      </w:r>
      <w:r w:rsidRPr="00843306">
        <w:rPr>
          <w:rFonts w:ascii="Times New Roman" w:hAnsi="Times New Roman" w:cs="Times New Roman"/>
          <w:b/>
          <w:bCs/>
          <w:sz w:val="24"/>
          <w:szCs w:val="24"/>
          <w:lang w:val="en-US"/>
        </w:rPr>
        <w:t>)</w:t>
      </w:r>
      <w:r w:rsidRPr="00843306">
        <w:rPr>
          <w:rFonts w:ascii="Times New Roman" w:hAnsi="Times New Roman" w:cs="Times New Roman"/>
          <w:b/>
          <w:bCs/>
          <w:sz w:val="24"/>
          <w:szCs w:val="24"/>
          <w:lang w:val="en-US"/>
        </w:rPr>
        <w:tab/>
      </w:r>
    </w:p>
    <w:p w14:paraId="3F98241E" w14:textId="77777777" w:rsidR="00A878FF" w:rsidRDefault="00A878FF" w:rsidP="006C0734">
      <w:pPr>
        <w:rPr>
          <w:rFonts w:ascii="Times New Roman" w:hAnsi="Times New Roman" w:cs="Times New Roman"/>
          <w:b/>
          <w:bCs/>
          <w:sz w:val="24"/>
          <w:szCs w:val="24"/>
          <w:lang w:val="en-US"/>
        </w:rPr>
      </w:pPr>
    </w:p>
    <w:p w14:paraId="7A1F3CB1" w14:textId="28B840BC" w:rsidR="006C0734" w:rsidRPr="00843306" w:rsidRDefault="006C0734" w:rsidP="006C0734">
      <w:pPr>
        <w:rPr>
          <w:rFonts w:ascii="Times New Roman" w:hAnsi="Times New Roman" w:cs="Times New Roman"/>
          <w:sz w:val="24"/>
          <w:szCs w:val="24"/>
        </w:rPr>
      </w:pPr>
      <w:r w:rsidRPr="00843306">
        <w:rPr>
          <w:rFonts w:ascii="Times New Roman" w:hAnsi="Times New Roman" w:cs="Times New Roman"/>
          <w:b/>
          <w:bCs/>
          <w:sz w:val="24"/>
          <w:szCs w:val="24"/>
          <w:lang w:val="en-US"/>
        </w:rPr>
        <w:t xml:space="preserve">Aim: </w:t>
      </w:r>
      <w:r w:rsidRPr="006C0734">
        <w:rPr>
          <w:rFonts w:ascii="Times New Roman" w:hAnsi="Times New Roman" w:cs="Times New Roman"/>
          <w:sz w:val="24"/>
          <w:szCs w:val="24"/>
        </w:rPr>
        <w:t>Implementation of OLAP operations: Slice, Dice, Rollup, Drill down and Pivot based on experiment 1.</w:t>
      </w:r>
      <w:r w:rsidRPr="006C0734">
        <w:rPr>
          <w:rFonts w:ascii="Times New Roman" w:hAnsi="Times New Roman" w:cs="Times New Roman"/>
          <w:b/>
          <w:bCs/>
          <w:sz w:val="24"/>
          <w:szCs w:val="24"/>
        </w:rPr>
        <w:t xml:space="preserve"> </w:t>
      </w:r>
    </w:p>
    <w:p w14:paraId="1B68556E" w14:textId="77777777" w:rsidR="006C0734" w:rsidRDefault="006C0734" w:rsidP="006C0734">
      <w:pPr>
        <w:rPr>
          <w:rFonts w:ascii="Times New Roman" w:hAnsi="Times New Roman" w:cs="Times New Roman"/>
          <w:b/>
          <w:bCs/>
          <w:sz w:val="24"/>
          <w:szCs w:val="24"/>
        </w:rPr>
      </w:pPr>
      <w:r w:rsidRPr="00843306">
        <w:rPr>
          <w:rFonts w:ascii="Times New Roman" w:hAnsi="Times New Roman" w:cs="Times New Roman"/>
          <w:b/>
          <w:bCs/>
          <w:sz w:val="24"/>
          <w:szCs w:val="24"/>
        </w:rPr>
        <w:t>Theory:</w:t>
      </w:r>
    </w:p>
    <w:p w14:paraId="306C1C9E" w14:textId="190D0842" w:rsidR="00367247" w:rsidRPr="00367247" w:rsidRDefault="00367247" w:rsidP="00367247">
      <w:pPr>
        <w:rPr>
          <w:rFonts w:ascii="Times New Roman" w:hAnsi="Times New Roman" w:cs="Times New Roman"/>
          <w:sz w:val="24"/>
          <w:szCs w:val="24"/>
        </w:rPr>
      </w:pPr>
      <w:r w:rsidRPr="00367247">
        <w:rPr>
          <w:rFonts w:ascii="Times New Roman" w:hAnsi="Times New Roman" w:cs="Times New Roman"/>
          <w:b/>
          <w:bCs/>
          <w:sz w:val="24"/>
          <w:szCs w:val="24"/>
        </w:rPr>
        <w:t>OLAP (Online Analytical Processing)</w:t>
      </w:r>
      <w:r>
        <w:rPr>
          <w:rFonts w:ascii="Times New Roman" w:hAnsi="Times New Roman" w:cs="Times New Roman"/>
          <w:b/>
          <w:bCs/>
          <w:sz w:val="24"/>
          <w:szCs w:val="24"/>
        </w:rPr>
        <w:t xml:space="preserve">: </w:t>
      </w:r>
      <w:r w:rsidRPr="00367247">
        <w:rPr>
          <w:rFonts w:ascii="Times New Roman" w:hAnsi="Times New Roman" w:cs="Times New Roman"/>
          <w:sz w:val="24"/>
          <w:szCs w:val="24"/>
        </w:rPr>
        <w:t xml:space="preserve">It is a category of software tools that enable users to interactively analyze multidimensional </w:t>
      </w:r>
      <w:r>
        <w:rPr>
          <w:rFonts w:ascii="Times New Roman" w:hAnsi="Times New Roman" w:cs="Times New Roman"/>
          <w:sz w:val="24"/>
          <w:szCs w:val="24"/>
        </w:rPr>
        <w:t>d</w:t>
      </w:r>
      <w:r w:rsidRPr="00367247">
        <w:rPr>
          <w:rFonts w:ascii="Times New Roman" w:hAnsi="Times New Roman" w:cs="Times New Roman"/>
          <w:sz w:val="24"/>
          <w:szCs w:val="24"/>
        </w:rPr>
        <w:t>ata from multiple perspectives. OLAP systems are used primarily for data mining, business reporting, financial analysis, and other business intelligence applications.</w:t>
      </w:r>
    </w:p>
    <w:p w14:paraId="062203CC" w14:textId="77777777" w:rsidR="00367247" w:rsidRDefault="00367247" w:rsidP="00367247">
      <w:pPr>
        <w:rPr>
          <w:rFonts w:ascii="Times New Roman" w:hAnsi="Times New Roman" w:cs="Times New Roman"/>
          <w:sz w:val="24"/>
          <w:szCs w:val="24"/>
        </w:rPr>
      </w:pPr>
    </w:p>
    <w:p w14:paraId="1D7CF6A0" w14:textId="7F73521C" w:rsidR="00367247" w:rsidRPr="00367247" w:rsidRDefault="00367247" w:rsidP="00367247">
      <w:pPr>
        <w:rPr>
          <w:rFonts w:ascii="Times New Roman" w:hAnsi="Times New Roman" w:cs="Times New Roman"/>
          <w:sz w:val="24"/>
          <w:szCs w:val="24"/>
        </w:rPr>
      </w:pPr>
      <w:r w:rsidRPr="00367247">
        <w:rPr>
          <w:rFonts w:ascii="Times New Roman" w:hAnsi="Times New Roman" w:cs="Times New Roman"/>
          <w:sz w:val="24"/>
          <w:szCs w:val="24"/>
        </w:rPr>
        <w:t>Key Features:</w:t>
      </w:r>
    </w:p>
    <w:p w14:paraId="5E0E2B85" w14:textId="1A3D9399" w:rsidR="00367247" w:rsidRPr="00367247" w:rsidRDefault="00367247" w:rsidP="00367247">
      <w:pPr>
        <w:rPr>
          <w:rFonts w:ascii="Times New Roman" w:hAnsi="Times New Roman" w:cs="Times New Roman"/>
          <w:sz w:val="24"/>
          <w:szCs w:val="24"/>
        </w:rPr>
      </w:pPr>
      <w:r w:rsidRPr="00367247">
        <w:rPr>
          <w:rFonts w:ascii="Times New Roman" w:hAnsi="Times New Roman" w:cs="Times New Roman"/>
          <w:sz w:val="24"/>
          <w:szCs w:val="24"/>
        </w:rPr>
        <w:t>1. Multidimensional Data: OLAP allows users to view data in multiple dimensions, which are often referred to as "cubes." A dimension could be time, location, product, or other characteristics of the data.</w:t>
      </w:r>
    </w:p>
    <w:p w14:paraId="60A86D86" w14:textId="7FFC3FA4" w:rsidR="00367247" w:rsidRPr="00367247" w:rsidRDefault="00367247" w:rsidP="00367247">
      <w:pPr>
        <w:rPr>
          <w:rFonts w:ascii="Times New Roman" w:hAnsi="Times New Roman" w:cs="Times New Roman"/>
          <w:sz w:val="24"/>
          <w:szCs w:val="24"/>
        </w:rPr>
      </w:pPr>
      <w:r w:rsidRPr="00367247">
        <w:rPr>
          <w:rFonts w:ascii="Times New Roman" w:hAnsi="Times New Roman" w:cs="Times New Roman"/>
          <w:sz w:val="24"/>
          <w:szCs w:val="24"/>
        </w:rPr>
        <w:t>2. Fast Query Performance: OLAP systems are optimized for rapid query performance, making it easy to analyze large datasets interactively.</w:t>
      </w:r>
    </w:p>
    <w:p w14:paraId="70A34BEF" w14:textId="6E5322A1" w:rsidR="009853CF" w:rsidRDefault="00367247" w:rsidP="00367247">
      <w:pPr>
        <w:rPr>
          <w:rFonts w:ascii="Times New Roman" w:hAnsi="Times New Roman" w:cs="Times New Roman"/>
          <w:sz w:val="24"/>
          <w:szCs w:val="24"/>
        </w:rPr>
      </w:pPr>
      <w:r w:rsidRPr="00367247">
        <w:rPr>
          <w:rFonts w:ascii="Times New Roman" w:hAnsi="Times New Roman" w:cs="Times New Roman"/>
          <w:sz w:val="24"/>
          <w:szCs w:val="24"/>
        </w:rPr>
        <w:t>3. Complex Calculations: OLAP systems support complex calculations like aggregations, percentages, and trends over time.</w:t>
      </w:r>
    </w:p>
    <w:p w14:paraId="66A496D1" w14:textId="77777777" w:rsidR="009853CF" w:rsidRDefault="009853CF" w:rsidP="009853CF">
      <w:pPr>
        <w:rPr>
          <w:rFonts w:ascii="Times New Roman" w:hAnsi="Times New Roman" w:cs="Times New Roman"/>
          <w:sz w:val="24"/>
          <w:szCs w:val="24"/>
        </w:rPr>
      </w:pPr>
    </w:p>
    <w:p w14:paraId="03C1F363" w14:textId="16520E4B" w:rsidR="009853CF" w:rsidRDefault="009853CF" w:rsidP="009853CF">
      <w:pPr>
        <w:rPr>
          <w:rFonts w:ascii="Times New Roman" w:hAnsi="Times New Roman" w:cs="Times New Roman"/>
          <w:sz w:val="24"/>
          <w:szCs w:val="24"/>
        </w:rPr>
      </w:pPr>
      <w:r w:rsidRPr="009853CF">
        <w:rPr>
          <w:rFonts w:ascii="Times New Roman" w:hAnsi="Times New Roman" w:cs="Times New Roman"/>
          <w:b/>
          <w:bCs/>
          <w:sz w:val="24"/>
          <w:szCs w:val="24"/>
        </w:rPr>
        <w:t>OLAP in Excel</w:t>
      </w:r>
      <w:r>
        <w:rPr>
          <w:rFonts w:ascii="Times New Roman" w:hAnsi="Times New Roman" w:cs="Times New Roman"/>
          <w:sz w:val="24"/>
          <w:szCs w:val="24"/>
        </w:rPr>
        <w:t xml:space="preserve">: It </w:t>
      </w:r>
      <w:r w:rsidRPr="009853CF">
        <w:rPr>
          <w:rFonts w:ascii="Times New Roman" w:hAnsi="Times New Roman" w:cs="Times New Roman"/>
          <w:sz w:val="24"/>
          <w:szCs w:val="24"/>
        </w:rPr>
        <w:t>refers to the integration of OLAP (Online Analytical Processing) capabilities within Microsoft Excel. Excel provides powerful data analysis tools that allow users to connect to OLAP cubes, create pivot tables, and perform multidimensional data analysis easily.</w:t>
      </w:r>
    </w:p>
    <w:p w14:paraId="760C6C46" w14:textId="77777777" w:rsidR="009853CF" w:rsidRPr="009853CF" w:rsidRDefault="009853CF" w:rsidP="009853CF">
      <w:pPr>
        <w:rPr>
          <w:rFonts w:ascii="Times New Roman" w:hAnsi="Times New Roman" w:cs="Times New Roman"/>
          <w:sz w:val="24"/>
          <w:szCs w:val="24"/>
        </w:rPr>
      </w:pPr>
    </w:p>
    <w:p w14:paraId="08FF0BC7" w14:textId="4444E51A" w:rsidR="009853CF" w:rsidRPr="009853CF" w:rsidRDefault="009853CF" w:rsidP="009853CF">
      <w:pPr>
        <w:rPr>
          <w:rFonts w:ascii="Times New Roman" w:hAnsi="Times New Roman" w:cs="Times New Roman"/>
          <w:sz w:val="24"/>
          <w:szCs w:val="24"/>
        </w:rPr>
      </w:pPr>
      <w:r w:rsidRPr="009853CF">
        <w:rPr>
          <w:rFonts w:ascii="Times New Roman" w:hAnsi="Times New Roman" w:cs="Times New Roman"/>
          <w:sz w:val="24"/>
          <w:szCs w:val="24"/>
        </w:rPr>
        <w:t>Benefits:</w:t>
      </w:r>
    </w:p>
    <w:p w14:paraId="3B7389B7" w14:textId="25987511" w:rsidR="009853CF" w:rsidRPr="009853CF" w:rsidRDefault="009853CF" w:rsidP="009853CF">
      <w:pPr>
        <w:rPr>
          <w:rFonts w:ascii="Times New Roman" w:hAnsi="Times New Roman" w:cs="Times New Roman"/>
          <w:sz w:val="24"/>
          <w:szCs w:val="24"/>
        </w:rPr>
      </w:pPr>
      <w:r>
        <w:rPr>
          <w:rFonts w:ascii="Times New Roman" w:hAnsi="Times New Roman" w:cs="Times New Roman"/>
          <w:sz w:val="24"/>
          <w:szCs w:val="24"/>
        </w:rPr>
        <w:t xml:space="preserve">1. </w:t>
      </w:r>
      <w:r w:rsidRPr="009853CF">
        <w:rPr>
          <w:rFonts w:ascii="Times New Roman" w:hAnsi="Times New Roman" w:cs="Times New Roman"/>
          <w:sz w:val="24"/>
          <w:szCs w:val="24"/>
        </w:rPr>
        <w:t>Familiar Interface: Excel provides a familiar and userfriendly environment for performing OLAP operations.</w:t>
      </w:r>
    </w:p>
    <w:p w14:paraId="5A7702B4" w14:textId="1410243F" w:rsidR="009853CF" w:rsidRPr="009853CF" w:rsidRDefault="009853CF" w:rsidP="009853CF">
      <w:pPr>
        <w:rPr>
          <w:rFonts w:ascii="Times New Roman" w:hAnsi="Times New Roman" w:cs="Times New Roman"/>
          <w:sz w:val="24"/>
          <w:szCs w:val="24"/>
        </w:rPr>
      </w:pPr>
      <w:r>
        <w:rPr>
          <w:rFonts w:ascii="Times New Roman" w:hAnsi="Times New Roman" w:cs="Times New Roman"/>
          <w:sz w:val="24"/>
          <w:szCs w:val="24"/>
        </w:rPr>
        <w:t xml:space="preserve">2. </w:t>
      </w:r>
      <w:r w:rsidRPr="009853CF">
        <w:rPr>
          <w:rFonts w:ascii="Times New Roman" w:hAnsi="Times New Roman" w:cs="Times New Roman"/>
          <w:sz w:val="24"/>
          <w:szCs w:val="24"/>
        </w:rPr>
        <w:t>Multidimensional Data Analysis: Users can explore large datasets with ease, leveraging Excel’s ability to handle OLAP cubes.</w:t>
      </w:r>
    </w:p>
    <w:p w14:paraId="22AF8956" w14:textId="27F91908" w:rsidR="009853CF" w:rsidRPr="009853CF" w:rsidRDefault="009853CF" w:rsidP="009853CF">
      <w:pPr>
        <w:rPr>
          <w:rFonts w:ascii="Times New Roman" w:hAnsi="Times New Roman" w:cs="Times New Roman"/>
          <w:sz w:val="24"/>
          <w:szCs w:val="24"/>
        </w:rPr>
      </w:pPr>
      <w:r>
        <w:rPr>
          <w:rFonts w:ascii="Times New Roman" w:hAnsi="Times New Roman" w:cs="Times New Roman"/>
          <w:sz w:val="24"/>
          <w:szCs w:val="24"/>
        </w:rPr>
        <w:t xml:space="preserve">3. </w:t>
      </w:r>
      <w:r w:rsidRPr="009853CF">
        <w:rPr>
          <w:rFonts w:ascii="Times New Roman" w:hAnsi="Times New Roman" w:cs="Times New Roman"/>
          <w:sz w:val="24"/>
          <w:szCs w:val="24"/>
        </w:rPr>
        <w:t>Flexibility: OLAP in Excel allows users to customize their data views, enabling quick exploration of data from multiple angles.</w:t>
      </w:r>
    </w:p>
    <w:p w14:paraId="433468D5" w14:textId="70011780" w:rsidR="009853CF" w:rsidRPr="009853CF" w:rsidRDefault="009853CF" w:rsidP="009853CF">
      <w:pPr>
        <w:rPr>
          <w:rFonts w:ascii="Times New Roman" w:hAnsi="Times New Roman" w:cs="Times New Roman"/>
          <w:sz w:val="24"/>
          <w:szCs w:val="24"/>
        </w:rPr>
      </w:pPr>
      <w:r>
        <w:rPr>
          <w:rFonts w:ascii="Times New Roman" w:hAnsi="Times New Roman" w:cs="Times New Roman"/>
          <w:sz w:val="24"/>
          <w:szCs w:val="24"/>
        </w:rPr>
        <w:t xml:space="preserve">4. </w:t>
      </w:r>
      <w:r w:rsidRPr="009853CF">
        <w:rPr>
          <w:rFonts w:ascii="Times New Roman" w:hAnsi="Times New Roman" w:cs="Times New Roman"/>
          <w:sz w:val="24"/>
          <w:szCs w:val="24"/>
        </w:rPr>
        <w:t>Advanced Reporting: Users can create detailed reports, dashboards, and charts based on OLAP data directly in Excel.</w:t>
      </w:r>
    </w:p>
    <w:p w14:paraId="2A11CB36" w14:textId="66527E17" w:rsidR="009853CF" w:rsidRPr="009853CF" w:rsidRDefault="009853CF" w:rsidP="009853CF">
      <w:pPr>
        <w:rPr>
          <w:rFonts w:ascii="Times New Roman" w:hAnsi="Times New Roman" w:cs="Times New Roman"/>
          <w:sz w:val="24"/>
          <w:szCs w:val="24"/>
        </w:rPr>
      </w:pPr>
      <w:r w:rsidRPr="009853CF">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5. </w:t>
      </w:r>
      <w:r w:rsidRPr="009853CF">
        <w:rPr>
          <w:rFonts w:ascii="Times New Roman" w:hAnsi="Times New Roman" w:cs="Times New Roman"/>
          <w:sz w:val="24"/>
          <w:szCs w:val="24"/>
        </w:rPr>
        <w:t>No SQL Knowledge Required: Business users can perform complex queries and analyses without writing SQL code.</w:t>
      </w:r>
    </w:p>
    <w:p w14:paraId="2EBDCA5B" w14:textId="07AD99AF" w:rsidR="009853CF" w:rsidRDefault="009853CF" w:rsidP="009853CF">
      <w:pPr>
        <w:rPr>
          <w:rFonts w:ascii="Times New Roman" w:hAnsi="Times New Roman" w:cs="Times New Roman"/>
          <w:sz w:val="24"/>
          <w:szCs w:val="24"/>
        </w:rPr>
      </w:pPr>
      <w:r w:rsidRPr="009853CF">
        <w:rPr>
          <w:rFonts w:ascii="Times New Roman" w:hAnsi="Times New Roman" w:cs="Times New Roman"/>
          <w:sz w:val="24"/>
          <w:szCs w:val="24"/>
        </w:rPr>
        <w:t>By integrating OLAP capabilities with Excel, users get the power of advanced data analysis combined with the simplicity of Excel's interface.</w:t>
      </w:r>
    </w:p>
    <w:p w14:paraId="22A790F4" w14:textId="1170AEB8" w:rsidR="009853CF" w:rsidRDefault="007D01E7" w:rsidP="009853CF">
      <w:pPr>
        <w:rPr>
          <w:rFonts w:ascii="Times New Roman" w:hAnsi="Times New Roman" w:cs="Times New Roman"/>
          <w:sz w:val="24"/>
          <w:szCs w:val="24"/>
        </w:rPr>
      </w:pPr>
      <w:r>
        <w:rPr>
          <w:rFonts w:ascii="Times New Roman" w:hAnsi="Times New Roman" w:cs="Times New Roman"/>
          <w:sz w:val="24"/>
          <w:szCs w:val="24"/>
        </w:rPr>
        <w:br w:type="page"/>
      </w:r>
    </w:p>
    <w:p w14:paraId="7EC0FA65" w14:textId="68D8534E" w:rsidR="008907FD" w:rsidRDefault="00A878FF" w:rsidP="001433E2">
      <w:pPr>
        <w:rPr>
          <w:rFonts w:ascii="Times New Roman" w:hAnsi="Times New Roman" w:cs="Times New Roman"/>
          <w:noProof/>
          <w:sz w:val="24"/>
          <w:szCs w:val="24"/>
        </w:rPr>
      </w:pPr>
      <w:r>
        <w:rPr>
          <w:rFonts w:ascii="Times New Roman" w:hAnsi="Times New Roman" w:cs="Times New Roman"/>
          <w:noProof/>
          <w:sz w:val="24"/>
          <w:szCs w:val="24"/>
        </w:rPr>
        <w:lastRenderedPageBreak/>
        <w:t>Before Rollup:</w:t>
      </w:r>
    </w:p>
    <w:p w14:paraId="0C54B49E" w14:textId="6C9A62AC" w:rsidR="00A878FF" w:rsidRDefault="00A878FF" w:rsidP="001433E2">
      <w:pPr>
        <w:rPr>
          <w:rFonts w:ascii="Times New Roman" w:hAnsi="Times New Roman" w:cs="Times New Roman"/>
          <w:sz w:val="24"/>
          <w:szCs w:val="24"/>
        </w:rPr>
      </w:pPr>
      <w:r w:rsidRPr="00A878FF">
        <w:rPr>
          <w:rFonts w:ascii="Times New Roman" w:hAnsi="Times New Roman" w:cs="Times New Roman"/>
          <w:noProof/>
          <w:sz w:val="24"/>
          <w:szCs w:val="24"/>
        </w:rPr>
        <w:drawing>
          <wp:inline distT="0" distB="0" distL="0" distR="0" wp14:anchorId="79C84542" wp14:editId="4997C7E0">
            <wp:extent cx="3314700" cy="2670930"/>
            <wp:effectExtent l="0" t="0" r="0" b="0"/>
            <wp:docPr id="105641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5739" name=""/>
                    <pic:cNvPicPr/>
                  </pic:nvPicPr>
                  <pic:blipFill>
                    <a:blip r:embed="rId5"/>
                    <a:stretch>
                      <a:fillRect/>
                    </a:stretch>
                  </pic:blipFill>
                  <pic:spPr>
                    <a:xfrm>
                      <a:off x="0" y="0"/>
                      <a:ext cx="3329756" cy="2683062"/>
                    </a:xfrm>
                    <a:prstGeom prst="rect">
                      <a:avLst/>
                    </a:prstGeom>
                  </pic:spPr>
                </pic:pic>
              </a:graphicData>
            </a:graphic>
          </wp:inline>
        </w:drawing>
      </w:r>
    </w:p>
    <w:p w14:paraId="2DDEAE2C" w14:textId="66FA020F" w:rsidR="00A878FF" w:rsidRDefault="00A878FF" w:rsidP="001433E2">
      <w:pPr>
        <w:rPr>
          <w:rFonts w:ascii="Times New Roman" w:hAnsi="Times New Roman" w:cs="Times New Roman"/>
          <w:sz w:val="24"/>
          <w:szCs w:val="24"/>
        </w:rPr>
      </w:pPr>
      <w:r>
        <w:rPr>
          <w:rFonts w:ascii="Times New Roman" w:hAnsi="Times New Roman" w:cs="Times New Roman"/>
          <w:sz w:val="24"/>
          <w:szCs w:val="24"/>
        </w:rPr>
        <w:t>After Rollup:</w:t>
      </w:r>
    </w:p>
    <w:p w14:paraId="1CB5C587" w14:textId="2D1E3130" w:rsidR="00A878FF" w:rsidRDefault="00A878FF" w:rsidP="001433E2">
      <w:pPr>
        <w:rPr>
          <w:rFonts w:ascii="Times New Roman" w:hAnsi="Times New Roman" w:cs="Times New Roman"/>
          <w:sz w:val="24"/>
          <w:szCs w:val="24"/>
        </w:rPr>
      </w:pPr>
      <w:r w:rsidRPr="00A878FF">
        <w:rPr>
          <w:rFonts w:ascii="Times New Roman" w:hAnsi="Times New Roman" w:cs="Times New Roman"/>
          <w:noProof/>
          <w:sz w:val="24"/>
          <w:szCs w:val="24"/>
        </w:rPr>
        <w:drawing>
          <wp:inline distT="0" distB="0" distL="0" distR="0" wp14:anchorId="7A51B728" wp14:editId="3CA7CE17">
            <wp:extent cx="5731510" cy="2901315"/>
            <wp:effectExtent l="0" t="0" r="2540" b="0"/>
            <wp:docPr id="179465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57754" name=""/>
                    <pic:cNvPicPr/>
                  </pic:nvPicPr>
                  <pic:blipFill>
                    <a:blip r:embed="rId6"/>
                    <a:stretch>
                      <a:fillRect/>
                    </a:stretch>
                  </pic:blipFill>
                  <pic:spPr>
                    <a:xfrm>
                      <a:off x="0" y="0"/>
                      <a:ext cx="5731510" cy="2901315"/>
                    </a:xfrm>
                    <a:prstGeom prst="rect">
                      <a:avLst/>
                    </a:prstGeom>
                  </pic:spPr>
                </pic:pic>
              </a:graphicData>
            </a:graphic>
          </wp:inline>
        </w:drawing>
      </w:r>
    </w:p>
    <w:p w14:paraId="2899D59E" w14:textId="2905B764" w:rsidR="007D01E7" w:rsidRDefault="007D01E7" w:rsidP="001433E2">
      <w:pPr>
        <w:rPr>
          <w:rFonts w:ascii="Times New Roman" w:hAnsi="Times New Roman" w:cs="Times New Roman"/>
          <w:sz w:val="24"/>
          <w:szCs w:val="24"/>
        </w:rPr>
      </w:pPr>
      <w:r w:rsidRPr="007D01E7">
        <w:rPr>
          <w:rFonts w:ascii="Times New Roman" w:hAnsi="Times New Roman" w:cs="Times New Roman"/>
          <w:noProof/>
          <w:sz w:val="24"/>
          <w:szCs w:val="24"/>
        </w:rPr>
        <w:drawing>
          <wp:inline distT="0" distB="0" distL="0" distR="0" wp14:anchorId="61865601" wp14:editId="3C90F403">
            <wp:extent cx="3192780" cy="1630680"/>
            <wp:effectExtent l="0" t="0" r="7620" b="7620"/>
            <wp:docPr id="1922590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t="56148"/>
                    <a:stretch/>
                  </pic:blipFill>
                  <pic:spPr bwMode="auto">
                    <a:xfrm>
                      <a:off x="0" y="0"/>
                      <a:ext cx="3192780" cy="1630680"/>
                    </a:xfrm>
                    <a:prstGeom prst="rect">
                      <a:avLst/>
                    </a:prstGeom>
                    <a:noFill/>
                    <a:ln>
                      <a:noFill/>
                    </a:ln>
                    <a:extLst>
                      <a:ext uri="{53640926-AAD7-44D8-BBD7-CCE9431645EC}">
                        <a14:shadowObscured xmlns:a14="http://schemas.microsoft.com/office/drawing/2010/main"/>
                      </a:ext>
                    </a:extLst>
                  </pic:spPr>
                </pic:pic>
              </a:graphicData>
            </a:graphic>
          </wp:inline>
        </w:drawing>
      </w:r>
    </w:p>
    <w:p w14:paraId="0DD44439" w14:textId="29123EBE" w:rsidR="00A878FF" w:rsidRDefault="00A878FF" w:rsidP="00A878FF">
      <w:pPr>
        <w:jc w:val="center"/>
        <w:rPr>
          <w:rFonts w:ascii="Times New Roman" w:hAnsi="Times New Roman" w:cs="Times New Roman"/>
          <w:sz w:val="24"/>
          <w:szCs w:val="24"/>
        </w:rPr>
      </w:pPr>
      <w:r>
        <w:rPr>
          <w:rFonts w:ascii="Times New Roman" w:hAnsi="Times New Roman" w:cs="Times New Roman"/>
          <w:sz w:val="24"/>
          <w:szCs w:val="24"/>
        </w:rPr>
        <w:t>(Papers from 1 to 7 are merged(summation) for each semester)</w:t>
      </w:r>
    </w:p>
    <w:p w14:paraId="70352449" w14:textId="77777777" w:rsidR="00A878FF" w:rsidRDefault="00A878FF">
      <w:pPr>
        <w:rPr>
          <w:rFonts w:ascii="Times New Roman" w:hAnsi="Times New Roman" w:cs="Times New Roman"/>
          <w:sz w:val="24"/>
          <w:szCs w:val="24"/>
        </w:rPr>
      </w:pPr>
      <w:r>
        <w:rPr>
          <w:rFonts w:ascii="Times New Roman" w:hAnsi="Times New Roman" w:cs="Times New Roman"/>
          <w:sz w:val="24"/>
          <w:szCs w:val="24"/>
        </w:rPr>
        <w:br w:type="page"/>
      </w:r>
    </w:p>
    <w:p w14:paraId="4472DC82" w14:textId="5AB4FDA5" w:rsidR="00A878FF" w:rsidRDefault="00A878FF" w:rsidP="00A878FF">
      <w:pPr>
        <w:rPr>
          <w:rFonts w:ascii="Times New Roman" w:hAnsi="Times New Roman" w:cs="Times New Roman"/>
          <w:sz w:val="24"/>
          <w:szCs w:val="24"/>
        </w:rPr>
      </w:pPr>
      <w:r>
        <w:rPr>
          <w:rFonts w:ascii="Times New Roman" w:hAnsi="Times New Roman" w:cs="Times New Roman"/>
          <w:sz w:val="24"/>
          <w:szCs w:val="24"/>
        </w:rPr>
        <w:lastRenderedPageBreak/>
        <w:t>Drilldown:</w:t>
      </w:r>
    </w:p>
    <w:p w14:paraId="29554A7D" w14:textId="6B960BD2" w:rsidR="00A878FF" w:rsidRDefault="00A878FF" w:rsidP="00A878FF">
      <w:pPr>
        <w:rPr>
          <w:rFonts w:ascii="Times New Roman" w:hAnsi="Times New Roman" w:cs="Times New Roman"/>
          <w:sz w:val="24"/>
          <w:szCs w:val="24"/>
        </w:rPr>
      </w:pPr>
      <w:r>
        <w:rPr>
          <w:rFonts w:ascii="Times New Roman" w:hAnsi="Times New Roman" w:cs="Times New Roman"/>
          <w:sz w:val="24"/>
          <w:szCs w:val="24"/>
        </w:rPr>
        <w:t>Before:</w:t>
      </w:r>
    </w:p>
    <w:p w14:paraId="5971DAF4" w14:textId="52AA58E8" w:rsidR="00A878FF" w:rsidRDefault="00A878FF" w:rsidP="00A878FF">
      <w:pPr>
        <w:rPr>
          <w:rFonts w:ascii="Times New Roman" w:hAnsi="Times New Roman" w:cs="Times New Roman"/>
          <w:sz w:val="24"/>
          <w:szCs w:val="24"/>
        </w:rPr>
      </w:pPr>
      <w:r w:rsidRPr="00A878FF">
        <w:rPr>
          <w:rFonts w:ascii="Times New Roman" w:hAnsi="Times New Roman" w:cs="Times New Roman"/>
          <w:noProof/>
          <w:sz w:val="24"/>
          <w:szCs w:val="24"/>
        </w:rPr>
        <w:drawing>
          <wp:inline distT="0" distB="0" distL="0" distR="0" wp14:anchorId="6C219033" wp14:editId="2F23E525">
            <wp:extent cx="5731510" cy="2901315"/>
            <wp:effectExtent l="0" t="0" r="2540" b="0"/>
            <wp:docPr id="169929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57754" name=""/>
                    <pic:cNvPicPr/>
                  </pic:nvPicPr>
                  <pic:blipFill>
                    <a:blip r:embed="rId6"/>
                    <a:stretch>
                      <a:fillRect/>
                    </a:stretch>
                  </pic:blipFill>
                  <pic:spPr>
                    <a:xfrm>
                      <a:off x="0" y="0"/>
                      <a:ext cx="5731510" cy="2901315"/>
                    </a:xfrm>
                    <a:prstGeom prst="rect">
                      <a:avLst/>
                    </a:prstGeom>
                  </pic:spPr>
                </pic:pic>
              </a:graphicData>
            </a:graphic>
          </wp:inline>
        </w:drawing>
      </w:r>
    </w:p>
    <w:p w14:paraId="6D0F2F2B" w14:textId="21B4AC5D" w:rsidR="007D01E7" w:rsidRDefault="007D01E7" w:rsidP="00A878FF">
      <w:pPr>
        <w:rPr>
          <w:rFonts w:ascii="Times New Roman" w:hAnsi="Times New Roman" w:cs="Times New Roman"/>
          <w:sz w:val="24"/>
          <w:szCs w:val="24"/>
        </w:rPr>
      </w:pPr>
      <w:r>
        <w:rPr>
          <w:rFonts w:ascii="Times New Roman" w:hAnsi="Times New Roman" w:cs="Times New Roman"/>
          <w:sz w:val="24"/>
          <w:szCs w:val="24"/>
        </w:rPr>
        <w:t>After:</w:t>
      </w:r>
    </w:p>
    <w:p w14:paraId="6C2D22DF" w14:textId="7A916666" w:rsidR="00A878FF" w:rsidRDefault="007D01E7" w:rsidP="00A878FF">
      <w:pPr>
        <w:rPr>
          <w:rFonts w:ascii="Times New Roman" w:hAnsi="Times New Roman" w:cs="Times New Roman"/>
          <w:sz w:val="24"/>
          <w:szCs w:val="24"/>
        </w:rPr>
      </w:pPr>
      <w:r w:rsidRPr="00A878FF">
        <w:rPr>
          <w:rFonts w:ascii="Times New Roman" w:hAnsi="Times New Roman" w:cs="Times New Roman"/>
          <w:noProof/>
          <w:sz w:val="24"/>
          <w:szCs w:val="24"/>
        </w:rPr>
        <w:drawing>
          <wp:inline distT="0" distB="0" distL="0" distR="0" wp14:anchorId="1CF6A3B8" wp14:editId="2E7112FF">
            <wp:extent cx="5379720" cy="2677795"/>
            <wp:effectExtent l="0" t="0" r="0" b="8255"/>
            <wp:docPr id="203818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89305" name=""/>
                    <pic:cNvPicPr/>
                  </pic:nvPicPr>
                  <pic:blipFill>
                    <a:blip r:embed="rId8">
                      <a:extLst>
                        <a:ext uri="{28A0092B-C50C-407E-A947-70E740481C1C}">
                          <a14:useLocalDpi xmlns:a14="http://schemas.microsoft.com/office/drawing/2010/main" val="0"/>
                        </a:ext>
                      </a:extLst>
                    </a:blip>
                    <a:stretch>
                      <a:fillRect/>
                    </a:stretch>
                  </pic:blipFill>
                  <pic:spPr>
                    <a:xfrm>
                      <a:off x="0" y="0"/>
                      <a:ext cx="5379720" cy="2677795"/>
                    </a:xfrm>
                    <a:prstGeom prst="rect">
                      <a:avLst/>
                    </a:prstGeom>
                  </pic:spPr>
                </pic:pic>
              </a:graphicData>
            </a:graphic>
          </wp:inline>
        </w:drawing>
      </w:r>
    </w:p>
    <w:p w14:paraId="1A5F0A61" w14:textId="7F3AFCF1" w:rsidR="007D01E7" w:rsidRDefault="007D01E7" w:rsidP="00A878FF">
      <w:pPr>
        <w:rPr>
          <w:rFonts w:ascii="Times New Roman" w:hAnsi="Times New Roman" w:cs="Times New Roman"/>
          <w:sz w:val="24"/>
          <w:szCs w:val="24"/>
        </w:rPr>
      </w:pPr>
      <w:r w:rsidRPr="007D01E7">
        <w:rPr>
          <w:rFonts w:ascii="Times New Roman" w:hAnsi="Times New Roman" w:cs="Times New Roman"/>
          <w:noProof/>
          <w:sz w:val="24"/>
          <w:szCs w:val="24"/>
        </w:rPr>
        <w:drawing>
          <wp:inline distT="0" distB="0" distL="0" distR="0" wp14:anchorId="0C6D78F5" wp14:editId="005817BA">
            <wp:extent cx="2378075" cy="1424209"/>
            <wp:effectExtent l="0" t="0" r="3175" b="5080"/>
            <wp:docPr id="356072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50013"/>
                    <a:stretch/>
                  </pic:blipFill>
                  <pic:spPr bwMode="auto">
                    <a:xfrm>
                      <a:off x="0" y="0"/>
                      <a:ext cx="2382114" cy="1426628"/>
                    </a:xfrm>
                    <a:prstGeom prst="rect">
                      <a:avLst/>
                    </a:prstGeom>
                    <a:noFill/>
                    <a:ln>
                      <a:noFill/>
                    </a:ln>
                    <a:extLst>
                      <a:ext uri="{53640926-AAD7-44D8-BBD7-CCE9431645EC}">
                        <a14:shadowObscured xmlns:a14="http://schemas.microsoft.com/office/drawing/2010/main"/>
                      </a:ext>
                    </a:extLst>
                  </pic:spPr>
                </pic:pic>
              </a:graphicData>
            </a:graphic>
          </wp:inline>
        </w:drawing>
      </w:r>
    </w:p>
    <w:p w14:paraId="1FCCD394" w14:textId="3E5358A7" w:rsidR="00A878FF" w:rsidRDefault="00A878FF" w:rsidP="00A878FF">
      <w:pPr>
        <w:rPr>
          <w:rFonts w:ascii="Times New Roman" w:hAnsi="Times New Roman" w:cs="Times New Roman"/>
          <w:sz w:val="24"/>
          <w:szCs w:val="24"/>
        </w:rPr>
      </w:pPr>
    </w:p>
    <w:p w14:paraId="1B94F2CC" w14:textId="763BCE99" w:rsidR="00A878FF" w:rsidRDefault="00A878FF" w:rsidP="007D01E7">
      <w:pPr>
        <w:jc w:val="center"/>
        <w:rPr>
          <w:rFonts w:ascii="Times New Roman" w:hAnsi="Times New Roman" w:cs="Times New Roman"/>
          <w:sz w:val="24"/>
          <w:szCs w:val="24"/>
        </w:rPr>
      </w:pPr>
      <w:r>
        <w:rPr>
          <w:rFonts w:ascii="Times New Roman" w:hAnsi="Times New Roman" w:cs="Times New Roman"/>
          <w:sz w:val="24"/>
          <w:szCs w:val="24"/>
        </w:rPr>
        <w:t>(Semester wise and paper wise marks for each student)</w:t>
      </w:r>
    </w:p>
    <w:p w14:paraId="0AA52998" w14:textId="2E0A55C2" w:rsidR="00A878FF" w:rsidRDefault="00A878FF" w:rsidP="00A878FF">
      <w:pPr>
        <w:rPr>
          <w:rFonts w:ascii="Times New Roman" w:hAnsi="Times New Roman" w:cs="Times New Roman"/>
          <w:sz w:val="24"/>
          <w:szCs w:val="24"/>
        </w:rPr>
      </w:pPr>
      <w:r>
        <w:rPr>
          <w:rFonts w:ascii="Times New Roman" w:hAnsi="Times New Roman" w:cs="Times New Roman"/>
          <w:sz w:val="24"/>
          <w:szCs w:val="24"/>
        </w:rPr>
        <w:lastRenderedPageBreak/>
        <w:t>Slice:</w:t>
      </w:r>
    </w:p>
    <w:p w14:paraId="5FD580AA" w14:textId="289C0128" w:rsidR="00A878FF" w:rsidRDefault="00A878FF" w:rsidP="00A878FF">
      <w:pPr>
        <w:rPr>
          <w:rFonts w:ascii="Times New Roman" w:hAnsi="Times New Roman" w:cs="Times New Roman"/>
          <w:sz w:val="24"/>
          <w:szCs w:val="24"/>
        </w:rPr>
      </w:pPr>
      <w:r>
        <w:rPr>
          <w:rFonts w:ascii="Times New Roman" w:hAnsi="Times New Roman" w:cs="Times New Roman"/>
          <w:sz w:val="24"/>
          <w:szCs w:val="24"/>
        </w:rPr>
        <w:t>Before:</w:t>
      </w:r>
    </w:p>
    <w:p w14:paraId="35564AC3" w14:textId="4A7EE9E4" w:rsidR="00A878FF" w:rsidRDefault="00A878FF" w:rsidP="00A878FF">
      <w:pPr>
        <w:rPr>
          <w:rFonts w:ascii="Times New Roman" w:hAnsi="Times New Roman" w:cs="Times New Roman"/>
          <w:sz w:val="24"/>
          <w:szCs w:val="24"/>
        </w:rPr>
      </w:pPr>
      <w:r w:rsidRPr="00A878FF">
        <w:rPr>
          <w:rFonts w:ascii="Times New Roman" w:hAnsi="Times New Roman" w:cs="Times New Roman"/>
          <w:noProof/>
          <w:sz w:val="24"/>
          <w:szCs w:val="24"/>
        </w:rPr>
        <w:drawing>
          <wp:inline distT="0" distB="0" distL="0" distR="0" wp14:anchorId="01DF9B83" wp14:editId="7A5D8F3B">
            <wp:extent cx="3314700" cy="2670930"/>
            <wp:effectExtent l="0" t="0" r="0" b="0"/>
            <wp:docPr id="87711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5739" name=""/>
                    <pic:cNvPicPr/>
                  </pic:nvPicPr>
                  <pic:blipFill>
                    <a:blip r:embed="rId5"/>
                    <a:stretch>
                      <a:fillRect/>
                    </a:stretch>
                  </pic:blipFill>
                  <pic:spPr>
                    <a:xfrm>
                      <a:off x="0" y="0"/>
                      <a:ext cx="3329756" cy="2683062"/>
                    </a:xfrm>
                    <a:prstGeom prst="rect">
                      <a:avLst/>
                    </a:prstGeom>
                  </pic:spPr>
                </pic:pic>
              </a:graphicData>
            </a:graphic>
          </wp:inline>
        </w:drawing>
      </w:r>
    </w:p>
    <w:p w14:paraId="08B304B3" w14:textId="3A1E67F3" w:rsidR="00A878FF" w:rsidRDefault="007D01E7" w:rsidP="00A878FF">
      <w:pPr>
        <w:rPr>
          <w:rFonts w:ascii="Times New Roman" w:hAnsi="Times New Roman" w:cs="Times New Roman"/>
          <w:sz w:val="24"/>
          <w:szCs w:val="24"/>
        </w:rPr>
      </w:pPr>
      <w:r w:rsidRPr="007D01E7">
        <w:rPr>
          <w:rFonts w:ascii="Times New Roman" w:hAnsi="Times New Roman" w:cs="Times New Roman"/>
          <w:noProof/>
          <w:sz w:val="24"/>
          <w:szCs w:val="24"/>
        </w:rPr>
        <w:drawing>
          <wp:anchor distT="0" distB="0" distL="114300" distR="114300" simplePos="0" relativeHeight="251661312" behindDoc="1" locked="0" layoutInCell="1" allowOverlap="1" wp14:anchorId="2BF1C4A4" wp14:editId="4AA400C6">
            <wp:simplePos x="0" y="0"/>
            <wp:positionH relativeFrom="margin">
              <wp:posOffset>3970020</wp:posOffset>
            </wp:positionH>
            <wp:positionV relativeFrom="paragraph">
              <wp:posOffset>251460</wp:posOffset>
            </wp:positionV>
            <wp:extent cx="2293620" cy="2802890"/>
            <wp:effectExtent l="0" t="0" r="0" b="0"/>
            <wp:wrapTight wrapText="bothSides">
              <wp:wrapPolygon edited="0">
                <wp:start x="0" y="0"/>
                <wp:lineTo x="0" y="21434"/>
                <wp:lineTo x="21349" y="21434"/>
                <wp:lineTo x="21349" y="0"/>
                <wp:lineTo x="0" y="0"/>
              </wp:wrapPolygon>
            </wp:wrapTight>
            <wp:docPr id="8335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3620" cy="280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78FF">
        <w:rPr>
          <w:rFonts w:ascii="Times New Roman" w:hAnsi="Times New Roman" w:cs="Times New Roman"/>
          <w:sz w:val="24"/>
          <w:szCs w:val="24"/>
        </w:rPr>
        <w:t>After:</w:t>
      </w:r>
    </w:p>
    <w:p w14:paraId="09F137C3" w14:textId="0DE8E178" w:rsidR="00A878FF" w:rsidRDefault="00A878FF" w:rsidP="00A878FF">
      <w:pPr>
        <w:rPr>
          <w:rFonts w:ascii="Times New Roman" w:hAnsi="Times New Roman" w:cs="Times New Roman"/>
          <w:sz w:val="24"/>
          <w:szCs w:val="24"/>
        </w:rPr>
      </w:pPr>
      <w:r w:rsidRPr="00A878FF">
        <w:rPr>
          <w:rFonts w:ascii="Times New Roman" w:hAnsi="Times New Roman" w:cs="Times New Roman"/>
          <w:noProof/>
          <w:sz w:val="24"/>
          <w:szCs w:val="24"/>
        </w:rPr>
        <w:drawing>
          <wp:anchor distT="0" distB="0" distL="114300" distR="114300" simplePos="0" relativeHeight="251660288" behindDoc="1" locked="0" layoutInCell="1" allowOverlap="1" wp14:anchorId="2BFB470B" wp14:editId="259AC084">
            <wp:simplePos x="0" y="0"/>
            <wp:positionH relativeFrom="column">
              <wp:posOffset>0</wp:posOffset>
            </wp:positionH>
            <wp:positionV relativeFrom="paragraph">
              <wp:posOffset>-635</wp:posOffset>
            </wp:positionV>
            <wp:extent cx="3866551" cy="2407920"/>
            <wp:effectExtent l="0" t="0" r="635" b="0"/>
            <wp:wrapTight wrapText="bothSides">
              <wp:wrapPolygon edited="0">
                <wp:start x="0" y="0"/>
                <wp:lineTo x="0" y="21361"/>
                <wp:lineTo x="21497" y="21361"/>
                <wp:lineTo x="21497" y="0"/>
                <wp:lineTo x="0" y="0"/>
              </wp:wrapPolygon>
            </wp:wrapTight>
            <wp:docPr id="199538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0136" name=""/>
                    <pic:cNvPicPr/>
                  </pic:nvPicPr>
                  <pic:blipFill>
                    <a:blip r:embed="rId11">
                      <a:extLst>
                        <a:ext uri="{28A0092B-C50C-407E-A947-70E740481C1C}">
                          <a14:useLocalDpi xmlns:a14="http://schemas.microsoft.com/office/drawing/2010/main" val="0"/>
                        </a:ext>
                      </a:extLst>
                    </a:blip>
                    <a:stretch>
                      <a:fillRect/>
                    </a:stretch>
                  </pic:blipFill>
                  <pic:spPr>
                    <a:xfrm>
                      <a:off x="0" y="0"/>
                      <a:ext cx="3866551" cy="2407920"/>
                    </a:xfrm>
                    <a:prstGeom prst="rect">
                      <a:avLst/>
                    </a:prstGeom>
                  </pic:spPr>
                </pic:pic>
              </a:graphicData>
            </a:graphic>
          </wp:anchor>
        </w:drawing>
      </w:r>
    </w:p>
    <w:p w14:paraId="1C7D36AC" w14:textId="549DF91D" w:rsidR="00A878FF" w:rsidRDefault="00A878FF" w:rsidP="007D01E7">
      <w:pPr>
        <w:rPr>
          <w:rFonts w:ascii="Times New Roman" w:hAnsi="Times New Roman" w:cs="Times New Roman"/>
          <w:sz w:val="24"/>
          <w:szCs w:val="24"/>
        </w:rPr>
      </w:pPr>
      <w:r>
        <w:rPr>
          <w:rFonts w:ascii="Times New Roman" w:hAnsi="Times New Roman" w:cs="Times New Roman"/>
          <w:sz w:val="24"/>
          <w:szCs w:val="24"/>
        </w:rPr>
        <w:t>(Sliced by semester 5 results only)</w:t>
      </w:r>
    </w:p>
    <w:p w14:paraId="4B6AC319" w14:textId="77777777" w:rsidR="00A878FF" w:rsidRDefault="00A878FF">
      <w:pPr>
        <w:rPr>
          <w:rFonts w:ascii="Times New Roman" w:hAnsi="Times New Roman" w:cs="Times New Roman"/>
          <w:sz w:val="24"/>
          <w:szCs w:val="24"/>
        </w:rPr>
      </w:pPr>
      <w:r>
        <w:rPr>
          <w:rFonts w:ascii="Times New Roman" w:hAnsi="Times New Roman" w:cs="Times New Roman"/>
          <w:sz w:val="24"/>
          <w:szCs w:val="24"/>
        </w:rPr>
        <w:br w:type="page"/>
      </w:r>
    </w:p>
    <w:p w14:paraId="59E22B24" w14:textId="4915DC01" w:rsidR="00A878FF" w:rsidRDefault="00A878FF" w:rsidP="00A878FF">
      <w:pPr>
        <w:rPr>
          <w:rFonts w:ascii="Times New Roman" w:hAnsi="Times New Roman" w:cs="Times New Roman"/>
          <w:sz w:val="24"/>
          <w:szCs w:val="24"/>
        </w:rPr>
      </w:pPr>
      <w:r>
        <w:rPr>
          <w:rFonts w:ascii="Times New Roman" w:hAnsi="Times New Roman" w:cs="Times New Roman"/>
          <w:sz w:val="24"/>
          <w:szCs w:val="24"/>
        </w:rPr>
        <w:lastRenderedPageBreak/>
        <w:t>Dice:</w:t>
      </w:r>
    </w:p>
    <w:p w14:paraId="0697163D" w14:textId="298E083A" w:rsidR="00A878FF" w:rsidRDefault="00A878FF" w:rsidP="00A878FF">
      <w:pPr>
        <w:rPr>
          <w:rFonts w:ascii="Times New Roman" w:hAnsi="Times New Roman" w:cs="Times New Roman"/>
          <w:sz w:val="24"/>
          <w:szCs w:val="24"/>
        </w:rPr>
      </w:pPr>
      <w:r>
        <w:rPr>
          <w:rFonts w:ascii="Times New Roman" w:hAnsi="Times New Roman" w:cs="Times New Roman"/>
          <w:sz w:val="24"/>
          <w:szCs w:val="24"/>
        </w:rPr>
        <w:t>Before:</w:t>
      </w:r>
    </w:p>
    <w:p w14:paraId="188C4A96" w14:textId="0849CBFB" w:rsidR="00A878FF" w:rsidRDefault="00A878FF" w:rsidP="00A878FF">
      <w:pPr>
        <w:rPr>
          <w:rFonts w:ascii="Times New Roman" w:hAnsi="Times New Roman" w:cs="Times New Roman"/>
          <w:sz w:val="24"/>
          <w:szCs w:val="24"/>
        </w:rPr>
      </w:pPr>
      <w:r w:rsidRPr="00A878FF">
        <w:rPr>
          <w:rFonts w:ascii="Times New Roman" w:hAnsi="Times New Roman" w:cs="Times New Roman"/>
          <w:noProof/>
          <w:sz w:val="24"/>
          <w:szCs w:val="24"/>
        </w:rPr>
        <w:drawing>
          <wp:inline distT="0" distB="0" distL="0" distR="0" wp14:anchorId="122316EE" wp14:editId="67336B85">
            <wp:extent cx="3314700" cy="2670930"/>
            <wp:effectExtent l="0" t="0" r="0" b="0"/>
            <wp:docPr id="156856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5739" name=""/>
                    <pic:cNvPicPr/>
                  </pic:nvPicPr>
                  <pic:blipFill>
                    <a:blip r:embed="rId5"/>
                    <a:stretch>
                      <a:fillRect/>
                    </a:stretch>
                  </pic:blipFill>
                  <pic:spPr>
                    <a:xfrm>
                      <a:off x="0" y="0"/>
                      <a:ext cx="3329756" cy="2683062"/>
                    </a:xfrm>
                    <a:prstGeom prst="rect">
                      <a:avLst/>
                    </a:prstGeom>
                  </pic:spPr>
                </pic:pic>
              </a:graphicData>
            </a:graphic>
          </wp:inline>
        </w:drawing>
      </w:r>
    </w:p>
    <w:p w14:paraId="294DF592" w14:textId="4066EAEA" w:rsidR="00A878FF" w:rsidRDefault="007D01E7" w:rsidP="00A878FF">
      <w:pPr>
        <w:rPr>
          <w:rFonts w:ascii="Times New Roman" w:hAnsi="Times New Roman" w:cs="Times New Roman"/>
          <w:sz w:val="24"/>
          <w:szCs w:val="24"/>
        </w:rPr>
      </w:pPr>
      <w:r w:rsidRPr="007D01E7">
        <w:rPr>
          <w:rFonts w:ascii="Times New Roman" w:hAnsi="Times New Roman" w:cs="Times New Roman"/>
          <w:noProof/>
          <w:sz w:val="24"/>
          <w:szCs w:val="24"/>
        </w:rPr>
        <w:drawing>
          <wp:anchor distT="0" distB="0" distL="114300" distR="114300" simplePos="0" relativeHeight="251659264" behindDoc="1" locked="0" layoutInCell="1" allowOverlap="1" wp14:anchorId="0BB84A2D" wp14:editId="3EBAB9CC">
            <wp:simplePos x="0" y="0"/>
            <wp:positionH relativeFrom="margin">
              <wp:posOffset>2819400</wp:posOffset>
            </wp:positionH>
            <wp:positionV relativeFrom="paragraph">
              <wp:posOffset>335280</wp:posOffset>
            </wp:positionV>
            <wp:extent cx="3032760" cy="1971040"/>
            <wp:effectExtent l="0" t="0" r="0" b="0"/>
            <wp:wrapTight wrapText="bothSides">
              <wp:wrapPolygon edited="0">
                <wp:start x="0" y="0"/>
                <wp:lineTo x="0" y="21294"/>
                <wp:lineTo x="21437" y="21294"/>
                <wp:lineTo x="21437" y="0"/>
                <wp:lineTo x="0" y="0"/>
              </wp:wrapPolygon>
            </wp:wrapTight>
            <wp:docPr id="173102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23532" name=""/>
                    <pic:cNvPicPr/>
                  </pic:nvPicPr>
                  <pic:blipFill>
                    <a:blip r:embed="rId12">
                      <a:extLst>
                        <a:ext uri="{28A0092B-C50C-407E-A947-70E740481C1C}">
                          <a14:useLocalDpi xmlns:a14="http://schemas.microsoft.com/office/drawing/2010/main" val="0"/>
                        </a:ext>
                      </a:extLst>
                    </a:blip>
                    <a:stretch>
                      <a:fillRect/>
                    </a:stretch>
                  </pic:blipFill>
                  <pic:spPr>
                    <a:xfrm>
                      <a:off x="0" y="0"/>
                      <a:ext cx="3032760" cy="1971040"/>
                    </a:xfrm>
                    <a:prstGeom prst="rect">
                      <a:avLst/>
                    </a:prstGeom>
                  </pic:spPr>
                </pic:pic>
              </a:graphicData>
            </a:graphic>
            <wp14:sizeRelH relativeFrom="margin">
              <wp14:pctWidth>0</wp14:pctWidth>
            </wp14:sizeRelH>
            <wp14:sizeRelV relativeFrom="margin">
              <wp14:pctHeight>0</wp14:pctHeight>
            </wp14:sizeRelV>
          </wp:anchor>
        </w:drawing>
      </w:r>
      <w:r w:rsidR="00A878FF">
        <w:rPr>
          <w:rFonts w:ascii="Times New Roman" w:hAnsi="Times New Roman" w:cs="Times New Roman"/>
          <w:sz w:val="24"/>
          <w:szCs w:val="24"/>
        </w:rPr>
        <w:t>After:</w:t>
      </w:r>
    </w:p>
    <w:p w14:paraId="713121B3" w14:textId="005E39CD" w:rsidR="00A878FF" w:rsidRDefault="007760AB" w:rsidP="00A878FF">
      <w:pPr>
        <w:rPr>
          <w:rFonts w:ascii="Times New Roman" w:hAnsi="Times New Roman" w:cs="Times New Roman"/>
          <w:sz w:val="24"/>
          <w:szCs w:val="24"/>
        </w:rPr>
      </w:pPr>
      <w:r w:rsidRPr="007760AB">
        <w:rPr>
          <w:rFonts w:ascii="Times New Roman" w:hAnsi="Times New Roman" w:cs="Times New Roman"/>
          <w:sz w:val="24"/>
          <w:szCs w:val="24"/>
        </w:rPr>
        <w:drawing>
          <wp:inline distT="0" distB="0" distL="0" distR="0" wp14:anchorId="39DC12DD" wp14:editId="700FAEC3">
            <wp:extent cx="2507690" cy="3383280"/>
            <wp:effectExtent l="0" t="0" r="6985" b="7620"/>
            <wp:docPr id="126415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51696" name=""/>
                    <pic:cNvPicPr/>
                  </pic:nvPicPr>
                  <pic:blipFill>
                    <a:blip r:embed="rId13"/>
                    <a:stretch>
                      <a:fillRect/>
                    </a:stretch>
                  </pic:blipFill>
                  <pic:spPr>
                    <a:xfrm>
                      <a:off x="0" y="0"/>
                      <a:ext cx="2511539" cy="3388473"/>
                    </a:xfrm>
                    <a:prstGeom prst="rect">
                      <a:avLst/>
                    </a:prstGeom>
                  </pic:spPr>
                </pic:pic>
              </a:graphicData>
            </a:graphic>
          </wp:inline>
        </w:drawing>
      </w:r>
    </w:p>
    <w:p w14:paraId="4FB307FC" w14:textId="7885D26F" w:rsidR="00A878FF" w:rsidRDefault="00A878FF" w:rsidP="00A878FF">
      <w:pPr>
        <w:rPr>
          <w:rFonts w:ascii="Times New Roman" w:hAnsi="Times New Roman" w:cs="Times New Roman"/>
          <w:sz w:val="24"/>
          <w:szCs w:val="24"/>
        </w:rPr>
      </w:pPr>
      <w:r>
        <w:rPr>
          <w:rFonts w:ascii="Times New Roman" w:hAnsi="Times New Roman" w:cs="Times New Roman"/>
          <w:sz w:val="24"/>
          <w:szCs w:val="24"/>
        </w:rPr>
        <w:t xml:space="preserve">(Diced by only </w:t>
      </w:r>
      <w:r w:rsidR="007D01E7">
        <w:rPr>
          <w:rFonts w:ascii="Times New Roman" w:hAnsi="Times New Roman" w:cs="Times New Roman"/>
          <w:sz w:val="24"/>
          <w:szCs w:val="24"/>
        </w:rPr>
        <w:t>semester 5 and paper 1 marks</w:t>
      </w:r>
      <w:r>
        <w:rPr>
          <w:rFonts w:ascii="Times New Roman" w:hAnsi="Times New Roman" w:cs="Times New Roman"/>
          <w:sz w:val="24"/>
          <w:szCs w:val="24"/>
        </w:rPr>
        <w:t>)</w:t>
      </w:r>
    </w:p>
    <w:p w14:paraId="0791F3B2" w14:textId="6F71BE16" w:rsidR="007D01E7" w:rsidRDefault="007D01E7">
      <w:pPr>
        <w:rPr>
          <w:rFonts w:ascii="Times New Roman" w:hAnsi="Times New Roman" w:cs="Times New Roman"/>
          <w:sz w:val="24"/>
          <w:szCs w:val="24"/>
        </w:rPr>
      </w:pPr>
      <w:r>
        <w:rPr>
          <w:rFonts w:ascii="Times New Roman" w:hAnsi="Times New Roman" w:cs="Times New Roman"/>
          <w:sz w:val="24"/>
          <w:szCs w:val="24"/>
        </w:rPr>
        <w:br w:type="page"/>
      </w:r>
    </w:p>
    <w:p w14:paraId="79965198" w14:textId="735BA39D" w:rsidR="00A878FF" w:rsidRDefault="007D01E7" w:rsidP="00A878FF">
      <w:pPr>
        <w:rPr>
          <w:rFonts w:ascii="Times New Roman" w:hAnsi="Times New Roman" w:cs="Times New Roman"/>
          <w:sz w:val="24"/>
          <w:szCs w:val="24"/>
        </w:rPr>
      </w:pPr>
      <w:r>
        <w:rPr>
          <w:rFonts w:ascii="Times New Roman" w:hAnsi="Times New Roman" w:cs="Times New Roman"/>
          <w:sz w:val="24"/>
          <w:szCs w:val="24"/>
        </w:rPr>
        <w:lastRenderedPageBreak/>
        <w:t>Pivot:</w:t>
      </w:r>
    </w:p>
    <w:p w14:paraId="37A9BEC5" w14:textId="335CC305" w:rsidR="007D01E7" w:rsidRDefault="007D01E7" w:rsidP="00A878FF">
      <w:pPr>
        <w:rPr>
          <w:rFonts w:ascii="Times New Roman" w:hAnsi="Times New Roman" w:cs="Times New Roman"/>
          <w:sz w:val="24"/>
          <w:szCs w:val="24"/>
        </w:rPr>
      </w:pPr>
      <w:r>
        <w:rPr>
          <w:rFonts w:ascii="Times New Roman" w:hAnsi="Times New Roman" w:cs="Times New Roman"/>
          <w:sz w:val="24"/>
          <w:szCs w:val="24"/>
        </w:rPr>
        <w:t>Before:</w:t>
      </w:r>
    </w:p>
    <w:p w14:paraId="7798211E" w14:textId="223B66D3" w:rsidR="007D01E7" w:rsidRDefault="007D01E7" w:rsidP="00A878FF">
      <w:pPr>
        <w:rPr>
          <w:rFonts w:ascii="Times New Roman" w:hAnsi="Times New Roman" w:cs="Times New Roman"/>
          <w:sz w:val="24"/>
          <w:szCs w:val="24"/>
        </w:rPr>
      </w:pPr>
      <w:r w:rsidRPr="00A878FF">
        <w:rPr>
          <w:rFonts w:ascii="Times New Roman" w:hAnsi="Times New Roman" w:cs="Times New Roman"/>
          <w:noProof/>
          <w:sz w:val="24"/>
          <w:szCs w:val="24"/>
        </w:rPr>
        <w:drawing>
          <wp:inline distT="0" distB="0" distL="0" distR="0" wp14:anchorId="5BE467EB" wp14:editId="64739635">
            <wp:extent cx="3314700" cy="2670930"/>
            <wp:effectExtent l="0" t="0" r="0" b="0"/>
            <wp:docPr id="19020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5739" name=""/>
                    <pic:cNvPicPr/>
                  </pic:nvPicPr>
                  <pic:blipFill>
                    <a:blip r:embed="rId5"/>
                    <a:stretch>
                      <a:fillRect/>
                    </a:stretch>
                  </pic:blipFill>
                  <pic:spPr>
                    <a:xfrm>
                      <a:off x="0" y="0"/>
                      <a:ext cx="3329756" cy="2683062"/>
                    </a:xfrm>
                    <a:prstGeom prst="rect">
                      <a:avLst/>
                    </a:prstGeom>
                  </pic:spPr>
                </pic:pic>
              </a:graphicData>
            </a:graphic>
          </wp:inline>
        </w:drawing>
      </w:r>
    </w:p>
    <w:p w14:paraId="666B8F03" w14:textId="7EDB7147" w:rsidR="007D01E7" w:rsidRDefault="007D01E7" w:rsidP="00A878FF">
      <w:pPr>
        <w:rPr>
          <w:rFonts w:ascii="Times New Roman" w:hAnsi="Times New Roman" w:cs="Times New Roman"/>
          <w:sz w:val="24"/>
          <w:szCs w:val="24"/>
        </w:rPr>
      </w:pPr>
      <w:r>
        <w:rPr>
          <w:rFonts w:ascii="Times New Roman" w:hAnsi="Times New Roman" w:cs="Times New Roman"/>
          <w:sz w:val="24"/>
          <w:szCs w:val="24"/>
        </w:rPr>
        <w:t>After:</w:t>
      </w:r>
    </w:p>
    <w:p w14:paraId="60E1F650" w14:textId="2D717493" w:rsidR="007D01E7" w:rsidRDefault="007D01E7" w:rsidP="00A878FF">
      <w:pPr>
        <w:rPr>
          <w:rFonts w:ascii="Times New Roman" w:hAnsi="Times New Roman" w:cs="Times New Roman"/>
          <w:sz w:val="24"/>
          <w:szCs w:val="24"/>
        </w:rPr>
      </w:pPr>
      <w:r w:rsidRPr="007D01E7">
        <w:rPr>
          <w:rFonts w:ascii="Times New Roman" w:hAnsi="Times New Roman" w:cs="Times New Roman"/>
          <w:noProof/>
          <w:sz w:val="24"/>
          <w:szCs w:val="24"/>
        </w:rPr>
        <w:drawing>
          <wp:inline distT="0" distB="0" distL="0" distR="0" wp14:anchorId="7491ED90" wp14:editId="7AE6615F">
            <wp:extent cx="5731510" cy="1644015"/>
            <wp:effectExtent l="0" t="0" r="2540" b="0"/>
            <wp:docPr id="49281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1284" name=""/>
                    <pic:cNvPicPr/>
                  </pic:nvPicPr>
                  <pic:blipFill>
                    <a:blip r:embed="rId14"/>
                    <a:stretch>
                      <a:fillRect/>
                    </a:stretch>
                  </pic:blipFill>
                  <pic:spPr>
                    <a:xfrm>
                      <a:off x="0" y="0"/>
                      <a:ext cx="5731510" cy="1644015"/>
                    </a:xfrm>
                    <a:prstGeom prst="rect">
                      <a:avLst/>
                    </a:prstGeom>
                  </pic:spPr>
                </pic:pic>
              </a:graphicData>
            </a:graphic>
          </wp:inline>
        </w:drawing>
      </w:r>
    </w:p>
    <w:p w14:paraId="1B0BFF83" w14:textId="26ED8629" w:rsidR="007760AB" w:rsidRPr="007A71C1" w:rsidRDefault="007760AB" w:rsidP="00A878FF">
      <w:pPr>
        <w:rPr>
          <w:rFonts w:ascii="Times New Roman" w:hAnsi="Times New Roman" w:cs="Times New Roman"/>
          <w:sz w:val="24"/>
          <w:szCs w:val="24"/>
        </w:rPr>
      </w:pPr>
      <w:r w:rsidRPr="007760AB">
        <w:rPr>
          <w:rFonts w:ascii="Times New Roman" w:hAnsi="Times New Roman" w:cs="Times New Roman"/>
          <w:noProof/>
          <w:sz w:val="24"/>
          <w:szCs w:val="24"/>
        </w:rPr>
        <w:drawing>
          <wp:inline distT="0" distB="0" distL="0" distR="0" wp14:anchorId="33CCBBA5" wp14:editId="6EC45D0B">
            <wp:extent cx="2576166" cy="3215640"/>
            <wp:effectExtent l="0" t="0" r="0" b="3810"/>
            <wp:docPr id="147472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8812" cy="3218942"/>
                    </a:xfrm>
                    <a:prstGeom prst="rect">
                      <a:avLst/>
                    </a:prstGeom>
                    <a:noFill/>
                    <a:ln>
                      <a:noFill/>
                    </a:ln>
                  </pic:spPr>
                </pic:pic>
              </a:graphicData>
            </a:graphic>
          </wp:inline>
        </w:drawing>
      </w:r>
    </w:p>
    <w:sectPr w:rsidR="007760AB" w:rsidRPr="007A7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5A"/>
    <w:rsid w:val="00055162"/>
    <w:rsid w:val="000B6CA3"/>
    <w:rsid w:val="001433E2"/>
    <w:rsid w:val="00154536"/>
    <w:rsid w:val="00190979"/>
    <w:rsid w:val="00367247"/>
    <w:rsid w:val="003803DD"/>
    <w:rsid w:val="006C0734"/>
    <w:rsid w:val="006F4C07"/>
    <w:rsid w:val="007760AB"/>
    <w:rsid w:val="007A71C1"/>
    <w:rsid w:val="007D01E7"/>
    <w:rsid w:val="008907FD"/>
    <w:rsid w:val="009853CF"/>
    <w:rsid w:val="00A53E39"/>
    <w:rsid w:val="00A878FF"/>
    <w:rsid w:val="00AD3F7C"/>
    <w:rsid w:val="00B2494A"/>
    <w:rsid w:val="00BC5A5A"/>
    <w:rsid w:val="00E4457C"/>
    <w:rsid w:val="00EA2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ABCF"/>
  <w15:chartTrackingRefBased/>
  <w15:docId w15:val="{B66ACAF9-FE55-422E-A109-038053DEF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7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89C91-7DBD-436D-9FB1-3C5E407DD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Siddhpura</dc:creator>
  <cp:keywords/>
  <dc:description/>
  <cp:lastModifiedBy>Ashmit Shelke</cp:lastModifiedBy>
  <cp:revision>3</cp:revision>
  <dcterms:created xsi:type="dcterms:W3CDTF">2024-10-14T17:51:00Z</dcterms:created>
  <dcterms:modified xsi:type="dcterms:W3CDTF">2024-10-15T03:49:00Z</dcterms:modified>
</cp:coreProperties>
</file>