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CF2DA" w14:textId="77777777" w:rsidR="00FA5EF8" w:rsidRPr="007C6232" w:rsidRDefault="00FA5EF8" w:rsidP="00FA5EF8">
      <w:pPr>
        <w:jc w:val="center"/>
        <w:rPr>
          <w:smallCaps/>
          <w:sz w:val="32"/>
          <w:szCs w:val="32"/>
        </w:rPr>
      </w:pPr>
      <w:r w:rsidRPr="007C6232">
        <w:rPr>
          <w:smallCaps/>
          <w:sz w:val="32"/>
          <w:szCs w:val="32"/>
        </w:rPr>
        <w:t>Indian School of Business</w:t>
      </w:r>
    </w:p>
    <w:p w14:paraId="459D8CA2" w14:textId="77777777" w:rsidR="00FA5EF8" w:rsidRPr="007C6232" w:rsidRDefault="00FA5EF8" w:rsidP="00FA5EF8">
      <w:pPr>
        <w:jc w:val="center"/>
        <w:rPr>
          <w:smallCaps/>
          <w:sz w:val="32"/>
          <w:szCs w:val="32"/>
        </w:rPr>
      </w:pPr>
      <w:r w:rsidRPr="007C6232">
        <w:rPr>
          <w:smallCaps/>
          <w:sz w:val="32"/>
          <w:szCs w:val="32"/>
        </w:rPr>
        <w:t>Data Visualization</w:t>
      </w:r>
    </w:p>
    <w:p w14:paraId="4828F652" w14:textId="77777777" w:rsidR="00FA5EF8" w:rsidRDefault="00FA5EF8" w:rsidP="00FA5EF8">
      <w:pPr>
        <w:pBdr>
          <w:bottom w:val="single" w:sz="4" w:space="1" w:color="auto"/>
        </w:pBdr>
        <w:jc w:val="center"/>
      </w:pPr>
      <w:r>
        <w:t xml:space="preserve">Instructor: </w:t>
      </w:r>
    </w:p>
    <w:p w14:paraId="667E8EF7" w14:textId="40D540FF" w:rsidR="00FA5EF8" w:rsidRPr="00DD6DF1" w:rsidRDefault="00FA5EF8" w:rsidP="00FA5EF8">
      <w:pPr>
        <w:pBdr>
          <w:bottom w:val="single" w:sz="4" w:space="1" w:color="auto"/>
        </w:pBdr>
        <w:jc w:val="center"/>
        <w:rPr>
          <w:color w:val="0000FF" w:themeColor="hyperlink"/>
          <w:u w:val="single"/>
        </w:rPr>
      </w:pPr>
      <w:r>
        <w:t xml:space="preserve">Dr. John F. Tripp, </w:t>
      </w:r>
      <w:r w:rsidR="00C06943">
        <w:t xml:space="preserve">Clemson University, </w:t>
      </w:r>
      <w:hyperlink r:id="rId5" w:history="1">
        <w:r w:rsidR="00C06943" w:rsidRPr="001669B5">
          <w:rPr>
            <w:rStyle w:val="Hyperlink"/>
          </w:rPr>
          <w:t>jftripp@clemson.edu</w:t>
        </w:r>
      </w:hyperlink>
      <w:r w:rsidR="00C06943">
        <w:t xml:space="preserve"> </w:t>
      </w:r>
    </w:p>
    <w:p w14:paraId="203F7824" w14:textId="01F88D44" w:rsidR="00FA5EF8" w:rsidRPr="00972CC9" w:rsidRDefault="00FA5EF8" w:rsidP="004B69F5">
      <w:pPr>
        <w:pStyle w:val="Heading1"/>
        <w:jc w:val="center"/>
        <w:rPr>
          <w:color w:val="auto"/>
        </w:rPr>
      </w:pPr>
      <w:r w:rsidRPr="00EC2AB2">
        <w:rPr>
          <w:color w:val="auto"/>
          <w:u w:val="single"/>
        </w:rPr>
        <w:t>INDIVIDUAL</w:t>
      </w:r>
      <w:r>
        <w:rPr>
          <w:color w:val="auto"/>
        </w:rPr>
        <w:t xml:space="preserve"> </w:t>
      </w:r>
      <w:r w:rsidRPr="00972CC9">
        <w:rPr>
          <w:color w:val="auto"/>
        </w:rPr>
        <w:t>Assignment</w:t>
      </w:r>
    </w:p>
    <w:p w14:paraId="3DF0D1D3" w14:textId="7AA89297" w:rsidR="00FA5EF8" w:rsidRDefault="00C06943" w:rsidP="004B69F5">
      <w:pPr>
        <w:jc w:val="center"/>
      </w:pPr>
      <w:r>
        <w:t>SEE LMS FOR DUE DATE</w:t>
      </w:r>
    </w:p>
    <w:p w14:paraId="5AAE4FD6" w14:textId="77777777" w:rsidR="00FA5EF8" w:rsidRDefault="00FA5EF8" w:rsidP="004B69F5">
      <w:pPr>
        <w:jc w:val="center"/>
      </w:pPr>
    </w:p>
    <w:p w14:paraId="6C39A9D1" w14:textId="77777777" w:rsidR="00FA5EF8" w:rsidRPr="00745B86" w:rsidRDefault="00FA5EF8" w:rsidP="004B69F5">
      <w:pPr>
        <w:pBdr>
          <w:top w:val="single" w:sz="4" w:space="1" w:color="auto"/>
        </w:pBdr>
        <w:jc w:val="center"/>
        <w:rPr>
          <w:b/>
          <w:sz w:val="32"/>
        </w:rPr>
      </w:pPr>
      <w:r w:rsidRPr="00745B86">
        <w:rPr>
          <w:b/>
          <w:sz w:val="32"/>
        </w:rPr>
        <w:t>ASSIGNMENT TYPE: 3N-b</w:t>
      </w:r>
    </w:p>
    <w:p w14:paraId="7B34B866" w14:textId="77777777" w:rsidR="00FA5EF8" w:rsidRDefault="00FA5EF8" w:rsidP="004B69F5">
      <w:pPr>
        <w:jc w:val="center"/>
      </w:pPr>
      <w:r>
        <w:t xml:space="preserve">You </w:t>
      </w:r>
      <w:r w:rsidRPr="00745B86">
        <w:rPr>
          <w:b/>
        </w:rPr>
        <w:t>MAY NOT</w:t>
      </w:r>
      <w:r>
        <w:t xml:space="preserve"> </w:t>
      </w:r>
      <w:r w:rsidRPr="00745B86">
        <w:t>discuss general concepts and ideas relevant to the assignment with others</w:t>
      </w:r>
    </w:p>
    <w:p w14:paraId="30931C76" w14:textId="77777777" w:rsidR="00FA5EF8" w:rsidRDefault="00FA5EF8" w:rsidP="004B69F5">
      <w:pPr>
        <w:jc w:val="center"/>
      </w:pPr>
      <w:r>
        <w:t xml:space="preserve">You </w:t>
      </w:r>
      <w:r w:rsidRPr="00745B86">
        <w:rPr>
          <w:b/>
        </w:rPr>
        <w:t>MAY NOT</w:t>
      </w:r>
      <w:r>
        <w:t xml:space="preserve"> </w:t>
      </w:r>
      <w:r w:rsidRPr="00745B86">
        <w:t>discuss specific issues associated with the assignment with others</w:t>
      </w:r>
    </w:p>
    <w:p w14:paraId="16B7BB01" w14:textId="77777777" w:rsidR="00FA5EF8" w:rsidRDefault="00FA5EF8" w:rsidP="004B69F5">
      <w:pPr>
        <w:jc w:val="center"/>
      </w:pPr>
      <w:r>
        <w:t xml:space="preserve">You </w:t>
      </w:r>
      <w:r w:rsidRPr="00745B86">
        <w:rPr>
          <w:b/>
        </w:rPr>
        <w:t>MAY</w:t>
      </w:r>
      <w:r>
        <w:t xml:space="preserve"> </w:t>
      </w:r>
      <w:r w:rsidRPr="00745B86">
        <w:t>refer to external material</w:t>
      </w:r>
    </w:p>
    <w:p w14:paraId="218DCA91" w14:textId="77777777" w:rsidR="00FA5EF8" w:rsidRDefault="00FA5EF8" w:rsidP="004B69F5">
      <w:pPr>
        <w:pBdr>
          <w:bottom w:val="single" w:sz="4" w:space="1" w:color="auto"/>
        </w:pBdr>
        <w:jc w:val="center"/>
      </w:pPr>
      <w:r>
        <w:t xml:space="preserve">You </w:t>
      </w:r>
      <w:r w:rsidRPr="00745B86">
        <w:rPr>
          <w:b/>
        </w:rPr>
        <w:t>MAY NOT</w:t>
      </w:r>
      <w:r>
        <w:t xml:space="preserve"> </w:t>
      </w:r>
      <w:r w:rsidRPr="00745B86">
        <w:t>case-study solutions or problem set solutions</w:t>
      </w:r>
    </w:p>
    <w:p w14:paraId="57A0CECD" w14:textId="77777777" w:rsidR="00FA5EF8" w:rsidRDefault="00FA5EF8" w:rsidP="004B69F5">
      <w:pPr>
        <w:rPr>
          <w:b/>
          <w:smallCaps/>
          <w:sz w:val="28"/>
          <w:szCs w:val="28"/>
        </w:rPr>
      </w:pPr>
    </w:p>
    <w:p w14:paraId="006ADC76" w14:textId="77777777" w:rsidR="0044273D" w:rsidRDefault="0044273D" w:rsidP="004B69F5"/>
    <w:p w14:paraId="3819EE2A" w14:textId="10CECE64" w:rsidR="004B69F5" w:rsidRDefault="0044273D" w:rsidP="004B69F5">
      <w:r>
        <w:t xml:space="preserve">The goal of this </w:t>
      </w:r>
      <w:r w:rsidR="00FA5EF8">
        <w:t>assignment</w:t>
      </w:r>
      <w:r>
        <w:t xml:space="preserve"> is to determine your level of ability using Tableau</w:t>
      </w:r>
      <w:r w:rsidR="004B69F5">
        <w:t>, and to apply the theoretical perspectives taught in the course</w:t>
      </w:r>
      <w:r>
        <w:t xml:space="preserve">. To test this, </w:t>
      </w:r>
      <w:r w:rsidR="004B69F5">
        <w:t>you will create a visual data story in Tableau. The key requirements are:</w:t>
      </w:r>
    </w:p>
    <w:p w14:paraId="68D0808F" w14:textId="21E0CA90" w:rsidR="004B69F5" w:rsidRDefault="004B69F5" w:rsidP="004B69F5"/>
    <w:p w14:paraId="47C7BD45" w14:textId="16D46AC7" w:rsidR="004B69F5" w:rsidRDefault="004B69F5" w:rsidP="004B69F5">
      <w:pPr>
        <w:pStyle w:val="ListParagraph"/>
        <w:numPr>
          <w:ilvl w:val="0"/>
          <w:numId w:val="7"/>
        </w:numPr>
        <w:ind w:hanging="720"/>
      </w:pPr>
      <w:r>
        <w:t>A Tableau Story that narrates your message in a way that you do not have to be present to explain the visualization. In short, you should be able to send me the story, and I should have complete understanding of your message with no further information.</w:t>
      </w:r>
    </w:p>
    <w:p w14:paraId="21A04AD4" w14:textId="2CEEFBC8" w:rsidR="004B69F5" w:rsidRDefault="004B69F5" w:rsidP="004B69F5">
      <w:pPr>
        <w:pStyle w:val="ListParagraph"/>
        <w:numPr>
          <w:ilvl w:val="0"/>
          <w:numId w:val="7"/>
        </w:numPr>
        <w:ind w:left="0" w:firstLine="0"/>
      </w:pPr>
      <w:r>
        <w:t>You must deliver the story using a Tableau packaged workbook (.</w:t>
      </w:r>
      <w:proofErr w:type="spellStart"/>
      <w:r>
        <w:t>twbx</w:t>
      </w:r>
      <w:proofErr w:type="spellEnd"/>
      <w:r>
        <w:t>).</w:t>
      </w:r>
    </w:p>
    <w:p w14:paraId="0BD9DCA7" w14:textId="77777777" w:rsidR="004B69F5" w:rsidRDefault="004B69F5" w:rsidP="004B69F5"/>
    <w:p w14:paraId="5D384FF4" w14:textId="126D8CEB" w:rsidR="004B69F5" w:rsidRDefault="00987243" w:rsidP="004B69F5">
      <w:r>
        <w:t>There are TWO PARTS:</w:t>
      </w:r>
    </w:p>
    <w:p w14:paraId="326E930B" w14:textId="570BE21D" w:rsidR="004B69F5" w:rsidRDefault="004B69F5" w:rsidP="004B69F5"/>
    <w:p w14:paraId="7DEE598F" w14:textId="79CDF7F3" w:rsidR="004B69F5" w:rsidRPr="004B69F5" w:rsidRDefault="00987243" w:rsidP="004B69F5">
      <w:pPr>
        <w:rPr>
          <w:b/>
          <w:sz w:val="28"/>
        </w:rPr>
      </w:pPr>
      <w:r>
        <w:rPr>
          <w:b/>
          <w:sz w:val="28"/>
        </w:rPr>
        <w:t>PART</w:t>
      </w:r>
      <w:r w:rsidR="004B69F5" w:rsidRPr="004B69F5">
        <w:rPr>
          <w:b/>
          <w:sz w:val="28"/>
        </w:rPr>
        <w:t xml:space="preserve"> 1: Public Health Dashboard – Extending </w:t>
      </w:r>
      <w:r w:rsidR="004B69F5">
        <w:rPr>
          <w:b/>
          <w:sz w:val="28"/>
        </w:rPr>
        <w:t xml:space="preserve">Hans </w:t>
      </w:r>
      <w:proofErr w:type="spellStart"/>
      <w:r w:rsidR="004B69F5" w:rsidRPr="004B69F5">
        <w:rPr>
          <w:b/>
          <w:sz w:val="28"/>
        </w:rPr>
        <w:t>Rosling</w:t>
      </w:r>
      <w:proofErr w:type="spellEnd"/>
      <w:r w:rsidR="004B69F5" w:rsidRPr="004B69F5">
        <w:rPr>
          <w:b/>
          <w:sz w:val="28"/>
        </w:rPr>
        <w:t>.</w:t>
      </w:r>
    </w:p>
    <w:p w14:paraId="08D02CE8" w14:textId="77777777" w:rsidR="004B69F5" w:rsidRDefault="004B69F5" w:rsidP="004B69F5"/>
    <w:p w14:paraId="1E983EC3" w14:textId="0C78D000" w:rsidR="0044273D" w:rsidRDefault="004B69F5" w:rsidP="004B69F5">
      <w:r>
        <w:t xml:space="preserve">For this option, </w:t>
      </w:r>
      <w:r w:rsidR="0044273D">
        <w:t xml:space="preserve">you will </w:t>
      </w:r>
      <w:r>
        <w:t xml:space="preserve">first </w:t>
      </w:r>
      <w:r w:rsidR="0044273D">
        <w:t xml:space="preserve">re-create Hans </w:t>
      </w:r>
      <w:proofErr w:type="spellStart"/>
      <w:r w:rsidR="0044273D">
        <w:t>Rosling’s</w:t>
      </w:r>
      <w:proofErr w:type="spellEnd"/>
      <w:r w:rsidR="0044273D">
        <w:t xml:space="preserve"> </w:t>
      </w:r>
      <w:proofErr w:type="spellStart"/>
      <w:r w:rsidR="0044273D">
        <w:t>Gapminder</w:t>
      </w:r>
      <w:proofErr w:type="spellEnd"/>
      <w:r w:rsidR="0044273D">
        <w:t xml:space="preserve"> visualization that we viewed </w:t>
      </w:r>
      <w:r w:rsidR="00987243">
        <w:t xml:space="preserve">previously </w:t>
      </w:r>
      <w:r w:rsidR="0044273D">
        <w:t>(</w:t>
      </w:r>
      <w:hyperlink r:id="rId6" w:history="1">
        <w:r w:rsidR="0044273D" w:rsidRPr="006B6D7E">
          <w:rPr>
            <w:rStyle w:val="Hyperlink"/>
          </w:rPr>
          <w:t>https://youtu.be/usdJgEwMinM?t=2m41s</w:t>
        </w:r>
      </w:hyperlink>
      <w:r w:rsidR="00FF0BF7">
        <w:t>)</w:t>
      </w:r>
      <w:r w:rsidR="0044273D">
        <w:t>.</w:t>
      </w:r>
    </w:p>
    <w:p w14:paraId="51AC728A" w14:textId="77777777" w:rsidR="0044273D" w:rsidRDefault="0044273D" w:rsidP="004B69F5"/>
    <w:p w14:paraId="5FB30A36" w14:textId="4029FDC8" w:rsidR="0044273D" w:rsidRDefault="0044273D" w:rsidP="004B69F5">
      <w:r>
        <w:t xml:space="preserve">To do this, you will </w:t>
      </w:r>
      <w:r w:rsidR="00FA5EF8">
        <w:t xml:space="preserve">import the four text files that are posted on LMS into a new </w:t>
      </w:r>
      <w:r w:rsidR="00FA5EF8">
        <w:rPr>
          <w:b/>
        </w:rPr>
        <w:t>TABLEAU PACKAGED WORKBOOK.</w:t>
      </w:r>
      <w:r>
        <w:t xml:space="preserve"> </w:t>
      </w:r>
      <w:r w:rsidR="00FA5EF8">
        <w:t xml:space="preserve">You will need to properly </w:t>
      </w:r>
      <w:r w:rsidR="00F14001">
        <w:t>join</w:t>
      </w:r>
      <w:r w:rsidR="00FA5EF8">
        <w:t xml:space="preserve"> the data as per the following instructions:</w:t>
      </w:r>
    </w:p>
    <w:p w14:paraId="2192AB01" w14:textId="77777777" w:rsidR="00FA5EF8" w:rsidRDefault="00FA5EF8" w:rsidP="004B69F5"/>
    <w:p w14:paraId="15184C5E" w14:textId="63798CA1" w:rsidR="00FA5EF8" w:rsidRDefault="00FA5EF8" w:rsidP="004B69F5">
      <w:r w:rsidRPr="00FA5EF8">
        <w:rPr>
          <w:i/>
        </w:rPr>
        <w:t>Countries by Continent</w:t>
      </w:r>
      <w:r>
        <w:t xml:space="preserve"> </w:t>
      </w:r>
      <w:r w:rsidR="00F14001">
        <w:t>joins</w:t>
      </w:r>
      <w:r>
        <w:t xml:space="preserve"> with </w:t>
      </w:r>
      <w:r w:rsidRPr="00FA5EF8">
        <w:rPr>
          <w:i/>
        </w:rPr>
        <w:t>Life Expectancy</w:t>
      </w:r>
      <w:r>
        <w:t xml:space="preserve"> by the </w:t>
      </w:r>
      <w:r w:rsidRPr="00FA5EF8">
        <w:rPr>
          <w:b/>
        </w:rPr>
        <w:t>Country</w:t>
      </w:r>
      <w:r>
        <w:t xml:space="preserve"> field.</w:t>
      </w:r>
    </w:p>
    <w:p w14:paraId="560D0508" w14:textId="78A3686B" w:rsidR="00FA5EF8" w:rsidRDefault="00FA5EF8" w:rsidP="004B69F5">
      <w:r w:rsidRPr="00FA5EF8">
        <w:rPr>
          <w:i/>
        </w:rPr>
        <w:t>Fertility</w:t>
      </w:r>
      <w:r>
        <w:t xml:space="preserve"> </w:t>
      </w:r>
      <w:r w:rsidR="00F14001">
        <w:t>joins</w:t>
      </w:r>
      <w:r>
        <w:t xml:space="preserve"> with </w:t>
      </w:r>
      <w:r w:rsidRPr="00FA5EF8">
        <w:rPr>
          <w:i/>
        </w:rPr>
        <w:t>Life Expectancy</w:t>
      </w:r>
      <w:r>
        <w:t xml:space="preserve"> by the </w:t>
      </w:r>
      <w:r w:rsidRPr="00FA5EF8">
        <w:rPr>
          <w:b/>
        </w:rPr>
        <w:t>Country</w:t>
      </w:r>
      <w:r>
        <w:t xml:space="preserve"> and </w:t>
      </w:r>
      <w:r w:rsidRPr="00FA5EF8">
        <w:rPr>
          <w:b/>
        </w:rPr>
        <w:t>Year</w:t>
      </w:r>
      <w:r>
        <w:t xml:space="preserve"> fields.</w:t>
      </w:r>
    </w:p>
    <w:p w14:paraId="004B5E01" w14:textId="5A1DFF83" w:rsidR="00FA5EF8" w:rsidRDefault="00FA5EF8" w:rsidP="004B69F5">
      <w:r w:rsidRPr="00FA5EF8">
        <w:rPr>
          <w:i/>
        </w:rPr>
        <w:t>Population</w:t>
      </w:r>
      <w:r>
        <w:t xml:space="preserve"> </w:t>
      </w:r>
      <w:r w:rsidR="00F14001">
        <w:t>joins</w:t>
      </w:r>
      <w:r>
        <w:t xml:space="preserve"> with </w:t>
      </w:r>
      <w:r w:rsidRPr="00FA5EF8">
        <w:rPr>
          <w:i/>
        </w:rPr>
        <w:t>Life Expectancy</w:t>
      </w:r>
      <w:r>
        <w:t xml:space="preserve"> by the </w:t>
      </w:r>
      <w:r w:rsidRPr="00FA5EF8">
        <w:rPr>
          <w:b/>
        </w:rPr>
        <w:t>Country</w:t>
      </w:r>
      <w:r>
        <w:t xml:space="preserve"> and </w:t>
      </w:r>
      <w:r w:rsidRPr="00FA5EF8">
        <w:rPr>
          <w:b/>
        </w:rPr>
        <w:t>Year</w:t>
      </w:r>
      <w:r>
        <w:t xml:space="preserve"> fields.</w:t>
      </w:r>
    </w:p>
    <w:p w14:paraId="4BE01AE8" w14:textId="6F7519B5" w:rsidR="005200D2" w:rsidRDefault="005200D2" w:rsidP="004B69F5"/>
    <w:p w14:paraId="7A683660" w14:textId="0A1E8E51" w:rsidR="005200D2" w:rsidRDefault="005200D2" w:rsidP="004B69F5">
      <w:r>
        <w:t>NOTES:</w:t>
      </w:r>
    </w:p>
    <w:p w14:paraId="519D9B36" w14:textId="77777777" w:rsidR="005200D2" w:rsidRDefault="005200D2" w:rsidP="005200D2">
      <w:pPr>
        <w:pStyle w:val="ListParagraph"/>
        <w:numPr>
          <w:ilvl w:val="0"/>
          <w:numId w:val="1"/>
        </w:numPr>
      </w:pPr>
      <w:r>
        <w:t>Make the country circles partially transparent so that you can see when countries are overlapping.</w:t>
      </w:r>
    </w:p>
    <w:p w14:paraId="265858BC" w14:textId="77777777" w:rsidR="005200D2" w:rsidRDefault="005200D2" w:rsidP="005200D2">
      <w:pPr>
        <w:pStyle w:val="ListParagraph"/>
        <w:numPr>
          <w:ilvl w:val="0"/>
          <w:numId w:val="1"/>
        </w:numPr>
      </w:pPr>
      <w:r>
        <w:lastRenderedPageBreak/>
        <w:t>Tableau tries to automatically link your data sources – often you just have to tell it to use the links, BUT make sure that you blend on the right fields, or you will get days-long queries.</w:t>
      </w:r>
    </w:p>
    <w:p w14:paraId="6AE79720" w14:textId="77777777" w:rsidR="005200D2" w:rsidRPr="00FA5EF8" w:rsidRDefault="005200D2" w:rsidP="004B69F5"/>
    <w:p w14:paraId="2846F9D9" w14:textId="0D2236C7" w:rsidR="009A345C" w:rsidRDefault="009A345C" w:rsidP="004B69F5">
      <w:r>
        <w:t xml:space="preserve">When you finish, your </w:t>
      </w:r>
      <w:proofErr w:type="spellStart"/>
      <w:r>
        <w:t>Rosling</w:t>
      </w:r>
      <w:proofErr w:type="spellEnd"/>
      <w:r>
        <w:t xml:space="preserve"> sheet should be able to </w:t>
      </w:r>
      <w:r w:rsidR="00DE3B8C">
        <w:t>generate a visualization that looks</w:t>
      </w:r>
      <w:r>
        <w:t xml:space="preserve"> something like this:</w:t>
      </w:r>
    </w:p>
    <w:p w14:paraId="45EBD0C0" w14:textId="77777777" w:rsidR="009A345C" w:rsidRDefault="009A345C" w:rsidP="004B69F5"/>
    <w:p w14:paraId="02B42434" w14:textId="77777777" w:rsidR="009A345C" w:rsidRDefault="009A345C" w:rsidP="004B69F5">
      <w:pPr>
        <w:jc w:val="center"/>
      </w:pPr>
      <w:r>
        <w:rPr>
          <w:noProof/>
        </w:rPr>
        <w:drawing>
          <wp:inline distT="0" distB="0" distL="0" distR="0" wp14:anchorId="6BA40993" wp14:editId="0F1033BB">
            <wp:extent cx="2073117" cy="2044700"/>
            <wp:effectExtent l="25400" t="25400" r="3556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613" cy="20451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B56633" w14:textId="77777777" w:rsidR="00E84C2D" w:rsidRDefault="00E84C2D" w:rsidP="009A345C"/>
    <w:p w14:paraId="7BF7CDD6" w14:textId="6CA08BD7" w:rsidR="00E84C2D" w:rsidRDefault="00E84C2D" w:rsidP="00E84C2D">
      <w:r>
        <w:t>Finally,</w:t>
      </w:r>
    </w:p>
    <w:p w14:paraId="545EED5B" w14:textId="7A3C656C" w:rsidR="005200D2" w:rsidRDefault="00C06943" w:rsidP="005200D2">
      <w:pPr>
        <w:pStyle w:val="ListParagraph"/>
        <w:numPr>
          <w:ilvl w:val="0"/>
          <w:numId w:val="6"/>
        </w:numPr>
      </w:pPr>
      <w:r>
        <w:t>Add the GDPData.xls to your data source.</w:t>
      </w:r>
    </w:p>
    <w:p w14:paraId="7A0BE83A" w14:textId="7ECBCB03" w:rsidR="00C06943" w:rsidRDefault="00C06943" w:rsidP="005200D2">
      <w:pPr>
        <w:pStyle w:val="ListParagraph"/>
        <w:numPr>
          <w:ilvl w:val="0"/>
          <w:numId w:val="6"/>
        </w:numPr>
      </w:pPr>
      <w:r>
        <w:t xml:space="preserve">Include the GDP data as part of a TOOLTIP in your </w:t>
      </w:r>
      <w:proofErr w:type="spellStart"/>
      <w:r>
        <w:t>Rosling</w:t>
      </w:r>
      <w:proofErr w:type="spellEnd"/>
      <w:r>
        <w:t xml:space="preserve"> Chart.</w:t>
      </w:r>
    </w:p>
    <w:p w14:paraId="277C492C" w14:textId="709C3234" w:rsidR="005200D2" w:rsidRDefault="005200D2" w:rsidP="005200D2"/>
    <w:p w14:paraId="333EDFD0" w14:textId="2FACACA3" w:rsidR="00987243" w:rsidRDefault="00987243">
      <w:r>
        <w:br w:type="page"/>
      </w:r>
    </w:p>
    <w:p w14:paraId="0E67B439" w14:textId="77777777" w:rsidR="005200D2" w:rsidRDefault="005200D2" w:rsidP="005200D2"/>
    <w:p w14:paraId="0D786157" w14:textId="65A61626" w:rsidR="005200D2" w:rsidRPr="005200D2" w:rsidRDefault="00987243" w:rsidP="005200D2">
      <w:pPr>
        <w:rPr>
          <w:b/>
          <w:sz w:val="28"/>
        </w:rPr>
      </w:pPr>
      <w:r>
        <w:rPr>
          <w:b/>
          <w:sz w:val="28"/>
        </w:rPr>
        <w:t>Part</w:t>
      </w:r>
      <w:r w:rsidR="005200D2" w:rsidRPr="005200D2">
        <w:rPr>
          <w:b/>
          <w:sz w:val="28"/>
        </w:rPr>
        <w:t xml:space="preserve"> 2</w:t>
      </w:r>
      <w:r>
        <w:rPr>
          <w:b/>
          <w:sz w:val="28"/>
        </w:rPr>
        <w:t>:</w:t>
      </w:r>
      <w:r w:rsidR="005200D2" w:rsidRPr="005200D2">
        <w:rPr>
          <w:b/>
          <w:sz w:val="28"/>
        </w:rPr>
        <w:t xml:space="preserve"> </w:t>
      </w:r>
      <w:r>
        <w:rPr>
          <w:b/>
          <w:sz w:val="28"/>
        </w:rPr>
        <w:t>RECREATE this dashboard</w:t>
      </w:r>
    </w:p>
    <w:p w14:paraId="52C219FD" w14:textId="77777777" w:rsidR="005200D2" w:rsidRDefault="005200D2" w:rsidP="005200D2">
      <w:pPr>
        <w:rPr>
          <w:rFonts w:cs="Arial"/>
        </w:rPr>
      </w:pPr>
    </w:p>
    <w:p w14:paraId="750FEEC6" w14:textId="77777777" w:rsidR="00987243" w:rsidRDefault="00987243" w:rsidP="00987243">
      <w:r>
        <w:t>TASK: Duplicate the following Dashboard using Coffee Chain data to show profitability</w:t>
      </w:r>
    </w:p>
    <w:p w14:paraId="7F481FF5" w14:textId="77777777" w:rsidR="00987243" w:rsidRDefault="00987243" w:rsidP="00987243">
      <w:pPr>
        <w:jc w:val="center"/>
      </w:pPr>
      <w:r>
        <w:rPr>
          <w:noProof/>
        </w:rPr>
        <w:drawing>
          <wp:inline distT="0" distB="0" distL="0" distR="0" wp14:anchorId="3BC1FE52" wp14:editId="66B4C2F4">
            <wp:extent cx="3881038" cy="1987849"/>
            <wp:effectExtent l="0" t="0" r="5715" b="635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999" cy="1995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EFEDB" w14:textId="77777777" w:rsidR="00987243" w:rsidRDefault="00987243" w:rsidP="00987243">
      <w:r>
        <w:t xml:space="preserve"> </w:t>
      </w:r>
    </w:p>
    <w:p w14:paraId="2D83CCFC" w14:textId="77777777" w:rsidR="00987243" w:rsidRDefault="00987243" w:rsidP="00987243">
      <w:r>
        <w:t xml:space="preserve">Instructions: </w:t>
      </w:r>
    </w:p>
    <w:p w14:paraId="345BA694" w14:textId="0CABD93E" w:rsidR="00987243" w:rsidRDefault="00987243" w:rsidP="00987243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Connect to Coffee Chain dataset PROVIDED ON LMS. </w:t>
      </w:r>
    </w:p>
    <w:p w14:paraId="3B125D19" w14:textId="77777777" w:rsidR="00987243" w:rsidRDefault="00987243" w:rsidP="00987243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Four worksheets are needed - Total Sales, Sales Map, Sales by Product Type and Sales by Market </w:t>
      </w:r>
    </w:p>
    <w:p w14:paraId="4A8A600C" w14:textId="77777777" w:rsidR="00987243" w:rsidRDefault="00987243" w:rsidP="00987243">
      <w:pPr>
        <w:pStyle w:val="ListParagraph"/>
        <w:numPr>
          <w:ilvl w:val="0"/>
          <w:numId w:val="9"/>
        </w:numPr>
        <w:spacing w:after="160" w:line="259" w:lineRule="auto"/>
      </w:pPr>
      <w:r>
        <w:t>A Summary dashboard also needs to be created as shown above.</w:t>
      </w:r>
    </w:p>
    <w:p w14:paraId="39938FA4" w14:textId="77777777" w:rsidR="00987243" w:rsidRDefault="00987243" w:rsidP="00987243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The first worksheet which is Total Sales is a representation of the total sales for the entire superstore data set. There should be five measures as shown in the </w:t>
      </w:r>
      <w:proofErr w:type="gramStart"/>
      <w:r>
        <w:t>dashboard(</w:t>
      </w:r>
      <w:proofErr w:type="gramEnd"/>
      <w:r>
        <w:t xml:space="preserve">Sales, profit, Profit Per order, Sales Per Product, Margin and Total Expenses) </w:t>
      </w:r>
    </w:p>
    <w:p w14:paraId="6CFA53E7" w14:textId="77777777" w:rsidR="00987243" w:rsidRDefault="00987243" w:rsidP="00987243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The Second </w:t>
      </w:r>
      <w:proofErr w:type="gramStart"/>
      <w:r>
        <w:t>worksheet(</w:t>
      </w:r>
      <w:proofErr w:type="gramEnd"/>
      <w:r>
        <w:t>Sales Map) is a representation of the aggregate of profit ratio represented In a map</w:t>
      </w:r>
    </w:p>
    <w:p w14:paraId="5A71B024" w14:textId="77777777" w:rsidR="00987243" w:rsidRDefault="00987243" w:rsidP="00987243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The Third </w:t>
      </w:r>
      <w:proofErr w:type="gramStart"/>
      <w:r>
        <w:t>worksheet(</w:t>
      </w:r>
      <w:proofErr w:type="gramEnd"/>
      <w:r>
        <w:t>Sales by Market) is a trend of the Sales by Market for profitable and unprofitable orders  across years 2012-2014</w:t>
      </w:r>
    </w:p>
    <w:p w14:paraId="567F2C38" w14:textId="77777777" w:rsidR="00987243" w:rsidRDefault="00987243" w:rsidP="00987243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The Fourth </w:t>
      </w:r>
      <w:proofErr w:type="gramStart"/>
      <w:r>
        <w:t>worksheet(</w:t>
      </w:r>
      <w:proofErr w:type="gramEnd"/>
      <w:r>
        <w:t>Sales by Product Type) is a trend of the Sales by Product Type for profitable and unprofitable orders  across years 2012-2014</w:t>
      </w:r>
    </w:p>
    <w:p w14:paraId="3A76B648" w14:textId="77777777" w:rsidR="005200D2" w:rsidRPr="001526CF" w:rsidRDefault="005200D2" w:rsidP="005200D2">
      <w:pPr>
        <w:pStyle w:val="ListParagraph"/>
        <w:numPr>
          <w:ilvl w:val="0"/>
          <w:numId w:val="8"/>
        </w:numPr>
      </w:pPr>
      <w:r w:rsidRPr="001526CF">
        <w:t>Your visualization must show that you understand the principles of visual perception.</w:t>
      </w:r>
    </w:p>
    <w:p w14:paraId="773BC4B1" w14:textId="77777777" w:rsidR="005200D2" w:rsidRPr="001526CF" w:rsidRDefault="005200D2" w:rsidP="005200D2">
      <w:pPr>
        <w:pStyle w:val="ListParagraph"/>
        <w:numPr>
          <w:ilvl w:val="0"/>
          <w:numId w:val="8"/>
        </w:numPr>
      </w:pPr>
      <w:r w:rsidRPr="001526CF">
        <w:t>Your visualization should be visually beautiful, simple to understand, and compelling.</w:t>
      </w:r>
    </w:p>
    <w:p w14:paraId="4AF5A0A7" w14:textId="77777777" w:rsidR="005200D2" w:rsidRPr="001526CF" w:rsidRDefault="005200D2" w:rsidP="005200D2"/>
    <w:p w14:paraId="59817DF1" w14:textId="57C966AF" w:rsidR="00987243" w:rsidRDefault="00987243" w:rsidP="005200D2"/>
    <w:p w14:paraId="64752322" w14:textId="3964D484" w:rsidR="00987243" w:rsidRDefault="00987243" w:rsidP="005200D2">
      <w:r>
        <w:t xml:space="preserve">Part One: </w:t>
      </w:r>
      <w:r w:rsidR="00C06943">
        <w:t>5</w:t>
      </w:r>
      <w:r>
        <w:t>0%</w:t>
      </w:r>
    </w:p>
    <w:p w14:paraId="689FE4B6" w14:textId="7C381BCB" w:rsidR="00987243" w:rsidRDefault="00987243" w:rsidP="005200D2">
      <w:r>
        <w:t xml:space="preserve">Part Two: </w:t>
      </w:r>
      <w:r w:rsidR="00C06943">
        <w:t>5</w:t>
      </w:r>
      <w:r>
        <w:t>0%</w:t>
      </w:r>
    </w:p>
    <w:p w14:paraId="7E3DC99D" w14:textId="502B459C" w:rsidR="00987243" w:rsidRDefault="00987243" w:rsidP="005200D2"/>
    <w:sectPr w:rsidR="00987243" w:rsidSect="004B6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E7058"/>
    <w:multiLevelType w:val="hybridMultilevel"/>
    <w:tmpl w:val="4C42F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F7AB4"/>
    <w:multiLevelType w:val="hybridMultilevel"/>
    <w:tmpl w:val="48962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9253A"/>
    <w:multiLevelType w:val="hybridMultilevel"/>
    <w:tmpl w:val="A83CA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A04B4"/>
    <w:multiLevelType w:val="hybridMultilevel"/>
    <w:tmpl w:val="6B004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F92FCA"/>
    <w:multiLevelType w:val="hybridMultilevel"/>
    <w:tmpl w:val="384C0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B4392C"/>
    <w:multiLevelType w:val="hybridMultilevel"/>
    <w:tmpl w:val="F96EB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EE6358"/>
    <w:multiLevelType w:val="hybridMultilevel"/>
    <w:tmpl w:val="A6967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4C4140"/>
    <w:multiLevelType w:val="hybridMultilevel"/>
    <w:tmpl w:val="C7D6F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5E0884"/>
    <w:multiLevelType w:val="hybridMultilevel"/>
    <w:tmpl w:val="DD64E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0"/>
  </w:num>
  <w:num w:numId="5">
    <w:abstractNumId w:val="7"/>
  </w:num>
  <w:num w:numId="6">
    <w:abstractNumId w:val="2"/>
  </w:num>
  <w:num w:numId="7">
    <w:abstractNumId w:val="5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273D"/>
    <w:rsid w:val="0006237D"/>
    <w:rsid w:val="00065C65"/>
    <w:rsid w:val="00133DB1"/>
    <w:rsid w:val="002B33A5"/>
    <w:rsid w:val="002B3628"/>
    <w:rsid w:val="0030429F"/>
    <w:rsid w:val="0044273D"/>
    <w:rsid w:val="00492995"/>
    <w:rsid w:val="004B69F5"/>
    <w:rsid w:val="004D03F7"/>
    <w:rsid w:val="005200D2"/>
    <w:rsid w:val="005478A1"/>
    <w:rsid w:val="00557F21"/>
    <w:rsid w:val="00626CAC"/>
    <w:rsid w:val="0072003C"/>
    <w:rsid w:val="00942893"/>
    <w:rsid w:val="00963284"/>
    <w:rsid w:val="00987243"/>
    <w:rsid w:val="009A345C"/>
    <w:rsid w:val="00B63CBA"/>
    <w:rsid w:val="00C06943"/>
    <w:rsid w:val="00C154EB"/>
    <w:rsid w:val="00C84FC9"/>
    <w:rsid w:val="00CF08A3"/>
    <w:rsid w:val="00DE3B8C"/>
    <w:rsid w:val="00E84C2D"/>
    <w:rsid w:val="00E90A19"/>
    <w:rsid w:val="00F14001"/>
    <w:rsid w:val="00FA5EF8"/>
    <w:rsid w:val="00FC6CA6"/>
    <w:rsid w:val="00FF0BF7"/>
    <w:rsid w:val="00F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85ADB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03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03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AISAbstractHeader">
    <w:name w:val="JAISAbstractHeader"/>
    <w:basedOn w:val="Heading1"/>
    <w:link w:val="JAISAbstractHeaderChar"/>
    <w:qFormat/>
    <w:rsid w:val="0072003C"/>
    <w:pPr>
      <w:keepNext w:val="0"/>
      <w:keepLines w:val="0"/>
      <w:spacing w:before="0" w:after="240"/>
    </w:pPr>
    <w:rPr>
      <w:rFonts w:ascii="Arial" w:eastAsia="Times New Roman" w:hAnsi="Arial" w:cs="Arial"/>
      <w:i/>
      <w:caps/>
      <w:color w:val="auto"/>
      <w:sz w:val="28"/>
      <w:szCs w:val="20"/>
      <w:lang w:val="x-none" w:eastAsia="x-none"/>
    </w:rPr>
  </w:style>
  <w:style w:type="character" w:customStyle="1" w:styleId="JAISAbstractHeaderChar">
    <w:name w:val="JAISAbstractHeader Char"/>
    <w:link w:val="JAISAbstractHeader"/>
    <w:rsid w:val="0072003C"/>
    <w:rPr>
      <w:rFonts w:ascii="Arial" w:eastAsia="Times New Roman" w:hAnsi="Arial" w:cs="Arial"/>
      <w:b/>
      <w:bCs/>
      <w:i/>
      <w:caps/>
      <w:sz w:val="28"/>
      <w:szCs w:val="20"/>
      <w:lang w:val="x-none" w:eastAsia="x-none"/>
    </w:rPr>
  </w:style>
  <w:style w:type="character" w:customStyle="1" w:styleId="Heading1Char">
    <w:name w:val="Heading 1 Char"/>
    <w:basedOn w:val="DefaultParagraphFont"/>
    <w:link w:val="Heading1"/>
    <w:uiPriority w:val="9"/>
    <w:rsid w:val="0072003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JAISQuote">
    <w:name w:val="JAISQuote"/>
    <w:basedOn w:val="Normal"/>
    <w:qFormat/>
    <w:rsid w:val="0072003C"/>
    <w:pPr>
      <w:spacing w:after="240"/>
      <w:jc w:val="center"/>
    </w:pPr>
    <w:rPr>
      <w:rFonts w:ascii="Arial" w:eastAsia="Times New Roman" w:hAnsi="Arial" w:cs="Arial"/>
      <w:i/>
      <w:sz w:val="22"/>
      <w:lang w:eastAsia="ja-JP"/>
    </w:rPr>
  </w:style>
  <w:style w:type="paragraph" w:customStyle="1" w:styleId="JAISBody">
    <w:name w:val="JAIS Body"/>
    <w:basedOn w:val="Normal"/>
    <w:qFormat/>
    <w:rsid w:val="0072003C"/>
    <w:pPr>
      <w:spacing w:after="240" w:line="480" w:lineRule="auto"/>
      <w:jc w:val="both"/>
    </w:pPr>
    <w:rPr>
      <w:rFonts w:ascii="Arial" w:eastAsia="Times New Roman" w:hAnsi="Arial" w:cs="Arial"/>
      <w:sz w:val="22"/>
      <w:lang w:eastAsia="ja-JP"/>
    </w:rPr>
  </w:style>
  <w:style w:type="paragraph" w:customStyle="1" w:styleId="JAISHeader1">
    <w:name w:val="JAIS Header 1"/>
    <w:basedOn w:val="Heading1"/>
    <w:link w:val="JAISHeader1Char"/>
    <w:qFormat/>
    <w:rsid w:val="0072003C"/>
    <w:pPr>
      <w:keepNext w:val="0"/>
      <w:keepLines w:val="0"/>
      <w:spacing w:before="0" w:after="240"/>
    </w:pPr>
    <w:rPr>
      <w:rFonts w:ascii="Arial" w:eastAsia="Times New Roman" w:hAnsi="Arial" w:cs="Arial"/>
      <w:caps/>
      <w:sz w:val="28"/>
      <w:szCs w:val="20"/>
      <w:lang w:val="x-none" w:eastAsia="x-none"/>
    </w:rPr>
  </w:style>
  <w:style w:type="character" w:customStyle="1" w:styleId="JAISHeader1Char">
    <w:name w:val="JAIS Header 1 Char"/>
    <w:basedOn w:val="Heading1Char"/>
    <w:link w:val="JAISHeader1"/>
    <w:rsid w:val="0072003C"/>
    <w:rPr>
      <w:rFonts w:ascii="Arial" w:eastAsia="Times New Roman" w:hAnsi="Arial" w:cs="Arial"/>
      <w:b/>
      <w:bCs/>
      <w:caps/>
      <w:color w:val="345A8A" w:themeColor="accent1" w:themeShade="B5"/>
      <w:sz w:val="28"/>
      <w:szCs w:val="20"/>
      <w:lang w:val="x-none" w:eastAsia="x-none"/>
    </w:rPr>
  </w:style>
  <w:style w:type="paragraph" w:customStyle="1" w:styleId="JAISHeader2">
    <w:name w:val="JAIS Header 2"/>
    <w:basedOn w:val="Heading2"/>
    <w:link w:val="JAISHeader2Char"/>
    <w:qFormat/>
    <w:rsid w:val="0072003C"/>
    <w:pPr>
      <w:spacing w:after="240" w:line="480" w:lineRule="auto"/>
      <w:jc w:val="center"/>
    </w:pPr>
    <w:rPr>
      <w:rFonts w:ascii="Arial" w:eastAsia="Times New Roman" w:hAnsi="Arial" w:cs="Arial"/>
      <w:lang w:val="x-none" w:eastAsia="x-none"/>
    </w:rPr>
  </w:style>
  <w:style w:type="character" w:customStyle="1" w:styleId="JAISHeader2Char">
    <w:name w:val="JAIS Header 2 Char"/>
    <w:basedOn w:val="Heading2Char"/>
    <w:link w:val="JAISHeader2"/>
    <w:rsid w:val="0072003C"/>
    <w:rPr>
      <w:rFonts w:ascii="Arial" w:eastAsia="Times New Roman" w:hAnsi="Arial" w:cs="Arial"/>
      <w:b/>
      <w:bCs/>
      <w:color w:val="4F81BD" w:themeColor="accent1"/>
      <w:sz w:val="26"/>
      <w:szCs w:val="26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0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JAISTitle">
    <w:name w:val="JAIS Title"/>
    <w:basedOn w:val="Title"/>
    <w:link w:val="JAISTitleChar"/>
    <w:qFormat/>
    <w:rsid w:val="0072003C"/>
    <w:pPr>
      <w:pBdr>
        <w:bottom w:val="none" w:sz="0" w:space="0" w:color="auto"/>
      </w:pBdr>
      <w:spacing w:before="2880"/>
      <w:jc w:val="center"/>
    </w:pPr>
    <w:rPr>
      <w:rFonts w:ascii="Arial" w:eastAsia="Times New Roman" w:hAnsi="Arial" w:cs="Arial"/>
      <w:b/>
      <w:sz w:val="32"/>
      <w:lang w:val="x-none" w:eastAsia="x-none"/>
    </w:rPr>
  </w:style>
  <w:style w:type="character" w:customStyle="1" w:styleId="JAISTitleChar">
    <w:name w:val="JAIS Title Char"/>
    <w:basedOn w:val="TitleChar"/>
    <w:link w:val="JAISTitle"/>
    <w:rsid w:val="0072003C"/>
    <w:rPr>
      <w:rFonts w:ascii="Arial" w:eastAsia="Times New Roman" w:hAnsi="Arial" w:cs="Arial"/>
      <w:b/>
      <w:color w:val="17365D" w:themeColor="text2" w:themeShade="BF"/>
      <w:spacing w:val="5"/>
      <w:kern w:val="28"/>
      <w:sz w:val="32"/>
      <w:szCs w:val="52"/>
      <w:lang w:val="x-none" w:eastAsia="x-none"/>
    </w:rPr>
  </w:style>
  <w:style w:type="paragraph" w:styleId="Title">
    <w:name w:val="Title"/>
    <w:basedOn w:val="Normal"/>
    <w:next w:val="Normal"/>
    <w:link w:val="TitleChar"/>
    <w:uiPriority w:val="10"/>
    <w:qFormat/>
    <w:rsid w:val="0072003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00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44273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27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45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C"/>
    <w:rPr>
      <w:rFonts w:ascii="Lucida Grande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C069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usdJgEwMinM?t=2m41s" TargetMode="External"/><Relationship Id="rId5" Type="http://schemas.openxmlformats.org/officeDocument/2006/relationships/hyperlink" Target="mailto:jftripp@clemson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514</Words>
  <Characters>2930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INDIVIDUAL Assignment #2</vt:lpstr>
    </vt:vector>
  </TitlesOfParts>
  <Company>Michigan State University</Company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Tripp</dc:creator>
  <cp:keywords/>
  <dc:description/>
  <cp:lastModifiedBy>John Frederick Tripp</cp:lastModifiedBy>
  <cp:revision>27</cp:revision>
  <dcterms:created xsi:type="dcterms:W3CDTF">2015-03-27T15:55:00Z</dcterms:created>
  <dcterms:modified xsi:type="dcterms:W3CDTF">2020-04-27T02:46:00Z</dcterms:modified>
</cp:coreProperties>
</file>