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04F" w:rsidRPr="0012304F" w:rsidRDefault="0012304F" w:rsidP="001230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Epic 1: Bulk Agent Status Monitoring System</w:t>
      </w:r>
    </w:p>
    <w:p w:rsidR="0012304F" w:rsidRPr="0012304F" w:rsidRDefault="0012304F" w:rsidP="001230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User Story 1: Configure Asterisk for bulk calling to automate real-time status monitoring</w:t>
      </w:r>
    </w:p>
    <w:p w:rsidR="0012304F" w:rsidRPr="0012304F" w:rsidRDefault="0012304F" w:rsidP="001230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Set up Asterisk to enable bulk calls for monitoring agent statuses and logging updates automatically.</w:t>
      </w:r>
    </w:p>
    <w:p w:rsidR="0012304F" w:rsidRPr="0012304F" w:rsidRDefault="0012304F" w:rsidP="001230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Acceptance Criteria</w:t>
      </w: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12304F" w:rsidRPr="0012304F" w:rsidRDefault="0012304F" w:rsidP="001230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Asterisk </w:t>
      </w:r>
      <w:proofErr w:type="gram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is installed and configured for bulk calling</w:t>
      </w:r>
      <w:proofErr w:type="gram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12304F" w:rsidRPr="0012304F" w:rsidRDefault="0012304F" w:rsidP="001230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Bulk calls </w:t>
      </w:r>
      <w:proofErr w:type="gram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successfully initiated</w:t>
      </w:r>
      <w:proofErr w:type="gram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a predefined list of agents.</w:t>
      </w:r>
    </w:p>
    <w:p w:rsidR="0012304F" w:rsidRPr="0012304F" w:rsidRDefault="0012304F" w:rsidP="001230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Real-time agent status updates </w:t>
      </w:r>
      <w:proofErr w:type="gram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captured</w:t>
      </w:r>
      <w:proofErr w:type="gram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 the monitoring system.</w:t>
      </w:r>
    </w:p>
    <w:p w:rsidR="0012304F" w:rsidRPr="0012304F" w:rsidRDefault="0012304F" w:rsidP="001230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bookmarkStart w:id="0" w:name="_GoBack"/>
      <w:bookmarkEnd w:id="0"/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User Story 2: Automate notifications for agent availability updates</w:t>
      </w:r>
    </w:p>
    <w:p w:rsidR="0012304F" w:rsidRPr="0012304F" w:rsidRDefault="0012304F" w:rsidP="001230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Create triggers and notifications for status changes to ensure teams </w:t>
      </w:r>
      <w:proofErr w:type="gram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updated</w:t>
      </w:r>
      <w:proofErr w:type="gram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on agent availability.</w:t>
      </w:r>
    </w:p>
    <w:p w:rsidR="0012304F" w:rsidRPr="0012304F" w:rsidRDefault="0012304F" w:rsidP="001230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Acceptance Criteria</w:t>
      </w: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12304F" w:rsidRPr="0012304F" w:rsidRDefault="0012304F" w:rsidP="001230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Notifications are triggered when an agent's status changes (e.g., offline, busy, available).</w:t>
      </w:r>
    </w:p>
    <w:p w:rsidR="0012304F" w:rsidRPr="0012304F" w:rsidRDefault="0012304F" w:rsidP="001230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Notifications </w:t>
      </w:r>
      <w:proofErr w:type="gram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sent</w:t>
      </w:r>
      <w:proofErr w:type="gram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via email, Slack, or SMS to relevant stakeholders.</w:t>
      </w:r>
    </w:p>
    <w:p w:rsidR="0012304F" w:rsidRPr="0012304F" w:rsidRDefault="0012304F" w:rsidP="001230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Notifications </w:t>
      </w:r>
      <w:proofErr w:type="gram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can be customized</w:t>
      </w:r>
      <w:proofErr w:type="gram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based on specific thresholds (e.g., offline for 10 minutes).</w:t>
      </w:r>
    </w:p>
    <w:p w:rsidR="0012304F" w:rsidRPr="0012304F" w:rsidRDefault="0012304F" w:rsidP="001230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User Story 3: Integrate Asterisk with reporting tools for seamless agent performance reporting</w:t>
      </w:r>
    </w:p>
    <w:p w:rsidR="0012304F" w:rsidRPr="0012304F" w:rsidRDefault="0012304F" w:rsidP="001230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Automate the integration between Asterisk and reporting tools to generate performance reports.</w:t>
      </w:r>
    </w:p>
    <w:p w:rsidR="0012304F" w:rsidRPr="0012304F" w:rsidRDefault="0012304F" w:rsidP="001230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Acceptance Criteria</w:t>
      </w: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12304F" w:rsidRPr="0012304F" w:rsidRDefault="0012304F" w:rsidP="001230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Reports </w:t>
      </w:r>
      <w:proofErr w:type="gram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automatically generated</w:t>
      </w:r>
      <w:proofErr w:type="gram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on a daily/weekly basis.</w:t>
      </w:r>
    </w:p>
    <w:p w:rsidR="0012304F" w:rsidRPr="0012304F" w:rsidRDefault="0012304F" w:rsidP="001230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Reports include metrics like agent availability time, call statuses, and response times.</w:t>
      </w:r>
    </w:p>
    <w:p w:rsidR="0012304F" w:rsidRPr="0012304F" w:rsidRDefault="0012304F" w:rsidP="001230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Reports are accessible via the dashboard or emailed to stakeholders.</w:t>
      </w:r>
    </w:p>
    <w:p w:rsidR="0012304F" w:rsidRPr="0012304F" w:rsidRDefault="0012304F" w:rsidP="001230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Epic 2: TFN-IVR Performance Matrix Dashboard</w:t>
      </w:r>
    </w:p>
    <w:p w:rsidR="0012304F" w:rsidRPr="0012304F" w:rsidRDefault="0012304F" w:rsidP="001230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User Story 1: Create automated data pipelines to feed TFN-IVR metrics into the dashboard</w:t>
      </w:r>
    </w:p>
    <w:p w:rsidR="0012304F" w:rsidRPr="0012304F" w:rsidRDefault="0012304F" w:rsidP="001230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Build automated data pipelines to gather and process TFN-IVR call flow metrics for visualization.</w:t>
      </w:r>
    </w:p>
    <w:p w:rsidR="0012304F" w:rsidRPr="0012304F" w:rsidRDefault="0012304F" w:rsidP="001230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Acceptance Criteria</w:t>
      </w: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12304F" w:rsidRPr="0012304F" w:rsidRDefault="0012304F" w:rsidP="001230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Data pipelines collect real-time call metrics (e.g., call duration, routing success rate).</w:t>
      </w:r>
    </w:p>
    <w:p w:rsidR="0012304F" w:rsidRPr="0012304F" w:rsidRDefault="0012304F" w:rsidP="001230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Metrics are processed and stored in a format compatible with the dashboard.</w:t>
      </w:r>
    </w:p>
    <w:p w:rsidR="0012304F" w:rsidRPr="0012304F" w:rsidRDefault="0012304F" w:rsidP="001230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Pipelines handle data errors and retry failed processes automatically.</w:t>
      </w:r>
    </w:p>
    <w:p w:rsidR="0012304F" w:rsidRPr="0012304F" w:rsidRDefault="0012304F" w:rsidP="001230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User Story 2: Build a real-time dashboard to visualize TFN-IVR call flow metrics</w:t>
      </w:r>
    </w:p>
    <w:p w:rsidR="0012304F" w:rsidRPr="0012304F" w:rsidRDefault="0012304F" w:rsidP="001230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lastRenderedPageBreak/>
        <w:t>Description</w:t>
      </w: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Create a dashboard in </w:t>
      </w:r>
      <w:proofErr w:type="spell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Grafana</w:t>
      </w:r>
      <w:proofErr w:type="spell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/</w:t>
      </w:r>
      <w:proofErr w:type="spell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Kibana</w:t>
      </w:r>
      <w:proofErr w:type="spell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display key TFN-IVR metrics for actionable insights.</w:t>
      </w:r>
    </w:p>
    <w:p w:rsidR="0012304F" w:rsidRPr="0012304F" w:rsidRDefault="0012304F" w:rsidP="001230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Acceptance Criteria</w:t>
      </w: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12304F" w:rsidRPr="0012304F" w:rsidRDefault="0012304F" w:rsidP="001230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Dashboard includes key metrics such as call volume, average handling time, and drop-off rates.</w:t>
      </w:r>
    </w:p>
    <w:p w:rsidR="0012304F" w:rsidRPr="0012304F" w:rsidRDefault="0012304F" w:rsidP="001230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Metrics </w:t>
      </w:r>
      <w:proofErr w:type="gram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updated</w:t>
      </w:r>
      <w:proofErr w:type="gram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 real-time with minimal delay.</w:t>
      </w:r>
    </w:p>
    <w:p w:rsidR="0012304F" w:rsidRPr="0012304F" w:rsidRDefault="0012304F" w:rsidP="001230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The dashboard is accessible to stakeholders with role-based permissions.</w:t>
      </w:r>
    </w:p>
    <w:p w:rsidR="0012304F" w:rsidRPr="0012304F" w:rsidRDefault="0012304F" w:rsidP="001230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User Story 3: Implement alerting mechanisms for performance anomalies in TFN-IVR</w:t>
      </w:r>
    </w:p>
    <w:p w:rsidR="0012304F" w:rsidRPr="0012304F" w:rsidRDefault="0012304F" w:rsidP="001230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Set up alerts to notify stakeholders of unusual call flow performance.</w:t>
      </w:r>
    </w:p>
    <w:p w:rsidR="0012304F" w:rsidRPr="0012304F" w:rsidRDefault="0012304F" w:rsidP="001230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Acceptance Criteria</w:t>
      </w: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12304F" w:rsidRPr="0012304F" w:rsidRDefault="0012304F" w:rsidP="001230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Alerts are triggered when metrics exceed predefined thresholds (e.g., drop-off rate &gt; </w:t>
      </w:r>
      <w:proofErr w:type="gram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10%</w:t>
      </w:r>
      <w:proofErr w:type="gram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).</w:t>
      </w:r>
    </w:p>
    <w:p w:rsidR="0012304F" w:rsidRPr="0012304F" w:rsidRDefault="0012304F" w:rsidP="001230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Notifications </w:t>
      </w:r>
      <w:proofErr w:type="gram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sent</w:t>
      </w:r>
      <w:proofErr w:type="gram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via email or Slack when anomalies are detected.</w:t>
      </w:r>
    </w:p>
    <w:p w:rsidR="0012304F" w:rsidRPr="0012304F" w:rsidRDefault="0012304F" w:rsidP="001230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Alerts are logged and accessible for audit purposes.</w:t>
      </w:r>
    </w:p>
    <w:p w:rsidR="0012304F" w:rsidRPr="0012304F" w:rsidRDefault="0012304F" w:rsidP="001230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Epic 3: Unified Patch and Monitor System</w:t>
      </w:r>
    </w:p>
    <w:p w:rsidR="0012304F" w:rsidRPr="0012304F" w:rsidRDefault="0012304F" w:rsidP="001230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User Story 1: Automate patch deployment for Windows and Linux servers</w:t>
      </w:r>
    </w:p>
    <w:p w:rsidR="0012304F" w:rsidRPr="0012304F" w:rsidRDefault="0012304F" w:rsidP="001230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Develop scripts to automate patch deployment across operating systems.</w:t>
      </w:r>
    </w:p>
    <w:p w:rsidR="0012304F" w:rsidRPr="0012304F" w:rsidRDefault="0012304F" w:rsidP="001230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Acceptance Criteria</w:t>
      </w: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12304F" w:rsidRPr="0012304F" w:rsidRDefault="0012304F" w:rsidP="001230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Automated scripts schedule and deploy patches without manual intervention.</w:t>
      </w:r>
    </w:p>
    <w:p w:rsidR="0012304F" w:rsidRPr="0012304F" w:rsidRDefault="0012304F" w:rsidP="001230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Patching success/failure is logged and visible in the monitoring system.</w:t>
      </w:r>
    </w:p>
    <w:p w:rsidR="0012304F" w:rsidRPr="0012304F" w:rsidRDefault="0012304F" w:rsidP="001230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Rollback procedures </w:t>
      </w:r>
      <w:proofErr w:type="gram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automated</w:t>
      </w:r>
      <w:proofErr w:type="gram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failed patches.</w:t>
      </w:r>
    </w:p>
    <w:p w:rsidR="0012304F" w:rsidRPr="0012304F" w:rsidRDefault="0012304F" w:rsidP="001230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User Story 2: Integrate monitoring tools with the patching system</w:t>
      </w:r>
    </w:p>
    <w:p w:rsidR="0012304F" w:rsidRPr="0012304F" w:rsidRDefault="0012304F" w:rsidP="001230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Link patching workflows with monitoring tools for real-time compliance visibility.</w:t>
      </w:r>
    </w:p>
    <w:p w:rsidR="0012304F" w:rsidRPr="0012304F" w:rsidRDefault="0012304F" w:rsidP="001230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Acceptance Criteria</w:t>
      </w: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12304F" w:rsidRPr="0012304F" w:rsidRDefault="0012304F" w:rsidP="0012304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Monitoring tools display real-time patching status (e.g., pending, successful, failed).</w:t>
      </w:r>
    </w:p>
    <w:p w:rsidR="0012304F" w:rsidRPr="0012304F" w:rsidRDefault="0012304F" w:rsidP="0012304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Alerts </w:t>
      </w:r>
      <w:proofErr w:type="gram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generated</w:t>
      </w:r>
      <w:proofErr w:type="gram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failed or missed patches.</w:t>
      </w:r>
    </w:p>
    <w:p w:rsidR="0012304F" w:rsidRPr="0012304F" w:rsidRDefault="0012304F" w:rsidP="0012304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Compliance reports are auto-generated for audit purposes.</w:t>
      </w:r>
    </w:p>
    <w:p w:rsidR="0012304F" w:rsidRPr="0012304F" w:rsidRDefault="0012304F" w:rsidP="001230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User Story 3: Schedule automated patch deployment workflows</w:t>
      </w:r>
    </w:p>
    <w:p w:rsidR="0012304F" w:rsidRPr="0012304F" w:rsidRDefault="0012304F" w:rsidP="001230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Create workflows to schedule patches during non-peak hours to minimize downtime.</w:t>
      </w:r>
    </w:p>
    <w:p w:rsidR="0012304F" w:rsidRPr="0012304F" w:rsidRDefault="0012304F" w:rsidP="001230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Acceptance Criteria</w:t>
      </w: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12304F" w:rsidRPr="0012304F" w:rsidRDefault="0012304F" w:rsidP="001230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Patch schedules </w:t>
      </w:r>
      <w:proofErr w:type="gram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can be configured</w:t>
      </w:r>
      <w:proofErr w:type="gram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via the system UI.</w:t>
      </w:r>
    </w:p>
    <w:p w:rsidR="0012304F" w:rsidRPr="0012304F" w:rsidRDefault="0012304F" w:rsidP="001230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Patches </w:t>
      </w:r>
      <w:proofErr w:type="gram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deployed</w:t>
      </w:r>
      <w:proofErr w:type="gram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during defined maintenance windows.</w:t>
      </w:r>
    </w:p>
    <w:p w:rsidR="0012304F" w:rsidRPr="0012304F" w:rsidRDefault="0012304F" w:rsidP="001230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Notifications </w:t>
      </w:r>
      <w:proofErr w:type="gram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sent</w:t>
      </w:r>
      <w:proofErr w:type="gram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stakeholders before and after patch deployment.</w:t>
      </w:r>
    </w:p>
    <w:p w:rsidR="0012304F" w:rsidRPr="0012304F" w:rsidRDefault="0012304F" w:rsidP="001230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Epic 4: Centralized Syslog System</w:t>
      </w:r>
    </w:p>
    <w:p w:rsidR="0012304F" w:rsidRPr="0012304F" w:rsidRDefault="0012304F" w:rsidP="001230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User Story 1: Configure Syslog servers for Windows and Linux systems</w:t>
      </w:r>
    </w:p>
    <w:p w:rsidR="0012304F" w:rsidRPr="0012304F" w:rsidRDefault="0012304F" w:rsidP="001230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lastRenderedPageBreak/>
        <w:t>Description</w:t>
      </w: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Set up Syslog to collect and forward logs from multiple servers.</w:t>
      </w:r>
    </w:p>
    <w:p w:rsidR="0012304F" w:rsidRPr="0012304F" w:rsidRDefault="0012304F" w:rsidP="001230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Acceptance Criteria</w:t>
      </w: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12304F" w:rsidRPr="0012304F" w:rsidRDefault="0012304F" w:rsidP="0012304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Syslog servers </w:t>
      </w:r>
      <w:proofErr w:type="gram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configured</w:t>
      </w:r>
      <w:proofErr w:type="gram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on both Windows and Linux systems.</w:t>
      </w:r>
    </w:p>
    <w:p w:rsidR="0012304F" w:rsidRPr="0012304F" w:rsidRDefault="0012304F" w:rsidP="0012304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Logs </w:t>
      </w:r>
      <w:proofErr w:type="gram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forwarded</w:t>
      </w:r>
      <w:proofErr w:type="gram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a central server without data loss.</w:t>
      </w:r>
    </w:p>
    <w:p w:rsidR="0012304F" w:rsidRPr="0012304F" w:rsidRDefault="0012304F" w:rsidP="0012304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Compatibility between Syslog servers and </w:t>
      </w:r>
      <w:proofErr w:type="spell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Kibana</w:t>
      </w:r>
      <w:proofErr w:type="spell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is verified</w:t>
      </w:r>
      <w:proofErr w:type="gram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12304F" w:rsidRPr="0012304F" w:rsidRDefault="0012304F" w:rsidP="001230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User Story 2: Automate log forwarding and error handling</w:t>
      </w:r>
    </w:p>
    <w:p w:rsidR="0012304F" w:rsidRPr="0012304F" w:rsidRDefault="0012304F" w:rsidP="0012304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Automate the process of forwarding logs to </w:t>
      </w:r>
      <w:proofErr w:type="spell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Kibana</w:t>
      </w:r>
      <w:proofErr w:type="spell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and handle errors during transmission.</w:t>
      </w:r>
    </w:p>
    <w:p w:rsidR="0012304F" w:rsidRPr="0012304F" w:rsidRDefault="0012304F" w:rsidP="0012304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Acceptance Criteria</w:t>
      </w: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12304F" w:rsidRPr="0012304F" w:rsidRDefault="0012304F" w:rsidP="0012304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Logs </w:t>
      </w:r>
      <w:proofErr w:type="gram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forwarded</w:t>
      </w:r>
      <w:proofErr w:type="gram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</w:t>
      </w:r>
      <w:proofErr w:type="spell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Kibana</w:t>
      </w:r>
      <w:proofErr w:type="spell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 real-time with minimal delay.</w:t>
      </w:r>
    </w:p>
    <w:p w:rsidR="0012304F" w:rsidRPr="0012304F" w:rsidRDefault="0012304F" w:rsidP="0012304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Error handling </w:t>
      </w:r>
      <w:proofErr w:type="gram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is automated</w:t>
      </w:r>
      <w:proofErr w:type="gram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with retries for failed transmissions.</w:t>
      </w:r>
    </w:p>
    <w:p w:rsidR="0012304F" w:rsidRPr="0012304F" w:rsidRDefault="0012304F" w:rsidP="0012304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Logs </w:t>
      </w:r>
      <w:proofErr w:type="gram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are tagged and indexed correctly in </w:t>
      </w:r>
      <w:proofErr w:type="spell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Kibana</w:t>
      </w:r>
      <w:proofErr w:type="spellEnd"/>
      <w:proofErr w:type="gram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12304F" w:rsidRPr="0012304F" w:rsidRDefault="0012304F" w:rsidP="001230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User Story 3: Set up dashboards for centralized log visualization</w:t>
      </w:r>
    </w:p>
    <w:p w:rsidR="0012304F" w:rsidRPr="0012304F" w:rsidRDefault="0012304F" w:rsidP="001230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Create dashboards in </w:t>
      </w:r>
      <w:proofErr w:type="spell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Kibana</w:t>
      </w:r>
      <w:proofErr w:type="spell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log visualization and monitoring.</w:t>
      </w:r>
    </w:p>
    <w:p w:rsidR="0012304F" w:rsidRPr="0012304F" w:rsidRDefault="0012304F" w:rsidP="001230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Acceptance Criteria</w:t>
      </w: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12304F" w:rsidRPr="0012304F" w:rsidRDefault="0012304F" w:rsidP="0012304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Dashboards display log data from all integrated servers.</w:t>
      </w:r>
    </w:p>
    <w:p w:rsidR="0012304F" w:rsidRPr="0012304F" w:rsidRDefault="0012304F" w:rsidP="0012304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Search and filter functionality is enabled for efficient troubleshooting.</w:t>
      </w:r>
    </w:p>
    <w:p w:rsidR="0012304F" w:rsidRPr="0012304F" w:rsidRDefault="0012304F" w:rsidP="0012304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Alerts </w:t>
      </w:r>
      <w:proofErr w:type="gram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triggered</w:t>
      </w:r>
      <w:proofErr w:type="gram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critical log events (e.g., server errors, unauthorized access).</w:t>
      </w:r>
    </w:p>
    <w:p w:rsidR="001A6AC9" w:rsidRDefault="001A6AC9"/>
    <w:sectPr w:rsidR="001A6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E380B"/>
    <w:multiLevelType w:val="multilevel"/>
    <w:tmpl w:val="7F80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537D9"/>
    <w:multiLevelType w:val="multilevel"/>
    <w:tmpl w:val="697E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84F31"/>
    <w:multiLevelType w:val="multilevel"/>
    <w:tmpl w:val="A6AA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74D18"/>
    <w:multiLevelType w:val="multilevel"/>
    <w:tmpl w:val="A0BA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F7984"/>
    <w:multiLevelType w:val="multilevel"/>
    <w:tmpl w:val="2FDC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60672"/>
    <w:multiLevelType w:val="multilevel"/>
    <w:tmpl w:val="E564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823550"/>
    <w:multiLevelType w:val="multilevel"/>
    <w:tmpl w:val="D4DC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85163F"/>
    <w:multiLevelType w:val="multilevel"/>
    <w:tmpl w:val="4466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6C7FC7"/>
    <w:multiLevelType w:val="multilevel"/>
    <w:tmpl w:val="AB48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830D47"/>
    <w:multiLevelType w:val="multilevel"/>
    <w:tmpl w:val="342A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F523EB"/>
    <w:multiLevelType w:val="multilevel"/>
    <w:tmpl w:val="5E0C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DB014C"/>
    <w:multiLevelType w:val="multilevel"/>
    <w:tmpl w:val="EE4A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0"/>
  </w:num>
  <w:num w:numId="5">
    <w:abstractNumId w:val="2"/>
  </w:num>
  <w:num w:numId="6">
    <w:abstractNumId w:val="11"/>
  </w:num>
  <w:num w:numId="7">
    <w:abstractNumId w:val="1"/>
  </w:num>
  <w:num w:numId="8">
    <w:abstractNumId w:val="8"/>
  </w:num>
  <w:num w:numId="9">
    <w:abstractNumId w:val="4"/>
  </w:num>
  <w:num w:numId="10">
    <w:abstractNumId w:val="6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I1tLAwNTE3MjExMTVT0lEKTi0uzszPAykwrAUA+SB7DiwAAAA="/>
  </w:docVars>
  <w:rsids>
    <w:rsidRoot w:val="0012304F"/>
    <w:rsid w:val="0012304F"/>
    <w:rsid w:val="001A6AC9"/>
    <w:rsid w:val="0082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E417B"/>
  <w15:chartTrackingRefBased/>
  <w15:docId w15:val="{268EC829-4AE4-4BE4-A2E6-45FC9A27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30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230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304F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2304F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1230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3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4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8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Srivastava</dc:creator>
  <cp:keywords/>
  <dc:description/>
  <cp:lastModifiedBy>Yash Srivastava</cp:lastModifiedBy>
  <cp:revision>1</cp:revision>
  <dcterms:created xsi:type="dcterms:W3CDTF">2025-01-28T06:20:00Z</dcterms:created>
  <dcterms:modified xsi:type="dcterms:W3CDTF">2025-01-28T06:47:00Z</dcterms:modified>
</cp:coreProperties>
</file>