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D06" w:rsidRPr="00304F7D" w:rsidRDefault="00304F7D">
      <w:pPr>
        <w:pStyle w:val="Heading1"/>
        <w:rPr>
          <w:color w:val="auto"/>
        </w:rPr>
      </w:pPr>
      <w:r w:rsidRPr="00304F7D">
        <w:rPr>
          <w:color w:val="auto"/>
        </w:rPr>
        <w:t>Golden Image Management: Process, Implementation &amp; Best Practices</w:t>
      </w:r>
    </w:p>
    <w:p w:rsidR="002F0D06" w:rsidRPr="00304F7D" w:rsidRDefault="00304F7D">
      <w:pPr>
        <w:pStyle w:val="Heading2"/>
        <w:rPr>
          <w:color w:val="auto"/>
        </w:rPr>
      </w:pPr>
      <w:r w:rsidRPr="00304F7D">
        <w:rPr>
          <w:color w:val="auto"/>
        </w:rPr>
        <w:t>1. Introduction</w:t>
      </w:r>
    </w:p>
    <w:p w:rsidR="002F0D06" w:rsidRPr="00304F7D" w:rsidRDefault="00304F7D">
      <w:r w:rsidRPr="00304F7D">
        <w:t xml:space="preserve">Golden Image Management is a crucial aspect of IT infrastructure, enabling the efficient deployment, maintenance, and standardization of virtual machines (VMs). A Golden </w:t>
      </w:r>
      <w:r w:rsidRPr="00304F7D">
        <w:t>Image is a pre-configured system image containing essential software, security settings, and custom configurations. Using Golden Images, organizations can streamline deployments, ensure consistency, and improve security while reducing provisioning time.</w:t>
      </w:r>
    </w:p>
    <w:p w:rsidR="002F0D06" w:rsidRPr="00304F7D" w:rsidRDefault="00304F7D">
      <w:pPr>
        <w:pStyle w:val="Heading2"/>
        <w:rPr>
          <w:color w:val="auto"/>
        </w:rPr>
      </w:pPr>
      <w:r w:rsidRPr="00304F7D">
        <w:rPr>
          <w:color w:val="auto"/>
        </w:rPr>
        <w:t>2.</w:t>
      </w:r>
      <w:r w:rsidRPr="00304F7D">
        <w:rPr>
          <w:color w:val="auto"/>
        </w:rPr>
        <w:t xml:space="preserve"> Benefits of Golden Image Management</w:t>
      </w:r>
    </w:p>
    <w:p w:rsidR="002F0D06" w:rsidRPr="00304F7D" w:rsidRDefault="00304F7D">
      <w:pPr>
        <w:pStyle w:val="ListBullet"/>
      </w:pPr>
      <w:r w:rsidRPr="00304F7D">
        <w:t>The implementation of Golden Image Management offers several key benefits:</w:t>
      </w:r>
    </w:p>
    <w:p w:rsidR="002F0D06" w:rsidRPr="00304F7D" w:rsidRDefault="00304F7D">
      <w:pPr>
        <w:pStyle w:val="ListBullet"/>
      </w:pPr>
      <w:r w:rsidRPr="00304F7D">
        <w:t xml:space="preserve"> Faster provisioning of new VMs with pre-installed applications and settings.</w:t>
      </w:r>
    </w:p>
    <w:p w:rsidR="002F0D06" w:rsidRPr="00304F7D" w:rsidRDefault="00304F7D">
      <w:pPr>
        <w:pStyle w:val="ListBullet"/>
      </w:pPr>
      <w:r w:rsidRPr="00304F7D">
        <w:t xml:space="preserve"> Ensures uniform security and compliance across all deployments.</w:t>
      </w:r>
    </w:p>
    <w:p w:rsidR="002F0D06" w:rsidRPr="00304F7D" w:rsidRDefault="00304F7D">
      <w:pPr>
        <w:pStyle w:val="ListBullet"/>
      </w:pPr>
      <w:r w:rsidRPr="00304F7D">
        <w:t xml:space="preserve"> Reduces post-deployment configuration efforts and potential misconfigurations.</w:t>
      </w:r>
    </w:p>
    <w:p w:rsidR="002F0D06" w:rsidRPr="00304F7D" w:rsidRDefault="00304F7D">
      <w:pPr>
        <w:pStyle w:val="ListBullet"/>
      </w:pPr>
      <w:r w:rsidRPr="00304F7D">
        <w:t xml:space="preserve"> Centralized management simplifies version control and auditing.</w:t>
      </w:r>
    </w:p>
    <w:p w:rsidR="002F0D06" w:rsidRPr="00304F7D" w:rsidRDefault="00304F7D">
      <w:pPr>
        <w:pStyle w:val="Heading2"/>
        <w:rPr>
          <w:color w:val="auto"/>
        </w:rPr>
      </w:pPr>
      <w:r w:rsidRPr="00304F7D">
        <w:rPr>
          <w:color w:val="auto"/>
        </w:rPr>
        <w:t>3. Golden Image Lifecycle</w:t>
      </w:r>
    </w:p>
    <w:p w:rsidR="002F0D06" w:rsidRPr="00304F7D" w:rsidRDefault="00304F7D">
      <w:pPr>
        <w:pStyle w:val="Heading3"/>
        <w:rPr>
          <w:color w:val="auto"/>
        </w:rPr>
      </w:pPr>
      <w:r w:rsidRPr="00304F7D">
        <w:rPr>
          <w:color w:val="auto"/>
        </w:rPr>
        <w:t>3.1 Creating a Golden Image</w:t>
      </w:r>
    </w:p>
    <w:p w:rsidR="002F0D06" w:rsidRPr="00304F7D" w:rsidRDefault="00304F7D">
      <w:r w:rsidRPr="00304F7D">
        <w:t>The process of creating a Golden Image involves settin</w:t>
      </w:r>
      <w:r w:rsidRPr="00304F7D">
        <w:t>g up a virtual machine with all necessary software, security settings, and system optimizations. The steps involved include:</w:t>
      </w:r>
    </w:p>
    <w:p w:rsidR="002F0D06" w:rsidRPr="00304F7D" w:rsidRDefault="00304F7D">
      <w:pPr>
        <w:pStyle w:val="ListNumber"/>
      </w:pPr>
      <w:r w:rsidRPr="00304F7D">
        <w:t>Deploying a base VM on Azure.</w:t>
      </w:r>
    </w:p>
    <w:p w:rsidR="002F0D06" w:rsidRPr="00304F7D" w:rsidRDefault="00304F7D">
      <w:pPr>
        <w:pStyle w:val="ListNumber"/>
      </w:pPr>
      <w:r w:rsidRPr="00304F7D">
        <w:t>Installing required applications (Monitoring tools, Security agents, Log collectors).</w:t>
      </w:r>
    </w:p>
    <w:p w:rsidR="002F0D06" w:rsidRPr="00304F7D" w:rsidRDefault="00304F7D">
      <w:pPr>
        <w:pStyle w:val="ListNumber"/>
      </w:pPr>
      <w:r w:rsidRPr="00304F7D">
        <w:t>Con</w:t>
      </w:r>
      <w:r w:rsidRPr="00304F7D">
        <w:t>figuring system settings (User accounts, Firewall rules, Network configurations).</w:t>
      </w:r>
    </w:p>
    <w:p w:rsidR="002F0D06" w:rsidRPr="00304F7D" w:rsidRDefault="00304F7D">
      <w:pPr>
        <w:pStyle w:val="ListNumber"/>
      </w:pPr>
      <w:r w:rsidRPr="00304F7D">
        <w:t>Optimizing the VM by cleaning unnecessary files and reducing image size.</w:t>
      </w:r>
    </w:p>
    <w:p w:rsidR="002F0D06" w:rsidRPr="00304F7D" w:rsidRDefault="00304F7D">
      <w:pPr>
        <w:pStyle w:val="ListNumber"/>
      </w:pPr>
      <w:r w:rsidRPr="00304F7D">
        <w:t>Capturing the VM as an image using Azure Image Management.</w:t>
      </w:r>
    </w:p>
    <w:p w:rsidR="002F0D06" w:rsidRPr="00304F7D" w:rsidRDefault="00304F7D">
      <w:pPr>
        <w:pStyle w:val="Heading3"/>
        <w:rPr>
          <w:color w:val="auto"/>
        </w:rPr>
      </w:pPr>
      <w:r w:rsidRPr="00304F7D">
        <w:rPr>
          <w:color w:val="auto"/>
        </w:rPr>
        <w:t>3.2 Deploying VMs Using Golden Ima</w:t>
      </w:r>
      <w:r w:rsidRPr="00304F7D">
        <w:rPr>
          <w:color w:val="auto"/>
        </w:rPr>
        <w:t>ges</w:t>
      </w:r>
    </w:p>
    <w:p w:rsidR="002F0D06" w:rsidRPr="00304F7D" w:rsidRDefault="00304F7D">
      <w:r w:rsidRPr="00304F7D">
        <w:t>Once a Golden Image is created, it serves as a blueprint for deploying new VMs efficiently. VM deployment using Golden Images can be automated using Infrastructure-as-Code (IaC) tools such as Terraform or Azure DevOps Pipelines.</w:t>
      </w:r>
    </w:p>
    <w:p w:rsidR="002F0D06" w:rsidRPr="00304F7D" w:rsidRDefault="00304F7D">
      <w:pPr>
        <w:pStyle w:val="ListBullet"/>
      </w:pPr>
      <w:r w:rsidRPr="00304F7D">
        <w:t>Use Terraform to auto</w:t>
      </w:r>
      <w:r w:rsidRPr="00304F7D">
        <w:t>mate VM creation using Golden Images.</w:t>
      </w:r>
    </w:p>
    <w:p w:rsidR="002F0D06" w:rsidRPr="00304F7D" w:rsidRDefault="00304F7D">
      <w:pPr>
        <w:pStyle w:val="ListBullet"/>
      </w:pPr>
      <w:r w:rsidRPr="00304F7D">
        <w:t>Store Golden Images in Azure Image Gallery for centralized access.</w:t>
      </w:r>
    </w:p>
    <w:p w:rsidR="002F0D06" w:rsidRPr="00304F7D" w:rsidRDefault="00304F7D">
      <w:pPr>
        <w:pStyle w:val="ListBullet"/>
      </w:pPr>
      <w:r w:rsidRPr="00304F7D">
        <w:t>Ensure that all newly deployed VMs inherit the pre-installed software and security settings.</w:t>
      </w:r>
    </w:p>
    <w:p w:rsidR="002F0D06" w:rsidRPr="00304F7D" w:rsidRDefault="00304F7D">
      <w:pPr>
        <w:pStyle w:val="Heading3"/>
        <w:rPr>
          <w:color w:val="auto"/>
        </w:rPr>
      </w:pPr>
      <w:r w:rsidRPr="00304F7D">
        <w:rPr>
          <w:color w:val="auto"/>
        </w:rPr>
        <w:t>3.3 Updating Golden Images &amp; Versioning Strategy</w:t>
      </w:r>
    </w:p>
    <w:p w:rsidR="002F0D06" w:rsidRPr="00304F7D" w:rsidRDefault="00304F7D">
      <w:r w:rsidRPr="00304F7D">
        <w:t>To en</w:t>
      </w:r>
      <w:r w:rsidRPr="00304F7D">
        <w:t>sure that deployed VMs remain up-to-date and secure, a structured update process for Golden Images is necessary. The update process follows these steps:</w:t>
      </w:r>
    </w:p>
    <w:p w:rsidR="002F0D06" w:rsidRPr="00304F7D" w:rsidRDefault="00304F7D" w:rsidP="00304F7D">
      <w:pPr>
        <w:pStyle w:val="ListNumber"/>
        <w:numPr>
          <w:ilvl w:val="0"/>
          <w:numId w:val="10"/>
        </w:numPr>
      </w:pPr>
      <w:r w:rsidRPr="00304F7D">
        <w:t>Identify required software and OS updates.</w:t>
      </w:r>
    </w:p>
    <w:p w:rsidR="002F0D06" w:rsidRPr="00304F7D" w:rsidRDefault="00304F7D">
      <w:pPr>
        <w:pStyle w:val="ListNumber"/>
      </w:pPr>
      <w:r w:rsidRPr="00304F7D">
        <w:lastRenderedPageBreak/>
        <w:t>Apply updates and security patches to the Golden Ima</w:t>
      </w:r>
      <w:r w:rsidRPr="00304F7D">
        <w:t>ge.</w:t>
      </w:r>
    </w:p>
    <w:p w:rsidR="002F0D06" w:rsidRPr="00304F7D" w:rsidRDefault="00304F7D">
      <w:pPr>
        <w:pStyle w:val="ListNumber"/>
      </w:pPr>
      <w:r w:rsidRPr="00304F7D">
        <w:t>Create a new version (e.g., Golden Image v2, v3, etc.).</w:t>
      </w:r>
    </w:p>
    <w:p w:rsidR="002F0D06" w:rsidRPr="00304F7D" w:rsidRDefault="00304F7D">
      <w:pPr>
        <w:pStyle w:val="ListNumber"/>
      </w:pPr>
      <w:r w:rsidRPr="00304F7D">
        <w:t>Deploy new VMs using the latest version while updating existing ones.</w:t>
      </w:r>
    </w:p>
    <w:p w:rsidR="002F0D06" w:rsidRPr="00304F7D" w:rsidRDefault="00304F7D">
      <w:pPr>
        <w:pStyle w:val="Heading3"/>
        <w:rPr>
          <w:color w:val="auto"/>
        </w:rPr>
      </w:pPr>
      <w:r w:rsidRPr="00304F7D">
        <w:rPr>
          <w:color w:val="auto"/>
        </w:rPr>
        <w:t>3.4 Updating Existing VMs</w:t>
      </w:r>
    </w:p>
    <w:p w:rsidR="002F0D06" w:rsidRPr="00304F7D" w:rsidRDefault="00304F7D">
      <w:r w:rsidRPr="00304F7D">
        <w:t xml:space="preserve">For VMs that were created using an older version of the Golden Image, updates need to be </w:t>
      </w:r>
      <w:r w:rsidRPr="00304F7D">
        <w:t>applied using the following methods:</w:t>
      </w:r>
    </w:p>
    <w:p w:rsidR="002F0D06" w:rsidRPr="00304F7D" w:rsidRDefault="00304F7D">
      <w:pPr>
        <w:pStyle w:val="ListBullet"/>
      </w:pPr>
      <w:r w:rsidRPr="00304F7D">
        <w:t>Windows VMs: Use SCCM or Azure Update Management to install required updates.</w:t>
      </w:r>
    </w:p>
    <w:p w:rsidR="002F0D06" w:rsidRPr="00304F7D" w:rsidRDefault="00304F7D">
      <w:pPr>
        <w:pStyle w:val="ListBullet"/>
      </w:pPr>
      <w:r w:rsidRPr="00304F7D">
        <w:t>Linux VMs: Use Ansible playbooks for applying necessary software updates.</w:t>
      </w:r>
    </w:p>
    <w:p w:rsidR="002F0D06" w:rsidRPr="00304F7D" w:rsidRDefault="00304F7D">
      <w:pPr>
        <w:pStyle w:val="ListBullet"/>
      </w:pPr>
      <w:r w:rsidRPr="00304F7D">
        <w:t>Major version updates: Redeploy VMs using the latest Golde</w:t>
      </w:r>
      <w:r w:rsidRPr="00304F7D">
        <w:t>n Image version.</w:t>
      </w:r>
    </w:p>
    <w:p w:rsidR="002F0D06" w:rsidRPr="00304F7D" w:rsidRDefault="00304F7D">
      <w:pPr>
        <w:pStyle w:val="Heading2"/>
        <w:rPr>
          <w:color w:val="auto"/>
        </w:rPr>
      </w:pPr>
      <w:r w:rsidRPr="00304F7D">
        <w:rPr>
          <w:color w:val="auto"/>
        </w:rPr>
        <w:t>4. Automation &amp; Tools for Image Management</w:t>
      </w:r>
    </w:p>
    <w:p w:rsidR="002F0D06" w:rsidRPr="00304F7D" w:rsidRDefault="00304F7D">
      <w:r w:rsidRPr="00304F7D">
        <w:t>Golden Image Management relies on automation tools to streamline deployment and updates. Some key tools include:</w:t>
      </w:r>
    </w:p>
    <w:p w:rsidR="002F0D06" w:rsidRPr="00304F7D" w:rsidRDefault="00304F7D">
      <w:pPr>
        <w:pStyle w:val="ListBullet"/>
      </w:pPr>
      <w:r w:rsidRPr="00304F7D">
        <w:t>Terraform: Automates VM creation using Golden Images.</w:t>
      </w:r>
    </w:p>
    <w:p w:rsidR="002F0D06" w:rsidRPr="00304F7D" w:rsidRDefault="00304F7D">
      <w:pPr>
        <w:pStyle w:val="ListBullet"/>
      </w:pPr>
      <w:r w:rsidRPr="00304F7D">
        <w:t>Azure DevOps: Enables con</w:t>
      </w:r>
      <w:r w:rsidRPr="00304F7D">
        <w:t>tinuous integration and automated deployments.</w:t>
      </w:r>
    </w:p>
    <w:p w:rsidR="002F0D06" w:rsidRPr="00304F7D" w:rsidRDefault="00304F7D">
      <w:pPr>
        <w:pStyle w:val="ListBullet"/>
      </w:pPr>
      <w:r>
        <w:t>S</w:t>
      </w:r>
      <w:r w:rsidRPr="00304F7D">
        <w:t>CCM: Manages Windows VM updates post-deployment.</w:t>
      </w:r>
    </w:p>
    <w:p w:rsidR="002F0D06" w:rsidRPr="00304F7D" w:rsidRDefault="00304F7D">
      <w:pPr>
        <w:pStyle w:val="ListBullet"/>
      </w:pPr>
      <w:r w:rsidRPr="00304F7D">
        <w:t>Ansible: Automates software installation and configuration for Linux VMs.</w:t>
      </w:r>
    </w:p>
    <w:p w:rsidR="002F0D06" w:rsidRPr="00304F7D" w:rsidRDefault="00304F7D">
      <w:pPr>
        <w:pStyle w:val="Heading2"/>
        <w:rPr>
          <w:color w:val="auto"/>
        </w:rPr>
      </w:pPr>
      <w:r>
        <w:rPr>
          <w:color w:val="auto"/>
        </w:rPr>
        <w:t>5</w:t>
      </w:r>
      <w:r w:rsidRPr="00304F7D">
        <w:rPr>
          <w:color w:val="auto"/>
        </w:rPr>
        <w:t>. Best Practices for Golden Image Management</w:t>
      </w:r>
    </w:p>
    <w:p w:rsidR="002F0D06" w:rsidRPr="00304F7D" w:rsidRDefault="00304F7D">
      <w:pPr>
        <w:pStyle w:val="ListBullet"/>
      </w:pPr>
      <w:r w:rsidRPr="00304F7D">
        <w:t xml:space="preserve"> Regularly update Golden Images wit</w:t>
      </w:r>
      <w:r w:rsidRPr="00304F7D">
        <w:t>h new software versions and</w:t>
      </w:r>
      <w:bookmarkStart w:id="0" w:name="_GoBack"/>
      <w:bookmarkEnd w:id="0"/>
      <w:r w:rsidRPr="00304F7D">
        <w:t xml:space="preserve"> security patches.</w:t>
      </w:r>
    </w:p>
    <w:p w:rsidR="002F0D06" w:rsidRPr="00304F7D" w:rsidRDefault="00304F7D">
      <w:pPr>
        <w:pStyle w:val="ListBullet"/>
      </w:pPr>
      <w:r w:rsidRPr="00304F7D">
        <w:t xml:space="preserve"> Mainta</w:t>
      </w:r>
      <w:r>
        <w:t>in version control (e.g., v1, v1.X, v1.X+1</w:t>
      </w:r>
      <w:r w:rsidRPr="00304F7D">
        <w:t>) to track updates efficiently.</w:t>
      </w:r>
    </w:p>
    <w:p w:rsidR="002F0D06" w:rsidRPr="00304F7D" w:rsidRDefault="00304F7D">
      <w:pPr>
        <w:pStyle w:val="ListBullet"/>
      </w:pPr>
      <w:r w:rsidRPr="00304F7D">
        <w:t xml:space="preserve"> Test new Golden Images in a staging environment before production use.</w:t>
      </w:r>
    </w:p>
    <w:p w:rsidR="002F0D06" w:rsidRPr="00304F7D" w:rsidRDefault="00304F7D">
      <w:pPr>
        <w:pStyle w:val="ListBullet"/>
      </w:pPr>
      <w:r w:rsidRPr="00304F7D">
        <w:t xml:space="preserve"> Automate provisioning and updates to reduce manual efforts </w:t>
      </w:r>
      <w:r w:rsidRPr="00304F7D">
        <w:t>and ensure consistency.</w:t>
      </w:r>
    </w:p>
    <w:p w:rsidR="002F0D06" w:rsidRPr="00304F7D" w:rsidRDefault="00304F7D">
      <w:pPr>
        <w:pStyle w:val="Heading2"/>
        <w:rPr>
          <w:color w:val="auto"/>
        </w:rPr>
      </w:pPr>
      <w:r>
        <w:rPr>
          <w:color w:val="auto"/>
        </w:rPr>
        <w:t>6</w:t>
      </w:r>
      <w:r w:rsidRPr="00304F7D">
        <w:rPr>
          <w:color w:val="auto"/>
        </w:rPr>
        <w:t>. Conclusion</w:t>
      </w:r>
    </w:p>
    <w:p w:rsidR="002F0D06" w:rsidRPr="00304F7D" w:rsidRDefault="00304F7D">
      <w:r w:rsidRPr="00304F7D">
        <w:t>Golden Image Management is a robust approach to streamlining VM deployments, ensuring consistency, and maintaining security compliance. By leveraging automation tools and versioning strategies, organizations can enhanc</w:t>
      </w:r>
      <w:r w:rsidRPr="00304F7D">
        <w:t>e efficiency, reduce operational overhead, and improve infrastructure reliability.</w:t>
      </w:r>
    </w:p>
    <w:sectPr w:rsidR="002F0D06" w:rsidRPr="00304F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2sDA0N7O0sDAwsDA3NTNR0lEKTi0uzszPAykwrAUA2o79ZSwAAAA="/>
  </w:docVars>
  <w:rsids>
    <w:rsidRoot w:val="00B47730"/>
    <w:rsid w:val="00034616"/>
    <w:rsid w:val="0006063C"/>
    <w:rsid w:val="0015074B"/>
    <w:rsid w:val="0029639D"/>
    <w:rsid w:val="002F0D06"/>
    <w:rsid w:val="00304F7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B5C70A"/>
  <w14:defaultImageDpi w14:val="300"/>
  <w15:docId w15:val="{A00DC488-5D4E-4990-8CA6-98C25E01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7E6F7E-3342-4B6B-8E2B-9449CBEEA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 Srivastava</cp:lastModifiedBy>
  <cp:revision>2</cp:revision>
  <dcterms:created xsi:type="dcterms:W3CDTF">2013-12-23T23:15:00Z</dcterms:created>
  <dcterms:modified xsi:type="dcterms:W3CDTF">2025-04-03T18:06:00Z</dcterms:modified>
  <cp:category/>
</cp:coreProperties>
</file>