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BD16911" wp14:paraId="56F1971D" wp14:textId="55E614A3">
      <w:pPr>
        <w:pStyle w:val="Title"/>
        <w:rPr>
          <w:noProof w:val="0"/>
          <w:lang w:val="en-US"/>
        </w:rPr>
      </w:pPr>
      <w:r w:rsidRPr="1BD16911" w:rsidR="015F80A8">
        <w:rPr>
          <w:noProof w:val="0"/>
          <w:lang w:val="en-US"/>
        </w:rPr>
        <w:t>Network Device Backup Automation using Ansible and Azure DevOps</w:t>
      </w:r>
    </w:p>
    <w:p xmlns:wp14="http://schemas.microsoft.com/office/word/2010/wordml" w:rsidP="1BD16911" wp14:paraId="22B098DE" wp14:textId="128EBBC9">
      <w:pPr>
        <w:pStyle w:val="Normal"/>
      </w:pPr>
      <w:r w:rsidR="3536C3A0">
        <w:drawing>
          <wp:inline xmlns:wp14="http://schemas.microsoft.com/office/word/2010/wordprocessingDrawing" wp14:editId="19D37565" wp14:anchorId="509AB6F3">
            <wp:extent cx="5943600" cy="5943600"/>
            <wp:effectExtent l="0" t="0" r="0" b="0"/>
            <wp:docPr id="774807187" name="" title=""/>
            <wp:cNvGraphicFramePr>
              <a:graphicFrameLocks noChangeAspect="1"/>
            </wp:cNvGraphicFramePr>
            <a:graphic>
              <a:graphicData uri="http://schemas.openxmlformats.org/drawingml/2006/picture">
                <pic:pic>
                  <pic:nvPicPr>
                    <pic:cNvPr id="0" name=""/>
                    <pic:cNvPicPr/>
                  </pic:nvPicPr>
                  <pic:blipFill>
                    <a:blip r:embed="Rb6cb66a2db7b4587">
                      <a:extLst>
                        <a:ext xmlns:a="http://schemas.openxmlformats.org/drawingml/2006/main" uri="{28A0092B-C50C-407E-A947-70E740481C1C}">
                          <a14:useLocalDpi val="0"/>
                        </a:ext>
                      </a:extLst>
                    </a:blip>
                    <a:stretch>
                      <a:fillRect/>
                    </a:stretch>
                  </pic:blipFill>
                  <pic:spPr>
                    <a:xfrm>
                      <a:off x="0" y="0"/>
                      <a:ext cx="5943600" cy="5943600"/>
                    </a:xfrm>
                    <a:prstGeom prst="rect">
                      <a:avLst/>
                    </a:prstGeom>
                  </pic:spPr>
                </pic:pic>
              </a:graphicData>
            </a:graphic>
          </wp:inline>
        </w:drawing>
      </w:r>
    </w:p>
    <w:p xmlns:wp14="http://schemas.microsoft.com/office/word/2010/wordml" w:rsidP="1BD16911" wp14:paraId="3DCD7A4A" wp14:textId="2D21279E">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Overview</w:t>
      </w:r>
    </w:p>
    <w:p xmlns:wp14="http://schemas.microsoft.com/office/word/2010/wordml" w:rsidP="1BD16911" wp14:paraId="47698D33" wp14:textId="777020E3">
      <w:pPr>
        <w:spacing w:before="240" w:beforeAutospacing="off" w:after="240" w:afterAutospacing="off"/>
      </w:pPr>
      <w:r w:rsidRPr="1BD16911" w:rsidR="015F80A8">
        <w:rPr>
          <w:rFonts w:ascii="Aptos" w:hAnsi="Aptos" w:eastAsia="Aptos" w:cs="Aptos"/>
          <w:noProof w:val="0"/>
          <w:sz w:val="24"/>
          <w:szCs w:val="24"/>
          <w:lang w:val="en-US"/>
        </w:rPr>
        <w:t>This document outlines the steps and configurations required to automate the backup of network devices using Ansible, with the backups stored on an SFTP server. The process is managed through an Azure DevOps CI/CD pipeline.</w:t>
      </w:r>
    </w:p>
    <w:p xmlns:wp14="http://schemas.microsoft.com/office/word/2010/wordml" w:rsidP="1BD16911" wp14:paraId="6D798B45" wp14:textId="3E5D3205">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Prerequisites</w:t>
      </w:r>
    </w:p>
    <w:p xmlns:wp14="http://schemas.microsoft.com/office/word/2010/wordml" w:rsidP="1BD16911" wp14:paraId="2124E6BB" wp14:textId="3176C482">
      <w:pPr>
        <w:pStyle w:val="ListParagraph"/>
        <w:numPr>
          <w:ilvl w:val="0"/>
          <w:numId w:val="1"/>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Azure DevOps Account:</w:t>
      </w:r>
      <w:r w:rsidRPr="1BD16911" w:rsidR="015F80A8">
        <w:rPr>
          <w:rFonts w:ascii="Aptos" w:hAnsi="Aptos" w:eastAsia="Aptos" w:cs="Aptos"/>
          <w:noProof w:val="0"/>
          <w:sz w:val="24"/>
          <w:szCs w:val="24"/>
          <w:lang w:val="en-US"/>
        </w:rPr>
        <w:t xml:space="preserve"> Ensure you have access to Azure DevOps with the necessary permissions.</w:t>
      </w:r>
    </w:p>
    <w:p xmlns:wp14="http://schemas.microsoft.com/office/word/2010/wordml" w:rsidP="1BD16911" wp14:paraId="389C23C3" wp14:textId="1D87B1EB">
      <w:pPr>
        <w:pStyle w:val="ListParagraph"/>
        <w:numPr>
          <w:ilvl w:val="0"/>
          <w:numId w:val="1"/>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Service Account:</w:t>
      </w:r>
      <w:r w:rsidRPr="1BD16911" w:rsidR="015F80A8">
        <w:rPr>
          <w:rFonts w:ascii="Aptos" w:hAnsi="Aptos" w:eastAsia="Aptos" w:cs="Aptos"/>
          <w:noProof w:val="0"/>
          <w:sz w:val="24"/>
          <w:szCs w:val="24"/>
          <w:lang w:val="en-US"/>
        </w:rPr>
        <w:t xml:space="preserve"> Login credentials for the service account </w:t>
      </w:r>
      <w:r w:rsidRPr="1BD16911" w:rsidR="015F80A8">
        <w:rPr>
          <w:rFonts w:ascii="Consolas" w:hAnsi="Consolas" w:eastAsia="Consolas" w:cs="Consolas"/>
          <w:noProof w:val="0"/>
          <w:sz w:val="24"/>
          <w:szCs w:val="24"/>
          <w:lang w:val="en-US"/>
        </w:rPr>
        <w:t>svc_IAC</w:t>
      </w:r>
      <w:r w:rsidRPr="1BD16911" w:rsidR="015F80A8">
        <w:rPr>
          <w:rFonts w:ascii="Aptos" w:hAnsi="Aptos" w:eastAsia="Aptos" w:cs="Aptos"/>
          <w:noProof w:val="0"/>
          <w:sz w:val="24"/>
          <w:szCs w:val="24"/>
          <w:lang w:val="en-US"/>
        </w:rPr>
        <w:t>.</w:t>
      </w:r>
    </w:p>
    <w:p xmlns:wp14="http://schemas.microsoft.com/office/word/2010/wordml" w:rsidP="1BD16911" wp14:paraId="393E458C" wp14:textId="75E41840">
      <w:pPr>
        <w:pStyle w:val="ListParagraph"/>
        <w:numPr>
          <w:ilvl w:val="0"/>
          <w:numId w:val="1"/>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Azure Key Vault:</w:t>
      </w:r>
      <w:r w:rsidRPr="1BD16911" w:rsidR="015F80A8">
        <w:rPr>
          <w:rFonts w:ascii="Aptos" w:hAnsi="Aptos" w:eastAsia="Aptos" w:cs="Aptos"/>
          <w:noProof w:val="0"/>
          <w:sz w:val="24"/>
          <w:szCs w:val="24"/>
          <w:lang w:val="en-US"/>
        </w:rPr>
        <w:t xml:space="preserve"> Secrets for passwords and sensitive data.</w:t>
      </w:r>
    </w:p>
    <w:p xmlns:wp14="http://schemas.microsoft.com/office/word/2010/wordml" w:rsidP="1BD16911" wp14:paraId="5516C318" wp14:textId="3C34C3B9">
      <w:pPr>
        <w:pStyle w:val="ListParagraph"/>
        <w:numPr>
          <w:ilvl w:val="0"/>
          <w:numId w:val="1"/>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Network Automation Repository:</w:t>
      </w:r>
      <w:r w:rsidRPr="1BD16911" w:rsidR="015F80A8">
        <w:rPr>
          <w:rFonts w:ascii="Aptos" w:hAnsi="Aptos" w:eastAsia="Aptos" w:cs="Aptos"/>
          <w:noProof w:val="0"/>
          <w:sz w:val="24"/>
          <w:szCs w:val="24"/>
          <w:lang w:val="en-US"/>
        </w:rPr>
        <w:t xml:space="preserve"> Contains Ansible playbooks, inventory, and variable files.</w:t>
      </w:r>
    </w:p>
    <w:p xmlns:wp14="http://schemas.microsoft.com/office/word/2010/wordml" w:rsidP="1BD16911" wp14:paraId="44453D3E" wp14:textId="3B27A0EE">
      <w:pPr>
        <w:pStyle w:val="ListParagraph"/>
        <w:numPr>
          <w:ilvl w:val="0"/>
          <w:numId w:val="1"/>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SFTP Server:</w:t>
      </w:r>
      <w:r w:rsidRPr="1BD16911" w:rsidR="015F80A8">
        <w:rPr>
          <w:rFonts w:ascii="Aptos" w:hAnsi="Aptos" w:eastAsia="Aptos" w:cs="Aptos"/>
          <w:noProof w:val="0"/>
          <w:sz w:val="24"/>
          <w:szCs w:val="24"/>
          <w:lang w:val="en-US"/>
        </w:rPr>
        <w:t xml:space="preserve"> Destination server for storing backups.</w:t>
      </w:r>
    </w:p>
    <w:p xmlns:wp14="http://schemas.microsoft.com/office/word/2010/wordml" w:rsidP="1BD16911" wp14:paraId="6DC2F1D9" wp14:textId="28DE78B0">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Repository Structure</w:t>
      </w:r>
    </w:p>
    <w:p xmlns:wp14="http://schemas.microsoft.com/office/word/2010/wordml" w:rsidP="1BD16911" wp14:paraId="330C462B" wp14:textId="2EB1432A">
      <w:pPr>
        <w:pStyle w:val="ListParagraph"/>
        <w:numPr>
          <w:ilvl w:val="0"/>
          <w:numId w:val="2"/>
        </w:numPr>
        <w:rPr>
          <w:rFonts w:ascii="Aptos" w:hAnsi="Aptos" w:eastAsia="Aptos" w:cs="Aptos"/>
          <w:b w:val="1"/>
          <w:bCs w:val="1"/>
          <w:noProof w:val="0"/>
          <w:sz w:val="24"/>
          <w:szCs w:val="24"/>
          <w:lang w:val="en-US"/>
        </w:rPr>
      </w:pPr>
      <w:r w:rsidRPr="1BD16911" w:rsidR="015F80A8">
        <w:rPr>
          <w:b w:val="1"/>
          <w:bCs w:val="1"/>
          <w:noProof w:val="0"/>
          <w:lang w:val="en-US"/>
        </w:rPr>
        <w:t>Network Automation Repository</w:t>
      </w:r>
    </w:p>
    <w:p xmlns:wp14="http://schemas.microsoft.com/office/word/2010/wordml" w:rsidP="1BD16911" wp14:paraId="5C3A003E" wp14:textId="39DA5BEC">
      <w:pPr>
        <w:pStyle w:val="ListParagraph"/>
        <w:numPr>
          <w:ilvl w:val="1"/>
          <w:numId w:val="2"/>
        </w:numPr>
        <w:rPr>
          <w:rFonts w:ascii="Aptos" w:hAnsi="Aptos" w:eastAsia="Aptos" w:cs="Aptos"/>
          <w:b w:val="1"/>
          <w:bCs w:val="1"/>
          <w:noProof w:val="0"/>
          <w:sz w:val="24"/>
          <w:szCs w:val="24"/>
          <w:lang w:val="en-US"/>
        </w:rPr>
      </w:pPr>
      <w:r w:rsidRPr="1BD16911" w:rsidR="015F80A8">
        <w:rPr>
          <w:b w:val="1"/>
          <w:bCs w:val="1"/>
          <w:noProof w:val="0"/>
          <w:lang w:val="en-US"/>
        </w:rPr>
        <w:t>backup_pipeline</w:t>
      </w:r>
      <w:r w:rsidRPr="1BD16911" w:rsidR="015F80A8">
        <w:rPr>
          <w:b w:val="1"/>
          <w:bCs w:val="1"/>
          <w:noProof w:val="0"/>
          <w:lang w:val="en-US"/>
        </w:rPr>
        <w:t>/</w:t>
      </w:r>
    </w:p>
    <w:p xmlns:wp14="http://schemas.microsoft.com/office/word/2010/wordml" w:rsidP="1BD16911" wp14:paraId="2B68AE73" wp14:textId="4C69535D">
      <w:pPr>
        <w:pStyle w:val="ListParagraph"/>
        <w:numPr>
          <w:ilvl w:val="2"/>
          <w:numId w:val="2"/>
        </w:numPr>
        <w:rPr>
          <w:rFonts w:ascii="Consolas" w:hAnsi="Consolas" w:eastAsia="Consolas" w:cs="Consolas"/>
          <w:noProof w:val="0"/>
          <w:sz w:val="24"/>
          <w:szCs w:val="24"/>
          <w:lang w:val="en-US"/>
        </w:rPr>
      </w:pPr>
      <w:r w:rsidRPr="1BD16911" w:rsidR="015F80A8">
        <w:rPr>
          <w:noProof w:val="0"/>
          <w:lang w:val="en-US"/>
        </w:rPr>
        <w:t>playbook.yml</w:t>
      </w:r>
    </w:p>
    <w:p xmlns:wp14="http://schemas.microsoft.com/office/word/2010/wordml" w:rsidP="1BD16911" wp14:paraId="0873F382" wp14:textId="632F5ACE">
      <w:pPr>
        <w:pStyle w:val="ListParagraph"/>
        <w:numPr>
          <w:ilvl w:val="2"/>
          <w:numId w:val="2"/>
        </w:numPr>
        <w:rPr>
          <w:rFonts w:ascii="Consolas" w:hAnsi="Consolas" w:eastAsia="Consolas" w:cs="Consolas"/>
          <w:noProof w:val="0"/>
          <w:sz w:val="24"/>
          <w:szCs w:val="24"/>
          <w:lang w:val="en-US"/>
        </w:rPr>
      </w:pPr>
      <w:r w:rsidRPr="1BD16911" w:rsidR="015F80A8">
        <w:rPr>
          <w:noProof w:val="0"/>
          <w:lang w:val="en-US"/>
        </w:rPr>
        <w:t>inventory.yml</w:t>
      </w:r>
    </w:p>
    <w:p xmlns:wp14="http://schemas.microsoft.com/office/word/2010/wordml" w:rsidP="1BD16911" wp14:paraId="73A806A2" wp14:textId="4D389FF0">
      <w:pPr>
        <w:pStyle w:val="ListParagraph"/>
        <w:numPr>
          <w:ilvl w:val="2"/>
          <w:numId w:val="2"/>
        </w:numPr>
        <w:rPr>
          <w:rFonts w:ascii="Consolas" w:hAnsi="Consolas" w:eastAsia="Consolas" w:cs="Consolas"/>
          <w:noProof w:val="0"/>
          <w:sz w:val="24"/>
          <w:szCs w:val="24"/>
          <w:lang w:val="en-US"/>
        </w:rPr>
      </w:pPr>
      <w:r w:rsidRPr="1BD16911" w:rsidR="015F80A8">
        <w:rPr>
          <w:noProof w:val="0"/>
          <w:lang w:val="en-US"/>
        </w:rPr>
        <w:t>variables1.txt</w:t>
      </w:r>
    </w:p>
    <w:p xmlns:wp14="http://schemas.microsoft.com/office/word/2010/wordml" w:rsidP="1BD16911" wp14:paraId="3355D36B" wp14:textId="507513F2">
      <w:pPr>
        <w:pStyle w:val="ListParagraph"/>
        <w:numPr>
          <w:ilvl w:val="2"/>
          <w:numId w:val="2"/>
        </w:numPr>
        <w:rPr>
          <w:rFonts w:ascii="Consolas" w:hAnsi="Consolas" w:eastAsia="Consolas" w:cs="Consolas"/>
          <w:noProof w:val="0"/>
          <w:sz w:val="24"/>
          <w:szCs w:val="24"/>
          <w:lang w:val="en-US"/>
        </w:rPr>
      </w:pPr>
      <w:r w:rsidRPr="1BD16911" w:rsidR="015F80A8">
        <w:rPr>
          <w:noProof w:val="0"/>
          <w:lang w:val="en-US"/>
        </w:rPr>
        <w:t>variables2.txt</w:t>
      </w:r>
    </w:p>
    <w:p xmlns:wp14="http://schemas.microsoft.com/office/word/2010/wordml" w:rsidP="1BD16911" wp14:paraId="5823456B" wp14:textId="112F0AA1">
      <w:pPr>
        <w:pStyle w:val="ListParagraph"/>
        <w:numPr>
          <w:ilvl w:val="2"/>
          <w:numId w:val="2"/>
        </w:numPr>
        <w:rPr>
          <w:rFonts w:ascii="Consolas" w:hAnsi="Consolas" w:eastAsia="Consolas" w:cs="Consolas"/>
          <w:noProof w:val="0"/>
          <w:sz w:val="24"/>
          <w:szCs w:val="24"/>
          <w:lang w:val="en-US"/>
        </w:rPr>
      </w:pPr>
      <w:r w:rsidRPr="1BD16911" w:rsidR="015F80A8">
        <w:rPr>
          <w:noProof w:val="0"/>
          <w:lang w:val="en-US"/>
        </w:rPr>
        <w:t>variables3.txt</w:t>
      </w:r>
    </w:p>
    <w:p xmlns:wp14="http://schemas.microsoft.com/office/word/2010/wordml" w:rsidP="1BD16911" wp14:paraId="3B71312B" wp14:textId="26E85C3A">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Steps to Review or Modify the Backup Pipeline</w:t>
      </w:r>
    </w:p>
    <w:p xmlns:wp14="http://schemas.microsoft.com/office/word/2010/wordml" w:rsidP="1BD16911" wp14:paraId="676758A6" wp14:textId="0B67FCF8">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1. Login to Azure DevOps Portal</w:t>
      </w:r>
    </w:p>
    <w:p xmlns:wp14="http://schemas.microsoft.com/office/word/2010/wordml" w:rsidP="1BD16911" wp14:paraId="5A740333" wp14:textId="42E26D1A">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Open your web browser and go to the </w:t>
      </w:r>
      <w:hyperlink r:id="R7ab0332fa9ec4913">
        <w:r w:rsidRPr="1BD16911" w:rsidR="015F80A8">
          <w:rPr>
            <w:rStyle w:val="Hyperlink"/>
            <w:rFonts w:ascii="Aptos" w:hAnsi="Aptos" w:eastAsia="Aptos" w:cs="Aptos"/>
            <w:noProof w:val="0"/>
            <w:sz w:val="24"/>
            <w:szCs w:val="24"/>
            <w:lang w:val="en-US"/>
          </w:rPr>
          <w:t>Azure DevOps Portal</w:t>
        </w:r>
      </w:hyperlink>
      <w:r w:rsidRPr="1BD16911" w:rsidR="015F80A8">
        <w:rPr>
          <w:rFonts w:ascii="Aptos" w:hAnsi="Aptos" w:eastAsia="Aptos" w:cs="Aptos"/>
          <w:noProof w:val="0"/>
          <w:sz w:val="24"/>
          <w:szCs w:val="24"/>
          <w:lang w:val="en-US"/>
        </w:rPr>
        <w:t>.</w:t>
      </w:r>
    </w:p>
    <w:p xmlns:wp14="http://schemas.microsoft.com/office/word/2010/wordml" w:rsidP="1BD16911" wp14:paraId="5A939089" wp14:textId="5EB8A4B0">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Login using the service account credentials for </w:t>
      </w:r>
      <w:r w:rsidRPr="1BD16911" w:rsidR="015F80A8">
        <w:rPr>
          <w:rFonts w:ascii="Consolas" w:hAnsi="Consolas" w:eastAsia="Consolas" w:cs="Consolas"/>
          <w:noProof w:val="0"/>
          <w:sz w:val="24"/>
          <w:szCs w:val="24"/>
          <w:lang w:val="en-US"/>
        </w:rPr>
        <w:t>svc_IAC</w:t>
      </w:r>
      <w:r w:rsidRPr="1BD16911" w:rsidR="015F80A8">
        <w:rPr>
          <w:rFonts w:ascii="Aptos" w:hAnsi="Aptos" w:eastAsia="Aptos" w:cs="Aptos"/>
          <w:noProof w:val="0"/>
          <w:sz w:val="24"/>
          <w:szCs w:val="24"/>
          <w:lang w:val="en-US"/>
        </w:rPr>
        <w:t>.</w:t>
      </w:r>
    </w:p>
    <w:p xmlns:wp14="http://schemas.microsoft.com/office/word/2010/wordml" w:rsidP="1BD16911" wp14:paraId="21DE175C" wp14:textId="7B90CE7D">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2. Navigate to the Network Automation Repository</w:t>
      </w:r>
    </w:p>
    <w:p xmlns:wp14="http://schemas.microsoft.com/office/word/2010/wordml" w:rsidP="1BD16911" wp14:paraId="0D8B20E9" wp14:textId="7636876E">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Go to the </w:t>
      </w:r>
      <w:r w:rsidRPr="1BD16911" w:rsidR="015F80A8">
        <w:rPr>
          <w:rFonts w:ascii="Aptos" w:hAnsi="Aptos" w:eastAsia="Aptos" w:cs="Aptos"/>
          <w:b w:val="1"/>
          <w:bCs w:val="1"/>
          <w:noProof w:val="0"/>
          <w:sz w:val="24"/>
          <w:szCs w:val="24"/>
          <w:lang w:val="en-US"/>
        </w:rPr>
        <w:t>Repos</w:t>
      </w:r>
      <w:r w:rsidRPr="1BD16911" w:rsidR="015F80A8">
        <w:rPr>
          <w:rFonts w:ascii="Aptos" w:hAnsi="Aptos" w:eastAsia="Aptos" w:cs="Aptos"/>
          <w:noProof w:val="0"/>
          <w:sz w:val="24"/>
          <w:szCs w:val="24"/>
          <w:lang w:val="en-US"/>
        </w:rPr>
        <w:t xml:space="preserve"> section.</w:t>
      </w:r>
    </w:p>
    <w:p xmlns:wp14="http://schemas.microsoft.com/office/word/2010/wordml" w:rsidP="1BD16911" wp14:paraId="4296A41B" wp14:textId="721847AE">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Select the </w:t>
      </w:r>
      <w:r w:rsidRPr="1BD16911" w:rsidR="015F80A8">
        <w:rPr>
          <w:rFonts w:ascii="Aptos" w:hAnsi="Aptos" w:eastAsia="Aptos" w:cs="Aptos"/>
          <w:b w:val="1"/>
          <w:bCs w:val="1"/>
          <w:noProof w:val="0"/>
          <w:sz w:val="24"/>
          <w:szCs w:val="24"/>
          <w:lang w:val="en-US"/>
        </w:rPr>
        <w:t>Network Automation</w:t>
      </w:r>
      <w:r w:rsidRPr="1BD16911" w:rsidR="015F80A8">
        <w:rPr>
          <w:rFonts w:ascii="Aptos" w:hAnsi="Aptos" w:eastAsia="Aptos" w:cs="Aptos"/>
          <w:noProof w:val="0"/>
          <w:sz w:val="24"/>
          <w:szCs w:val="24"/>
          <w:lang w:val="en-US"/>
        </w:rPr>
        <w:t xml:space="preserve"> repository.</w:t>
      </w:r>
    </w:p>
    <w:p xmlns:wp14="http://schemas.microsoft.com/office/word/2010/wordml" w:rsidP="1BD16911" wp14:paraId="59925EAB" wp14:textId="4BB8A096">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Navigate to the </w:t>
      </w:r>
      <w:r w:rsidRPr="1BD16911" w:rsidR="015F80A8">
        <w:rPr>
          <w:rFonts w:ascii="Consolas" w:hAnsi="Consolas" w:eastAsia="Consolas" w:cs="Consolas"/>
          <w:noProof w:val="0"/>
          <w:sz w:val="24"/>
          <w:szCs w:val="24"/>
          <w:lang w:val="en-US"/>
        </w:rPr>
        <w:t>backup_pipeline</w:t>
      </w:r>
      <w:r w:rsidRPr="1BD16911" w:rsidR="015F80A8">
        <w:rPr>
          <w:rFonts w:ascii="Aptos" w:hAnsi="Aptos" w:eastAsia="Aptos" w:cs="Aptos"/>
          <w:noProof w:val="0"/>
          <w:sz w:val="24"/>
          <w:szCs w:val="24"/>
          <w:lang w:val="en-US"/>
        </w:rPr>
        <w:t xml:space="preserve"> directory to review or modify </w:t>
      </w:r>
      <w:r w:rsidRPr="1BD16911" w:rsidR="015F80A8">
        <w:rPr>
          <w:rFonts w:ascii="Consolas" w:hAnsi="Consolas" w:eastAsia="Consolas" w:cs="Consolas"/>
          <w:noProof w:val="0"/>
          <w:sz w:val="24"/>
          <w:szCs w:val="24"/>
          <w:lang w:val="en-US"/>
        </w:rPr>
        <w:t>playbook.yml</w:t>
      </w:r>
      <w:r w:rsidRPr="1BD16911" w:rsidR="015F80A8">
        <w:rPr>
          <w:rFonts w:ascii="Aptos" w:hAnsi="Aptos" w:eastAsia="Aptos" w:cs="Aptos"/>
          <w:noProof w:val="0"/>
          <w:sz w:val="24"/>
          <w:szCs w:val="24"/>
          <w:lang w:val="en-US"/>
        </w:rPr>
        <w:t xml:space="preserve">, </w:t>
      </w:r>
      <w:r w:rsidRPr="1BD16911" w:rsidR="015F80A8">
        <w:rPr>
          <w:rFonts w:ascii="Consolas" w:hAnsi="Consolas" w:eastAsia="Consolas" w:cs="Consolas"/>
          <w:noProof w:val="0"/>
          <w:sz w:val="24"/>
          <w:szCs w:val="24"/>
          <w:lang w:val="en-US"/>
        </w:rPr>
        <w:t>inventory.yml</w:t>
      </w:r>
      <w:r w:rsidRPr="1BD16911" w:rsidR="015F80A8">
        <w:rPr>
          <w:rFonts w:ascii="Aptos" w:hAnsi="Aptos" w:eastAsia="Aptos" w:cs="Aptos"/>
          <w:noProof w:val="0"/>
          <w:sz w:val="24"/>
          <w:szCs w:val="24"/>
          <w:lang w:val="en-US"/>
        </w:rPr>
        <w:t>, or the variable files (</w:t>
      </w:r>
      <w:r w:rsidRPr="1BD16911" w:rsidR="015F80A8">
        <w:rPr>
          <w:rFonts w:ascii="Consolas" w:hAnsi="Consolas" w:eastAsia="Consolas" w:cs="Consolas"/>
          <w:noProof w:val="0"/>
          <w:sz w:val="24"/>
          <w:szCs w:val="24"/>
          <w:lang w:val="en-US"/>
        </w:rPr>
        <w:t>variables1.txt</w:t>
      </w:r>
      <w:r w:rsidRPr="1BD16911" w:rsidR="015F80A8">
        <w:rPr>
          <w:rFonts w:ascii="Aptos" w:hAnsi="Aptos" w:eastAsia="Aptos" w:cs="Aptos"/>
          <w:noProof w:val="0"/>
          <w:sz w:val="24"/>
          <w:szCs w:val="24"/>
          <w:lang w:val="en-US"/>
        </w:rPr>
        <w:t xml:space="preserve">, </w:t>
      </w:r>
      <w:r w:rsidRPr="1BD16911" w:rsidR="015F80A8">
        <w:rPr>
          <w:rFonts w:ascii="Consolas" w:hAnsi="Consolas" w:eastAsia="Consolas" w:cs="Consolas"/>
          <w:noProof w:val="0"/>
          <w:sz w:val="24"/>
          <w:szCs w:val="24"/>
          <w:lang w:val="en-US"/>
        </w:rPr>
        <w:t>variables2.txt</w:t>
      </w:r>
      <w:r w:rsidRPr="1BD16911" w:rsidR="015F80A8">
        <w:rPr>
          <w:rFonts w:ascii="Aptos" w:hAnsi="Aptos" w:eastAsia="Aptos" w:cs="Aptos"/>
          <w:noProof w:val="0"/>
          <w:sz w:val="24"/>
          <w:szCs w:val="24"/>
          <w:lang w:val="en-US"/>
        </w:rPr>
        <w:t xml:space="preserve">, </w:t>
      </w:r>
      <w:r w:rsidRPr="1BD16911" w:rsidR="015F80A8">
        <w:rPr>
          <w:rFonts w:ascii="Consolas" w:hAnsi="Consolas" w:eastAsia="Consolas" w:cs="Consolas"/>
          <w:noProof w:val="0"/>
          <w:sz w:val="24"/>
          <w:szCs w:val="24"/>
          <w:lang w:val="en-US"/>
        </w:rPr>
        <w:t>variables3.txt</w:t>
      </w:r>
      <w:r w:rsidRPr="1BD16911" w:rsidR="015F80A8">
        <w:rPr>
          <w:rFonts w:ascii="Aptos" w:hAnsi="Aptos" w:eastAsia="Aptos" w:cs="Aptos"/>
          <w:noProof w:val="0"/>
          <w:sz w:val="24"/>
          <w:szCs w:val="24"/>
          <w:lang w:val="en-US"/>
        </w:rPr>
        <w:t>).</w:t>
      </w:r>
    </w:p>
    <w:p xmlns:wp14="http://schemas.microsoft.com/office/word/2010/wordml" w:rsidP="1BD16911" wp14:paraId="10027493" wp14:textId="495FE092">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3. Access the Pipelines Section</w:t>
      </w:r>
    </w:p>
    <w:p xmlns:wp14="http://schemas.microsoft.com/office/word/2010/wordml" w:rsidP="1BD16911" wp14:paraId="4E419E12" wp14:textId="3BC1E8CE">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Click on the </w:t>
      </w:r>
      <w:r w:rsidRPr="1BD16911" w:rsidR="015F80A8">
        <w:rPr>
          <w:rFonts w:ascii="Aptos" w:hAnsi="Aptos" w:eastAsia="Aptos" w:cs="Aptos"/>
          <w:b w:val="1"/>
          <w:bCs w:val="1"/>
          <w:noProof w:val="0"/>
          <w:sz w:val="24"/>
          <w:szCs w:val="24"/>
          <w:lang w:val="en-US"/>
        </w:rPr>
        <w:t>Pipelines</w:t>
      </w:r>
      <w:r w:rsidRPr="1BD16911" w:rsidR="015F80A8">
        <w:rPr>
          <w:rFonts w:ascii="Aptos" w:hAnsi="Aptos" w:eastAsia="Aptos" w:cs="Aptos"/>
          <w:noProof w:val="0"/>
          <w:sz w:val="24"/>
          <w:szCs w:val="24"/>
          <w:lang w:val="en-US"/>
        </w:rPr>
        <w:t xml:space="preserve"> tab on the left-hand side.</w:t>
      </w:r>
    </w:p>
    <w:p xmlns:wp14="http://schemas.microsoft.com/office/word/2010/wordml" w:rsidP="1BD16911" wp14:paraId="225FB849" wp14:textId="6B830B7F">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Select </w:t>
      </w:r>
      <w:r w:rsidRPr="1BD16911" w:rsidR="015F80A8">
        <w:rPr>
          <w:rFonts w:ascii="Aptos" w:hAnsi="Aptos" w:eastAsia="Aptos" w:cs="Aptos"/>
          <w:b w:val="1"/>
          <w:bCs w:val="1"/>
          <w:noProof w:val="0"/>
          <w:sz w:val="24"/>
          <w:szCs w:val="24"/>
          <w:lang w:val="en-US"/>
        </w:rPr>
        <w:t>Releases</w:t>
      </w:r>
      <w:r w:rsidRPr="1BD16911" w:rsidR="015F80A8">
        <w:rPr>
          <w:rFonts w:ascii="Aptos" w:hAnsi="Aptos" w:eastAsia="Aptos" w:cs="Aptos"/>
          <w:noProof w:val="0"/>
          <w:sz w:val="24"/>
          <w:szCs w:val="24"/>
          <w:lang w:val="en-US"/>
        </w:rPr>
        <w:t xml:space="preserve"> from the submenu.</w:t>
      </w:r>
    </w:p>
    <w:p xmlns:wp14="http://schemas.microsoft.com/office/word/2010/wordml" w:rsidP="1BD16911" wp14:paraId="5C504E13" wp14:textId="24E64965">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4. Locate the Backup Pipeline Release</w:t>
      </w:r>
    </w:p>
    <w:p xmlns:wp14="http://schemas.microsoft.com/office/word/2010/wordml" w:rsidP="1BD16911" wp14:paraId="1099B0B0" wp14:textId="6C45DE43">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Search for the release pipeline related to the backup process.</w:t>
      </w:r>
    </w:p>
    <w:p xmlns:wp14="http://schemas.microsoft.com/office/word/2010/wordml" w:rsidP="1BD16911" wp14:paraId="5188F5FF" wp14:textId="00F31E1E">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Click on the desired backup pipeline to view details.</w:t>
      </w:r>
    </w:p>
    <w:p xmlns:wp14="http://schemas.microsoft.com/office/word/2010/wordml" w:rsidP="1BD16911" wp14:paraId="06CC3A1F" wp14:textId="39B2E6F4">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5. Review Pipeline Execution and Schedule</w:t>
      </w:r>
    </w:p>
    <w:p xmlns:wp14="http://schemas.microsoft.com/office/word/2010/wordml" w:rsidP="1BD16911" wp14:paraId="0423AB94" wp14:textId="6A3A99CA">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Within the pipeline, check the defined stages for execution.</w:t>
      </w:r>
    </w:p>
    <w:p xmlns:wp14="http://schemas.microsoft.com/office/word/2010/wordml" w:rsidP="1BD16911" wp14:paraId="1B97B61A" wp14:textId="4F09697F">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Ensure the pipeline is scheduled for automatic backup at the required intervals.</w:t>
      </w:r>
    </w:p>
    <w:p xmlns:wp14="http://schemas.microsoft.com/office/word/2010/wordml" w:rsidP="1BD16911" wp14:paraId="5B7A7AA6" wp14:textId="62C93797">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Backup Pipeline Configuration Details</w:t>
      </w:r>
    </w:p>
    <w:p xmlns:wp14="http://schemas.microsoft.com/office/word/2010/wordml" w:rsidP="1BD16911" wp14:paraId="1EC12CE7" wp14:textId="741A6D95">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playbook.yml</w:t>
      </w:r>
    </w:p>
    <w:p xmlns:wp14="http://schemas.microsoft.com/office/word/2010/wordml" w:rsidP="1BD16911" wp14:paraId="348DA69F" wp14:textId="6748D54D">
      <w:pPr>
        <w:spacing w:before="240" w:beforeAutospacing="off" w:after="240" w:afterAutospacing="off"/>
      </w:pPr>
      <w:r w:rsidRPr="1BD16911" w:rsidR="015F80A8">
        <w:rPr>
          <w:rFonts w:ascii="Aptos" w:hAnsi="Aptos" w:eastAsia="Aptos" w:cs="Aptos"/>
          <w:noProof w:val="0"/>
          <w:sz w:val="24"/>
          <w:szCs w:val="24"/>
          <w:lang w:val="en-US"/>
        </w:rPr>
        <w:t>This Ansible playbook contains the tasks to back up the network devices and save the configurations to the SFTP server.</w:t>
      </w:r>
    </w:p>
    <w:p xmlns:wp14="http://schemas.microsoft.com/office/word/2010/wordml" w:rsidP="1BD16911" wp14:paraId="1AEA3384" wp14:textId="4A0A9BB6">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inventory.yml</w:t>
      </w:r>
    </w:p>
    <w:p xmlns:wp14="http://schemas.microsoft.com/office/word/2010/wordml" w:rsidP="1BD16911" wp14:paraId="3103E48F" wp14:textId="2EE6D0F8">
      <w:pPr>
        <w:spacing w:before="240" w:beforeAutospacing="off" w:after="240" w:afterAutospacing="off"/>
      </w:pPr>
      <w:r w:rsidRPr="1BD16911" w:rsidR="015F80A8">
        <w:rPr>
          <w:rFonts w:ascii="Aptos" w:hAnsi="Aptos" w:eastAsia="Aptos" w:cs="Aptos"/>
          <w:noProof w:val="0"/>
          <w:sz w:val="24"/>
          <w:szCs w:val="24"/>
          <w:lang w:val="en-US"/>
        </w:rPr>
        <w:t>This file includes the inventory of network devices to be backed up.</w:t>
      </w:r>
    </w:p>
    <w:p xmlns:wp14="http://schemas.microsoft.com/office/word/2010/wordml" w:rsidP="1BD16911" wp14:paraId="4780AD21" wp14:textId="61C69B66">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Variable Files (variables1.txt, variables2.txt, variables3.txt)</w:t>
      </w:r>
    </w:p>
    <w:p xmlns:wp14="http://schemas.microsoft.com/office/word/2010/wordml" w:rsidP="1BD16911" wp14:paraId="3C8E9D85" wp14:textId="41206EC6">
      <w:pPr>
        <w:spacing w:before="240" w:beforeAutospacing="off" w:after="240" w:afterAutospacing="off"/>
      </w:pPr>
      <w:r w:rsidRPr="1BD16911" w:rsidR="015F80A8">
        <w:rPr>
          <w:rFonts w:ascii="Aptos" w:hAnsi="Aptos" w:eastAsia="Aptos" w:cs="Aptos"/>
          <w:noProof w:val="0"/>
          <w:sz w:val="24"/>
          <w:szCs w:val="24"/>
          <w:lang w:val="en-US"/>
        </w:rPr>
        <w:t>These files contain variables such as device credentials, SFTP server details, and other necessary parameters.</w:t>
      </w:r>
    </w:p>
    <w:p xmlns:wp14="http://schemas.microsoft.com/office/word/2010/wordml" w:rsidP="1BD16911" wp14:paraId="21CD3D7E" wp14:textId="2835B8CF">
      <w:pPr>
        <w:pStyle w:val="Heading3"/>
        <w:spacing w:before="281" w:beforeAutospacing="off" w:after="281" w:afterAutospacing="off"/>
      </w:pPr>
      <w:r w:rsidRPr="1BD16911" w:rsidR="015F80A8">
        <w:rPr>
          <w:rFonts w:ascii="Aptos" w:hAnsi="Aptos" w:eastAsia="Aptos" w:cs="Aptos"/>
          <w:b w:val="1"/>
          <w:bCs w:val="1"/>
          <w:noProof w:val="0"/>
          <w:sz w:val="24"/>
          <w:szCs w:val="24"/>
          <w:lang w:val="en-US"/>
        </w:rPr>
        <w:t>Secrets Management</w:t>
      </w:r>
    </w:p>
    <w:p xmlns:wp14="http://schemas.microsoft.com/office/word/2010/wordml" w:rsidP="1BD16911" wp14:paraId="2C0CD1C0" wp14:textId="0337EA50">
      <w:pPr>
        <w:spacing w:before="240" w:beforeAutospacing="off" w:after="240" w:afterAutospacing="off"/>
      </w:pPr>
      <w:r w:rsidRPr="1BD16911" w:rsidR="015F80A8">
        <w:rPr>
          <w:rFonts w:ascii="Aptos" w:hAnsi="Aptos" w:eastAsia="Aptos" w:cs="Aptos"/>
          <w:noProof w:val="0"/>
          <w:sz w:val="24"/>
          <w:szCs w:val="24"/>
          <w:lang w:val="en-US"/>
        </w:rPr>
        <w:t xml:space="preserve">Sensitive information like passwords </w:t>
      </w:r>
      <w:bookmarkStart w:name="_Int_O60fZ39p" w:id="1806901644"/>
      <w:r w:rsidRPr="1BD16911" w:rsidR="015F80A8">
        <w:rPr>
          <w:rFonts w:ascii="Aptos" w:hAnsi="Aptos" w:eastAsia="Aptos" w:cs="Aptos"/>
          <w:noProof w:val="0"/>
          <w:sz w:val="24"/>
          <w:szCs w:val="24"/>
          <w:lang w:val="en-US"/>
        </w:rPr>
        <w:t>are</w:t>
      </w:r>
      <w:bookmarkEnd w:id="1806901644"/>
      <w:r w:rsidRPr="1BD16911" w:rsidR="015F80A8">
        <w:rPr>
          <w:rFonts w:ascii="Aptos" w:hAnsi="Aptos" w:eastAsia="Aptos" w:cs="Aptos"/>
          <w:noProof w:val="0"/>
          <w:sz w:val="24"/>
          <w:szCs w:val="24"/>
          <w:lang w:val="en-US"/>
        </w:rPr>
        <w:t xml:space="preserve"> stored in Azure Key Vault and referenced within the pipeline using Azure DevOps service connections.</w:t>
      </w:r>
    </w:p>
    <w:p xmlns:wp14="http://schemas.microsoft.com/office/word/2010/wordml" w:rsidP="1BD16911" wp14:paraId="00BC2ED3" wp14:textId="25111BE2">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Automating the Pipeline Execution</w:t>
      </w:r>
    </w:p>
    <w:p xmlns:wp14="http://schemas.microsoft.com/office/word/2010/wordml" w:rsidP="1BD16911" wp14:paraId="66A49A40" wp14:textId="369FDCF6">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Ensure the pipeline is set to trigger automatically based on your defined schedule.</w:t>
      </w:r>
    </w:p>
    <w:p xmlns:wp14="http://schemas.microsoft.com/office/word/2010/wordml" w:rsidP="1BD16911" wp14:paraId="09FF5777" wp14:textId="5F79A3EE">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noProof w:val="0"/>
          <w:sz w:val="24"/>
          <w:szCs w:val="24"/>
          <w:lang w:val="en-US"/>
        </w:rPr>
        <w:t xml:space="preserve">Verify the triggers under the </w:t>
      </w:r>
      <w:r w:rsidRPr="1BD16911" w:rsidR="015F80A8">
        <w:rPr>
          <w:rFonts w:ascii="Aptos" w:hAnsi="Aptos" w:eastAsia="Aptos" w:cs="Aptos"/>
          <w:b w:val="1"/>
          <w:bCs w:val="1"/>
          <w:noProof w:val="0"/>
          <w:sz w:val="24"/>
          <w:szCs w:val="24"/>
          <w:lang w:val="en-US"/>
        </w:rPr>
        <w:t>Schedule</w:t>
      </w:r>
      <w:r w:rsidRPr="1BD16911" w:rsidR="015F80A8">
        <w:rPr>
          <w:rFonts w:ascii="Aptos" w:hAnsi="Aptos" w:eastAsia="Aptos" w:cs="Aptos"/>
          <w:noProof w:val="0"/>
          <w:sz w:val="24"/>
          <w:szCs w:val="24"/>
          <w:lang w:val="en-US"/>
        </w:rPr>
        <w:t xml:space="preserve"> section within the pipeline configuration.</w:t>
      </w:r>
    </w:p>
    <w:p xmlns:wp14="http://schemas.microsoft.com/office/word/2010/wordml" w:rsidP="1BD16911" wp14:paraId="7B3960BC" wp14:textId="14135DBA">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Additional Considerations</w:t>
      </w:r>
    </w:p>
    <w:p xmlns:wp14="http://schemas.microsoft.com/office/word/2010/wordml" w:rsidP="1BD16911" wp14:paraId="3560C7DC" wp14:textId="008FEC3D">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Error Handling:</w:t>
      </w:r>
      <w:r w:rsidRPr="1BD16911" w:rsidR="015F80A8">
        <w:rPr>
          <w:rFonts w:ascii="Aptos" w:hAnsi="Aptos" w:eastAsia="Aptos" w:cs="Aptos"/>
          <w:noProof w:val="0"/>
          <w:sz w:val="24"/>
          <w:szCs w:val="24"/>
          <w:lang w:val="en-US"/>
        </w:rPr>
        <w:t xml:space="preserve"> Implement error handling within the playbook to capture and log any issues during the backup process.</w:t>
      </w:r>
    </w:p>
    <w:p xmlns:wp14="http://schemas.microsoft.com/office/word/2010/wordml" w:rsidP="1BD16911" wp14:paraId="662DDA87" wp14:textId="6872FF2F">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Notifications:</w:t>
      </w:r>
      <w:r w:rsidRPr="1BD16911" w:rsidR="015F80A8">
        <w:rPr>
          <w:rFonts w:ascii="Aptos" w:hAnsi="Aptos" w:eastAsia="Aptos" w:cs="Aptos"/>
          <w:noProof w:val="0"/>
          <w:sz w:val="24"/>
          <w:szCs w:val="24"/>
          <w:lang w:val="en-US"/>
        </w:rPr>
        <w:t xml:space="preserve"> Configure notifications to alert the team in case of backup failures.</w:t>
      </w:r>
    </w:p>
    <w:p xmlns:wp14="http://schemas.microsoft.com/office/word/2010/wordml" w:rsidP="1BD16911" wp14:paraId="3466609F" wp14:textId="7398E5B7">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Testing:</w:t>
      </w:r>
      <w:r w:rsidRPr="1BD16911" w:rsidR="015F80A8">
        <w:rPr>
          <w:rFonts w:ascii="Aptos" w:hAnsi="Aptos" w:eastAsia="Aptos" w:cs="Aptos"/>
          <w:noProof w:val="0"/>
          <w:sz w:val="24"/>
          <w:szCs w:val="24"/>
          <w:lang w:val="en-US"/>
        </w:rPr>
        <w:t xml:space="preserve"> Regularly test the pipeline to ensure backups are taken as expected and stored securely.</w:t>
      </w:r>
    </w:p>
    <w:p xmlns:wp14="http://schemas.microsoft.com/office/word/2010/wordml" w:rsidP="1BD16911" wp14:paraId="048CA751" wp14:textId="5047B62F">
      <w:pPr>
        <w:pStyle w:val="ListParagraph"/>
        <w:numPr>
          <w:ilvl w:val="0"/>
          <w:numId w:val="2"/>
        </w:numPr>
        <w:spacing w:before="0" w:beforeAutospacing="off" w:after="0" w:afterAutospacing="off"/>
        <w:rPr>
          <w:rFonts w:ascii="Aptos" w:hAnsi="Aptos" w:eastAsia="Aptos" w:cs="Aptos"/>
          <w:noProof w:val="0"/>
          <w:sz w:val="24"/>
          <w:szCs w:val="24"/>
          <w:lang w:val="en-US"/>
        </w:rPr>
      </w:pPr>
      <w:r w:rsidRPr="1BD16911" w:rsidR="015F80A8">
        <w:rPr>
          <w:rFonts w:ascii="Aptos" w:hAnsi="Aptos" w:eastAsia="Aptos" w:cs="Aptos"/>
          <w:b w:val="1"/>
          <w:bCs w:val="1"/>
          <w:noProof w:val="0"/>
          <w:sz w:val="24"/>
          <w:szCs w:val="24"/>
          <w:lang w:val="en-US"/>
        </w:rPr>
        <w:t>Compliance:</w:t>
      </w:r>
      <w:r w:rsidRPr="1BD16911" w:rsidR="015F80A8">
        <w:rPr>
          <w:rFonts w:ascii="Aptos" w:hAnsi="Aptos" w:eastAsia="Aptos" w:cs="Aptos"/>
          <w:noProof w:val="0"/>
          <w:sz w:val="24"/>
          <w:szCs w:val="24"/>
          <w:lang w:val="en-US"/>
        </w:rPr>
        <w:t xml:space="preserve"> Ensure the backup process complies with your organization’s policies and standards.</w:t>
      </w:r>
    </w:p>
    <w:p xmlns:wp14="http://schemas.microsoft.com/office/word/2010/wordml" w:rsidP="1BD16911" wp14:paraId="2746A8FC" wp14:textId="6648A792">
      <w:pPr>
        <w:pStyle w:val="Heading2"/>
        <w:spacing w:before="299" w:beforeAutospacing="off" w:after="299" w:afterAutospacing="off"/>
      </w:pPr>
      <w:r w:rsidRPr="1BD16911" w:rsidR="015F80A8">
        <w:rPr>
          <w:rFonts w:ascii="Aptos" w:hAnsi="Aptos" w:eastAsia="Aptos" w:cs="Aptos"/>
          <w:b w:val="1"/>
          <w:bCs w:val="1"/>
          <w:noProof w:val="0"/>
          <w:sz w:val="24"/>
          <w:szCs w:val="24"/>
          <w:lang w:val="en-US"/>
        </w:rPr>
        <w:t>Conclusion</w:t>
      </w:r>
    </w:p>
    <w:p xmlns:wp14="http://schemas.microsoft.com/office/word/2010/wordml" w:rsidP="1BD16911" wp14:paraId="7E5EBC36" wp14:textId="3BBAC1E1">
      <w:pPr>
        <w:spacing w:before="240" w:beforeAutospacing="off" w:after="240" w:afterAutospacing="off"/>
      </w:pPr>
      <w:r w:rsidRPr="1BD16911" w:rsidR="015F80A8">
        <w:rPr>
          <w:rFonts w:ascii="Aptos" w:hAnsi="Aptos" w:eastAsia="Aptos" w:cs="Aptos"/>
          <w:noProof w:val="0"/>
          <w:sz w:val="24"/>
          <w:szCs w:val="24"/>
          <w:lang w:val="en-US"/>
        </w:rPr>
        <w:t>Following this guide will help in managing the backup automation process for network devices using Ansible and Azure DevOps. Ensure to periodically review and update the pipeline configurations to adapt to any changes in the network infrastructure or backup requirements.</w:t>
      </w:r>
    </w:p>
    <w:p xmlns:wp14="http://schemas.microsoft.com/office/word/2010/wordml" w:rsidP="1BD16911" wp14:paraId="2C078E63" wp14:textId="77C11AD9">
      <w:pPr>
        <w:pStyle w:val="Normal"/>
      </w:pPr>
      <w:r w:rsidR="3AAA5973">
        <w:drawing>
          <wp:inline xmlns:wp14="http://schemas.microsoft.com/office/word/2010/wordprocessingDrawing" wp14:editId="5ABFEAC9" wp14:anchorId="2CC7F057">
            <wp:extent cx="6410325" cy="2917520"/>
            <wp:effectExtent l="0" t="0" r="0" b="0"/>
            <wp:docPr id="1126764321" name="" title=""/>
            <wp:cNvGraphicFramePr>
              <a:graphicFrameLocks noChangeAspect="1"/>
            </wp:cNvGraphicFramePr>
            <a:graphic>
              <a:graphicData uri="http://schemas.openxmlformats.org/drawingml/2006/picture">
                <pic:pic>
                  <pic:nvPicPr>
                    <pic:cNvPr id="0" name=""/>
                    <pic:cNvPicPr/>
                  </pic:nvPicPr>
                  <pic:blipFill>
                    <a:blip r:embed="Redc46bf3c7324466">
                      <a:extLst>
                        <a:ext xmlns:a="http://schemas.openxmlformats.org/drawingml/2006/main" uri="{28A0092B-C50C-407E-A947-70E740481C1C}">
                          <a14:useLocalDpi val="0"/>
                        </a:ext>
                      </a:extLst>
                    </a:blip>
                    <a:stretch>
                      <a:fillRect/>
                    </a:stretch>
                  </pic:blipFill>
                  <pic:spPr>
                    <a:xfrm>
                      <a:off x="0" y="0"/>
                      <a:ext cx="6410325" cy="291752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15gS/RT3TPTR5+" int2:id="hr7gnqFu">
      <int2:state int2:type="AugLoop_Text_Critique" int2:value="Rejected"/>
    </int2:textHash>
    <int2:textHash int2:hashCode="VWTVPmyLemSamH" int2:id="j1h5Eabs">
      <int2:state int2:type="AugLoop_Text_Critique" int2:value="Rejected"/>
    </int2:textHash>
    <int2:textHash int2:hashCode="ujM4avBWHMOew9" int2:id="7y63rC4x">
      <int2:state int2:type="AugLoop_Text_Critique" int2:value="Rejected"/>
    </int2:textHash>
    <int2:textHash int2:hashCode="6s7P7dQcQMGc4B" int2:id="9Uprjpfw">
      <int2:state int2:type="AugLoop_Text_Critique" int2:value="Rejected"/>
    </int2:textHash>
    <int2:bookmark int2:bookmarkName="_Int_O60fZ39p" int2:invalidationBookmarkName="" int2:hashCode="X55YArurxx+Sdf" int2:id="tUg3Rsq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6d965e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8d85e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9B7FAB"/>
    <w:rsid w:val="015F80A8"/>
    <w:rsid w:val="049B7FAB"/>
    <w:rsid w:val="07AFF550"/>
    <w:rsid w:val="1A1ACFD5"/>
    <w:rsid w:val="1BD16911"/>
    <w:rsid w:val="3536C3A0"/>
    <w:rsid w:val="3AAA5973"/>
    <w:rsid w:val="42A47D82"/>
    <w:rsid w:val="5FBFC4DB"/>
    <w:rsid w:val="65590445"/>
    <w:rsid w:val="6824F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B7FAB"/>
  <w15:chartTrackingRefBased/>
  <w15:docId w15:val="{C69D9E31-42FA-4ABC-BE8D-34F1D13064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6cb66a2db7b4587" /><Relationship Type="http://schemas.openxmlformats.org/officeDocument/2006/relationships/hyperlink" Target="https://dev.azure.com/" TargetMode="External" Id="R7ab0332fa9ec4913" /><Relationship Type="http://schemas.openxmlformats.org/officeDocument/2006/relationships/image" Target="/media/image2.png" Id="Redc46bf3c7324466" /><Relationship Type="http://schemas.microsoft.com/office/2020/10/relationships/intelligence" Target="intelligence2.xml" Id="Rfb40bfa79d26473f" /><Relationship Type="http://schemas.openxmlformats.org/officeDocument/2006/relationships/numbering" Target="numbering.xml" Id="R27f32b1b540a4df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2024-06-06T03:21:52.7284344Z</dcterms:created>
  <dcterms:modified xsi:type="dcterms:W3CDTF">2024-06-06T04:17:21.4755097Z</dcterms:modified>
  <dc:creator>yash srivastava</dc:creator>
  <lastModifiedBy>yash srivastava</lastModifiedBy>
</coreProperties>
</file>