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ABB07" w14:textId="415F1617" w:rsidR="002B30FC" w:rsidRDefault="00A866DB" w:rsidP="00A866DB">
      <w:pPr>
        <w:pStyle w:val="Heading1"/>
      </w:pPr>
      <w:r>
        <w:t>Manual Test Plan</w:t>
      </w:r>
    </w:p>
    <w:p w14:paraId="72A1B85E" w14:textId="6BDA2523" w:rsidR="00C423F7" w:rsidRDefault="00C423F7" w:rsidP="00C423F7">
      <w:pPr>
        <w:pStyle w:val="Heading2"/>
      </w:pPr>
      <w:r>
        <w:t>Things to Test:</w:t>
      </w:r>
    </w:p>
    <w:p w14:paraId="2ACFA3B5" w14:textId="6A836D6C" w:rsidR="00C423F7" w:rsidRDefault="00C423F7" w:rsidP="00C423F7"/>
    <w:p w14:paraId="4F09B4F4" w14:textId="48BCA088" w:rsidR="00C423F7" w:rsidRDefault="00C423F7" w:rsidP="00C423F7">
      <w:r>
        <w:t>This is what the application should look like when it is first run.</w:t>
      </w:r>
    </w:p>
    <w:p w14:paraId="598A113D" w14:textId="77777777" w:rsidR="00C423F7" w:rsidRDefault="00C423F7" w:rsidP="00C423F7"/>
    <w:p w14:paraId="6845BF35" w14:textId="05825B27" w:rsidR="00C423F7" w:rsidRDefault="00C423F7" w:rsidP="00C423F7">
      <w:r>
        <w:rPr>
          <w:noProof/>
        </w:rPr>
        <w:drawing>
          <wp:inline distT="0" distB="0" distL="0" distR="0" wp14:anchorId="66271925" wp14:editId="04FC9F99">
            <wp:extent cx="3537993" cy="3526155"/>
            <wp:effectExtent l="0" t="0" r="5715" b="444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0929" cy="3529082"/>
                    </a:xfrm>
                    <a:prstGeom prst="rect">
                      <a:avLst/>
                    </a:prstGeom>
                  </pic:spPr>
                </pic:pic>
              </a:graphicData>
            </a:graphic>
          </wp:inline>
        </w:drawing>
      </w:r>
    </w:p>
    <w:p w14:paraId="74EF9DF0" w14:textId="1E7BCA6D" w:rsidR="00C423F7" w:rsidRDefault="00C423F7" w:rsidP="00C423F7"/>
    <w:p w14:paraId="0E116C0D" w14:textId="60029CDC" w:rsidR="00C423F7" w:rsidRDefault="00C423F7" w:rsidP="00C423F7">
      <w:r>
        <w:t>A new window like this (below) should open up after player name ‘</w:t>
      </w:r>
      <w:proofErr w:type="spellStart"/>
      <w:r>
        <w:t>YAsh</w:t>
      </w:r>
      <w:proofErr w:type="spellEnd"/>
      <w:r>
        <w:t>’ is typed in the textbox and the AI checkbox is not selected.</w:t>
      </w:r>
    </w:p>
    <w:p w14:paraId="5F487E5C" w14:textId="7B247279" w:rsidR="00C423F7" w:rsidRDefault="00C423F7" w:rsidP="00C423F7"/>
    <w:p w14:paraId="4048911B" w14:textId="3AF38A1B" w:rsidR="00C423F7" w:rsidRPr="00C423F7" w:rsidRDefault="00C423F7" w:rsidP="00C423F7">
      <w:r>
        <w:rPr>
          <w:noProof/>
        </w:rPr>
        <w:drawing>
          <wp:inline distT="0" distB="0" distL="0" distR="0" wp14:anchorId="2C060AB9" wp14:editId="291DD880">
            <wp:extent cx="3537585" cy="3525747"/>
            <wp:effectExtent l="0" t="0" r="5715"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69934" cy="3557988"/>
                    </a:xfrm>
                    <a:prstGeom prst="rect">
                      <a:avLst/>
                    </a:prstGeom>
                  </pic:spPr>
                </pic:pic>
              </a:graphicData>
            </a:graphic>
          </wp:inline>
        </w:drawing>
      </w:r>
    </w:p>
    <w:p w14:paraId="77DF561B" w14:textId="0DBBF1ED" w:rsidR="00C423F7" w:rsidRDefault="00C423F7" w:rsidP="00C423F7"/>
    <w:p w14:paraId="7E3CC70B" w14:textId="7CACE8CE" w:rsidR="00C423F7" w:rsidRDefault="00C423F7">
      <w:r>
        <w:br w:type="page"/>
      </w:r>
    </w:p>
    <w:p w14:paraId="106C11C3" w14:textId="77777777" w:rsidR="00C423F7" w:rsidRDefault="00C423F7" w:rsidP="00C423F7"/>
    <w:p w14:paraId="25DAFD4C" w14:textId="47D50422" w:rsidR="00C423F7" w:rsidRDefault="00C423F7" w:rsidP="00C423F7">
      <w:r>
        <w:t>When a new player is created with the AI checkbox being checked, no new window should open up.</w:t>
      </w:r>
    </w:p>
    <w:p w14:paraId="520C752D" w14:textId="42F81D9C" w:rsidR="00C423F7" w:rsidRDefault="00C423F7" w:rsidP="00C423F7"/>
    <w:p w14:paraId="4394B07B" w14:textId="23AE0F44" w:rsidR="00C423F7" w:rsidRDefault="00C423F7" w:rsidP="00C423F7">
      <w:r>
        <w:rPr>
          <w:noProof/>
        </w:rPr>
        <w:drawing>
          <wp:inline distT="0" distB="0" distL="0" distR="0" wp14:anchorId="3DD9B580" wp14:editId="6414D1A7">
            <wp:extent cx="3015534" cy="2979420"/>
            <wp:effectExtent l="0" t="0" r="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29493" cy="2993211"/>
                    </a:xfrm>
                    <a:prstGeom prst="rect">
                      <a:avLst/>
                    </a:prstGeom>
                  </pic:spPr>
                </pic:pic>
              </a:graphicData>
            </a:graphic>
          </wp:inline>
        </w:drawing>
      </w:r>
    </w:p>
    <w:p w14:paraId="678C6138" w14:textId="65EBB8B2" w:rsidR="00C423F7" w:rsidRDefault="00C423F7" w:rsidP="00C423F7"/>
    <w:p w14:paraId="1F19780E" w14:textId="40337E61" w:rsidR="00C423F7" w:rsidRDefault="00C423F7" w:rsidP="00C423F7">
      <w:r>
        <w:t xml:space="preserve">When the player attempts to get cards dealt to them before the </w:t>
      </w:r>
      <w:proofErr w:type="spellStart"/>
      <w:r>
        <w:t>GameMaster</w:t>
      </w:r>
      <w:proofErr w:type="spellEnd"/>
      <w:r>
        <w:t xml:space="preserve"> starts the game, they should not receive their cards and should instead see an error like this in the terminal.</w:t>
      </w:r>
    </w:p>
    <w:p w14:paraId="12842CD4" w14:textId="73B86F78" w:rsidR="00C423F7" w:rsidRDefault="00C423F7" w:rsidP="00C423F7"/>
    <w:p w14:paraId="0599401D" w14:textId="633D5334" w:rsidR="00C423F7" w:rsidRDefault="00C423F7" w:rsidP="00C423F7">
      <w:r>
        <w:rPr>
          <w:noProof/>
        </w:rPr>
        <w:drawing>
          <wp:inline distT="0" distB="0" distL="0" distR="0" wp14:anchorId="42ADD459" wp14:editId="57F28459">
            <wp:extent cx="6515100" cy="402740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30079" cy="4036663"/>
                    </a:xfrm>
                    <a:prstGeom prst="rect">
                      <a:avLst/>
                    </a:prstGeom>
                  </pic:spPr>
                </pic:pic>
              </a:graphicData>
            </a:graphic>
          </wp:inline>
        </w:drawing>
      </w:r>
    </w:p>
    <w:p w14:paraId="668F09E0" w14:textId="77777777" w:rsidR="00C423F7" w:rsidRDefault="00C423F7" w:rsidP="00C423F7"/>
    <w:p w14:paraId="0BDF18D8" w14:textId="61C0FA3E" w:rsidR="00C423F7" w:rsidRDefault="00C423F7">
      <w:r>
        <w:br w:type="page"/>
      </w:r>
    </w:p>
    <w:p w14:paraId="752FE164" w14:textId="4C02E0A1" w:rsidR="00A04413" w:rsidRDefault="00A04413" w:rsidP="00C423F7">
      <w:r>
        <w:lastRenderedPageBreak/>
        <w:t>After the Game Master initializes the game, the Game State should change to “On”, and there should be a card displayed that represents the starting card for the game.</w:t>
      </w:r>
    </w:p>
    <w:p w14:paraId="54C4BB09" w14:textId="77777777" w:rsidR="00A04413" w:rsidRDefault="00A04413" w:rsidP="00C423F7"/>
    <w:p w14:paraId="1519F813" w14:textId="48E6AE97" w:rsidR="00A04413" w:rsidRDefault="00A04413" w:rsidP="00C423F7">
      <w:r>
        <w:rPr>
          <w:noProof/>
        </w:rPr>
        <w:drawing>
          <wp:inline distT="0" distB="0" distL="0" distR="0" wp14:anchorId="13BC73D2" wp14:editId="3FB3FA8F">
            <wp:extent cx="5029200" cy="2504022"/>
            <wp:effectExtent l="0" t="0" r="0" b="0"/>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5987" cy="2507401"/>
                    </a:xfrm>
                    <a:prstGeom prst="rect">
                      <a:avLst/>
                    </a:prstGeom>
                  </pic:spPr>
                </pic:pic>
              </a:graphicData>
            </a:graphic>
          </wp:inline>
        </w:drawing>
      </w:r>
    </w:p>
    <w:p w14:paraId="03B47289" w14:textId="77777777" w:rsidR="00A04413" w:rsidRDefault="00A04413" w:rsidP="00C423F7"/>
    <w:p w14:paraId="2981AB2D" w14:textId="204EA248" w:rsidR="00A04413" w:rsidRDefault="00C423F7" w:rsidP="00C423F7">
      <w:r>
        <w:t xml:space="preserve">But when </w:t>
      </w:r>
      <w:proofErr w:type="spellStart"/>
      <w:r>
        <w:t>YAsh</w:t>
      </w:r>
      <w:proofErr w:type="spellEnd"/>
      <w:r>
        <w:t xml:space="preserve"> requests to be dealt cards after the </w:t>
      </w:r>
      <w:proofErr w:type="spellStart"/>
      <w:r>
        <w:t>GameMaster</w:t>
      </w:r>
      <w:proofErr w:type="spellEnd"/>
      <w:r>
        <w:t xml:space="preserve"> has started the game, they should receive their cards successfully like this. </w:t>
      </w:r>
    </w:p>
    <w:p w14:paraId="3E74D945" w14:textId="77777777" w:rsidR="00A04413" w:rsidRDefault="00A04413" w:rsidP="00C423F7"/>
    <w:p w14:paraId="434D159C" w14:textId="6E90A773" w:rsidR="00C423F7" w:rsidRDefault="00C423F7" w:rsidP="00C423F7">
      <w:r>
        <w:t xml:space="preserve">Then when they click any card name, it represents attempting to play that card out of their </w:t>
      </w:r>
      <w:proofErr w:type="spellStart"/>
      <w:r>
        <w:t>hand</w:t>
      </w:r>
      <w:proofErr w:type="spellEnd"/>
      <w:r>
        <w:t xml:space="preserve">. If the attempt is successful (move is accepted by the </w:t>
      </w:r>
      <w:proofErr w:type="spellStart"/>
      <w:r>
        <w:t>GameMaster</w:t>
      </w:r>
      <w:proofErr w:type="spellEnd"/>
      <w:r>
        <w:t xml:space="preserve">), that clicked card will </w:t>
      </w:r>
      <w:r w:rsidR="00A04413">
        <w:t xml:space="preserve">stop appearing in </w:t>
      </w:r>
      <w:proofErr w:type="spellStart"/>
      <w:r w:rsidR="00A04413">
        <w:t>YAsh’s</w:t>
      </w:r>
      <w:proofErr w:type="spellEnd"/>
      <w:r w:rsidR="00A04413">
        <w:t xml:space="preserve"> window.</w:t>
      </w:r>
    </w:p>
    <w:p w14:paraId="58F59F69" w14:textId="46220F34" w:rsidR="00C423F7" w:rsidRDefault="00C423F7" w:rsidP="00C423F7"/>
    <w:p w14:paraId="3A8B3895" w14:textId="56ACF060" w:rsidR="00C423F7" w:rsidRDefault="00C423F7" w:rsidP="00C423F7">
      <w:r>
        <w:rPr>
          <w:noProof/>
        </w:rPr>
        <w:drawing>
          <wp:inline distT="0" distB="0" distL="0" distR="0" wp14:anchorId="438E6D9D" wp14:editId="4A0FF89A">
            <wp:extent cx="4793308" cy="4761230"/>
            <wp:effectExtent l="0" t="0" r="0" b="127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95503" cy="4763410"/>
                    </a:xfrm>
                    <a:prstGeom prst="rect">
                      <a:avLst/>
                    </a:prstGeom>
                  </pic:spPr>
                </pic:pic>
              </a:graphicData>
            </a:graphic>
          </wp:inline>
        </w:drawing>
      </w:r>
    </w:p>
    <w:p w14:paraId="048C5CA4" w14:textId="14B47768" w:rsidR="00C423F7" w:rsidRDefault="00C423F7" w:rsidP="00C423F7"/>
    <w:p w14:paraId="20AF270E" w14:textId="1A95F26F" w:rsidR="00C423F7" w:rsidRDefault="00C423F7" w:rsidP="00C423F7"/>
    <w:p w14:paraId="6AE2B1AF" w14:textId="40FFCF21" w:rsidR="00A866DB" w:rsidRDefault="00C423F7" w:rsidP="00A866DB">
      <w:pPr>
        <w:pStyle w:val="Heading2"/>
      </w:pPr>
      <w:r>
        <w:lastRenderedPageBreak/>
        <w:t>Additional T</w:t>
      </w:r>
      <w:r w:rsidR="00A866DB">
        <w:t>hings to Test:</w:t>
      </w:r>
    </w:p>
    <w:p w14:paraId="4792497E" w14:textId="3318FFAD" w:rsidR="00A866DB" w:rsidRDefault="00A866DB">
      <w:pPr>
        <w:rPr>
          <w:rFonts w:ascii="Arial" w:hAnsi="Arial" w:cs="Arial"/>
        </w:rPr>
      </w:pPr>
    </w:p>
    <w:p w14:paraId="61154D4A" w14:textId="00F36DDF" w:rsidR="00A866DB" w:rsidRPr="00A866DB" w:rsidRDefault="00A866DB" w:rsidP="00A866DB">
      <w:pPr>
        <w:rPr>
          <w:rFonts w:ascii="Arial" w:hAnsi="Arial" w:cs="Arial"/>
          <w:b/>
          <w:bCs/>
          <w:u w:val="single"/>
        </w:rPr>
      </w:pPr>
      <w:r w:rsidRPr="00A866DB">
        <w:rPr>
          <w:rFonts w:ascii="Arial" w:hAnsi="Arial" w:cs="Arial"/>
          <w:b/>
          <w:bCs/>
          <w:u w:val="single"/>
        </w:rPr>
        <w:t>Adding a player to the game.</w:t>
      </w:r>
    </w:p>
    <w:p w14:paraId="15CABD69" w14:textId="04BC9E90" w:rsidR="00A866DB" w:rsidRDefault="00A866DB" w:rsidP="00A866DB">
      <w:pPr>
        <w:rPr>
          <w:rFonts w:ascii="Arial" w:hAnsi="Arial" w:cs="Arial"/>
        </w:rPr>
      </w:pPr>
      <w:r>
        <w:rPr>
          <w:rFonts w:ascii="Arial" w:hAnsi="Arial" w:cs="Arial"/>
        </w:rPr>
        <w:t>The terminal provides a prompt asking the number of players in the game, followed by each of their names on a separate line. Check that this processed correctly by noticing whether the players’ turns (before any reverse is played in the game) follow the same order as the order in which their names were inputted.</w:t>
      </w:r>
    </w:p>
    <w:p w14:paraId="531B9CC7" w14:textId="655A6D69" w:rsidR="00A866DB" w:rsidRDefault="00A866DB" w:rsidP="00A866DB">
      <w:pPr>
        <w:rPr>
          <w:rFonts w:ascii="Arial" w:hAnsi="Arial" w:cs="Arial"/>
        </w:rPr>
      </w:pPr>
    </w:p>
    <w:p w14:paraId="59243D4B" w14:textId="188EE323" w:rsidR="00A866DB" w:rsidRDefault="00A866DB" w:rsidP="00A866DB">
      <w:pPr>
        <w:rPr>
          <w:rFonts w:ascii="Arial" w:hAnsi="Arial" w:cs="Arial"/>
          <w:b/>
          <w:bCs/>
          <w:u w:val="single"/>
        </w:rPr>
      </w:pPr>
      <w:r w:rsidRPr="00A866DB">
        <w:rPr>
          <w:rFonts w:ascii="Arial" w:hAnsi="Arial" w:cs="Arial"/>
          <w:b/>
          <w:bCs/>
          <w:u w:val="single"/>
        </w:rPr>
        <w:t>When a player plays the wrong card or plays out of turn.</w:t>
      </w:r>
    </w:p>
    <w:p w14:paraId="3CAC6D2A" w14:textId="6A615925" w:rsidR="00A866DB" w:rsidRDefault="00A866DB" w:rsidP="00A866DB">
      <w:pPr>
        <w:rPr>
          <w:rFonts w:ascii="Arial" w:hAnsi="Arial" w:cs="Arial"/>
        </w:rPr>
      </w:pPr>
      <w:r>
        <w:rPr>
          <w:rFonts w:ascii="Arial" w:hAnsi="Arial" w:cs="Arial"/>
        </w:rPr>
        <w:t>Check that “</w:t>
      </w:r>
      <w:r>
        <w:rPr>
          <w:rFonts w:ascii="Menlo" w:hAnsi="Menlo" w:cs="Menlo"/>
          <w:color w:val="2A00FF"/>
          <w:shd w:val="clear" w:color="auto" w:fill="E8F2FE"/>
        </w:rPr>
        <w:t>Penalty +1</w:t>
      </w:r>
      <w:r>
        <w:rPr>
          <w:rFonts w:ascii="Arial" w:hAnsi="Arial" w:cs="Arial"/>
        </w:rPr>
        <w:t>” is printed out on the command-line. This reflects one of the special rules included in this implementation of Uno.</w:t>
      </w:r>
    </w:p>
    <w:p w14:paraId="33A5C598" w14:textId="799A3A4C" w:rsidR="00A866DB" w:rsidRDefault="00A866DB" w:rsidP="00A866DB">
      <w:pPr>
        <w:rPr>
          <w:rFonts w:ascii="Arial" w:hAnsi="Arial" w:cs="Arial"/>
        </w:rPr>
      </w:pPr>
    </w:p>
    <w:p w14:paraId="2CBB6CE6" w14:textId="54045DA6" w:rsidR="00A866DB" w:rsidRDefault="00A866DB" w:rsidP="00A866DB">
      <w:pPr>
        <w:rPr>
          <w:rFonts w:ascii="Arial" w:hAnsi="Arial" w:cs="Arial"/>
          <w:b/>
          <w:bCs/>
          <w:u w:val="single"/>
        </w:rPr>
      </w:pPr>
      <w:r w:rsidRPr="00A866DB">
        <w:rPr>
          <w:rFonts w:ascii="Arial" w:hAnsi="Arial" w:cs="Arial"/>
          <w:b/>
          <w:bCs/>
          <w:u w:val="single"/>
        </w:rPr>
        <w:t>When any player reaches Uno.</w:t>
      </w:r>
    </w:p>
    <w:p w14:paraId="758440ED" w14:textId="6D04D03C" w:rsidR="00A866DB" w:rsidRDefault="00A866DB" w:rsidP="00A866DB">
      <w:pPr>
        <w:rPr>
          <w:rFonts w:ascii="Arial" w:hAnsi="Arial" w:cs="Arial"/>
        </w:rPr>
      </w:pPr>
      <w:r>
        <w:rPr>
          <w:rFonts w:ascii="Arial" w:hAnsi="Arial" w:cs="Arial"/>
        </w:rPr>
        <w:t>Check that the system prints out the details of the single card held by the player who is about to win. This reflects the other special rules included in this implementation of Uno.</w:t>
      </w:r>
    </w:p>
    <w:p w14:paraId="46898E89" w14:textId="6CB580F6" w:rsidR="00A866DB" w:rsidRDefault="00A866DB" w:rsidP="00A866DB">
      <w:pPr>
        <w:rPr>
          <w:rFonts w:ascii="Arial" w:hAnsi="Arial" w:cs="Arial"/>
        </w:rPr>
      </w:pPr>
    </w:p>
    <w:p w14:paraId="0A213E41" w14:textId="3036BC0B" w:rsidR="00A866DB" w:rsidRDefault="00A866DB" w:rsidP="00A866DB">
      <w:pPr>
        <w:rPr>
          <w:rFonts w:ascii="Arial" w:hAnsi="Arial" w:cs="Arial"/>
          <w:b/>
          <w:bCs/>
          <w:u w:val="single"/>
        </w:rPr>
      </w:pPr>
      <w:r w:rsidRPr="00A866DB">
        <w:rPr>
          <w:rFonts w:ascii="Arial" w:hAnsi="Arial" w:cs="Arial"/>
          <w:b/>
          <w:bCs/>
          <w:u w:val="single"/>
        </w:rPr>
        <w:t>Stacking</w:t>
      </w:r>
    </w:p>
    <w:p w14:paraId="3ED8B9A1" w14:textId="7CA93224" w:rsidR="00A866DB" w:rsidRPr="00A866DB" w:rsidRDefault="00A866DB" w:rsidP="00A866DB">
      <w:pPr>
        <w:rPr>
          <w:rFonts w:ascii="Arial" w:hAnsi="Arial" w:cs="Arial"/>
        </w:rPr>
      </w:pPr>
      <w:r>
        <w:rPr>
          <w:rFonts w:ascii="Arial" w:hAnsi="Arial" w:cs="Arial"/>
        </w:rPr>
        <w:t>Check that when one player plays a Draw Two, the player who was supposed to receive it can legitimately play a Draw Two above that card to avoid picking up cards. Also, check that the receiving player cannot play a Draw Two on top of a Draw Four. Illegal move and that “</w:t>
      </w:r>
      <w:r>
        <w:rPr>
          <w:rFonts w:ascii="Menlo" w:hAnsi="Menlo" w:cs="Menlo"/>
          <w:color w:val="2A00FF"/>
          <w:shd w:val="clear" w:color="auto" w:fill="E8F2FE"/>
        </w:rPr>
        <w:t>Penalty +1</w:t>
      </w:r>
      <w:r>
        <w:rPr>
          <w:rFonts w:ascii="Arial" w:hAnsi="Arial" w:cs="Arial"/>
        </w:rPr>
        <w:t>” should be output in that case.</w:t>
      </w:r>
    </w:p>
    <w:sectPr w:rsidR="00A866DB" w:rsidRPr="00A866DB" w:rsidSect="00EE73F8">
      <w:pgSz w:w="11900" w:h="16840"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08BD"/>
    <w:multiLevelType w:val="hybridMultilevel"/>
    <w:tmpl w:val="D058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E3E36"/>
    <w:multiLevelType w:val="hybridMultilevel"/>
    <w:tmpl w:val="9C0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DB"/>
    <w:rsid w:val="00321A8D"/>
    <w:rsid w:val="003C1E57"/>
    <w:rsid w:val="00522AC3"/>
    <w:rsid w:val="00623730"/>
    <w:rsid w:val="00647887"/>
    <w:rsid w:val="006C4527"/>
    <w:rsid w:val="00744E93"/>
    <w:rsid w:val="00986BB7"/>
    <w:rsid w:val="009C679C"/>
    <w:rsid w:val="00A04413"/>
    <w:rsid w:val="00A866DB"/>
    <w:rsid w:val="00BA5801"/>
    <w:rsid w:val="00C423F7"/>
    <w:rsid w:val="00DD2C73"/>
    <w:rsid w:val="00EE7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3EE13D"/>
  <w15:chartTrackingRefBased/>
  <w15:docId w15:val="{2EAFCF5E-8134-6748-98D5-3C43C343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866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6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6DB"/>
    <w:pPr>
      <w:ind w:left="720"/>
      <w:contextualSpacing/>
    </w:pPr>
  </w:style>
  <w:style w:type="character" w:customStyle="1" w:styleId="Heading2Char">
    <w:name w:val="Heading 2 Char"/>
    <w:basedOn w:val="DefaultParagraphFont"/>
    <w:link w:val="Heading2"/>
    <w:uiPriority w:val="9"/>
    <w:rsid w:val="00A866DB"/>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A866D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Sukhwani, Yash Ajay</dc:creator>
  <cp:keywords/>
  <dc:description/>
  <cp:lastModifiedBy>Sukhwani, Yash Ajay</cp:lastModifiedBy>
  <cp:revision>2</cp:revision>
  <dcterms:created xsi:type="dcterms:W3CDTF">2021-09-14T04:46:00Z</dcterms:created>
  <dcterms:modified xsi:type="dcterms:W3CDTF">2021-09-21T05:16:00Z</dcterms:modified>
</cp:coreProperties>
</file>