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85D0D" w14:textId="3EBFB9ED" w:rsidR="008862AE" w:rsidRPr="00155190" w:rsidRDefault="008862AE" w:rsidP="008862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5190">
        <w:rPr>
          <w:rFonts w:ascii="Times New Roman" w:hAnsi="Times New Roman" w:cs="Times New Roman"/>
          <w:sz w:val="24"/>
          <w:szCs w:val="24"/>
          <w:lang w:val="en-US"/>
        </w:rPr>
        <w:t>2. Functional Requirements</w:t>
      </w:r>
    </w:p>
    <w:p w14:paraId="002F588E" w14:textId="1FF56A5C" w:rsidR="008862AE" w:rsidRPr="00155190" w:rsidRDefault="00F749CD" w:rsidP="008862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5190">
        <w:rPr>
          <w:rFonts w:ascii="Times New Roman" w:hAnsi="Times New Roman" w:cs="Times New Roman"/>
          <w:sz w:val="24"/>
          <w:szCs w:val="24"/>
          <w:lang w:val="en-US"/>
        </w:rPr>
        <w:t>The following requirements are specific to one particular user – su</w:t>
      </w:r>
      <w:r w:rsidR="006A086D" w:rsidRPr="00155190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155190">
        <w:rPr>
          <w:rFonts w:ascii="Times New Roman" w:hAnsi="Times New Roman" w:cs="Times New Roman"/>
          <w:sz w:val="24"/>
          <w:szCs w:val="24"/>
          <w:lang w:val="en-US"/>
        </w:rPr>
        <w:t>plier among the three users admin, manager and supplier</w:t>
      </w:r>
    </w:p>
    <w:p w14:paraId="3CC48678" w14:textId="6DB5D1EC" w:rsidR="00F749CD" w:rsidRPr="00155190" w:rsidRDefault="00C32C00" w:rsidP="008862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5190">
        <w:rPr>
          <w:rFonts w:ascii="Times New Roman" w:hAnsi="Times New Roman" w:cs="Times New Roman"/>
          <w:sz w:val="24"/>
          <w:szCs w:val="24"/>
          <w:lang w:val="en-US"/>
        </w:rPr>
        <w:t>2.1 Login Page</w:t>
      </w:r>
    </w:p>
    <w:p w14:paraId="72B24610" w14:textId="77777777" w:rsidR="00C32C00" w:rsidRPr="00C32C00" w:rsidRDefault="00C32C00" w:rsidP="00C32C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32C00">
        <w:rPr>
          <w:rFonts w:ascii="Times New Roman" w:hAnsi="Times New Roman" w:cs="Times New Roman"/>
          <w:sz w:val="24"/>
          <w:szCs w:val="24"/>
        </w:rPr>
        <w:t xml:space="preserve">A </w:t>
      </w:r>
      <w:r w:rsidRPr="00C32C00">
        <w:rPr>
          <w:rFonts w:ascii="Times New Roman" w:hAnsi="Times New Roman" w:cs="Times New Roman"/>
          <w:b/>
          <w:bCs/>
          <w:sz w:val="24"/>
          <w:szCs w:val="24"/>
        </w:rPr>
        <w:t>role selection toggle (Admin / Manager / Supplier)</w:t>
      </w:r>
      <w:r w:rsidRPr="00C32C00">
        <w:rPr>
          <w:rFonts w:ascii="Times New Roman" w:hAnsi="Times New Roman" w:cs="Times New Roman"/>
          <w:sz w:val="24"/>
          <w:szCs w:val="24"/>
        </w:rPr>
        <w:t xml:space="preserve"> is provided to allow the user to choose their login role.</w:t>
      </w:r>
    </w:p>
    <w:p w14:paraId="3C36CBB3" w14:textId="77777777" w:rsidR="00C32C00" w:rsidRPr="00C32C00" w:rsidRDefault="00C32C00" w:rsidP="00C32C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32C00">
        <w:rPr>
          <w:rFonts w:ascii="Times New Roman" w:hAnsi="Times New Roman" w:cs="Times New Roman"/>
          <w:sz w:val="24"/>
          <w:szCs w:val="24"/>
        </w:rPr>
        <w:t xml:space="preserve">A </w:t>
      </w:r>
      <w:r w:rsidRPr="00C32C00">
        <w:rPr>
          <w:rFonts w:ascii="Times New Roman" w:hAnsi="Times New Roman" w:cs="Times New Roman"/>
          <w:b/>
          <w:bCs/>
          <w:sz w:val="24"/>
          <w:szCs w:val="24"/>
        </w:rPr>
        <w:t>textbox for Email/Username</w:t>
      </w:r>
      <w:r w:rsidRPr="00C32C00">
        <w:rPr>
          <w:rFonts w:ascii="Times New Roman" w:hAnsi="Times New Roman" w:cs="Times New Roman"/>
          <w:sz w:val="24"/>
          <w:szCs w:val="24"/>
        </w:rPr>
        <w:t xml:space="preserve"> is provided for the user to enter their registered credentials. The system validates that the field is </w:t>
      </w:r>
      <w:r w:rsidRPr="00C32C00">
        <w:rPr>
          <w:rFonts w:ascii="Times New Roman" w:hAnsi="Times New Roman" w:cs="Times New Roman"/>
          <w:b/>
          <w:bCs/>
          <w:sz w:val="24"/>
          <w:szCs w:val="24"/>
        </w:rPr>
        <w:t>not empty and follows valid format</w:t>
      </w:r>
      <w:r w:rsidRPr="00C32C00">
        <w:rPr>
          <w:rFonts w:ascii="Times New Roman" w:hAnsi="Times New Roman" w:cs="Times New Roman"/>
          <w:sz w:val="24"/>
          <w:szCs w:val="24"/>
        </w:rPr>
        <w:t>.</w:t>
      </w:r>
    </w:p>
    <w:p w14:paraId="1D315D7C" w14:textId="77777777" w:rsidR="00C32C00" w:rsidRPr="00C32C00" w:rsidRDefault="00C32C00" w:rsidP="00C32C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32C00">
        <w:rPr>
          <w:rFonts w:ascii="Times New Roman" w:hAnsi="Times New Roman" w:cs="Times New Roman"/>
          <w:sz w:val="24"/>
          <w:szCs w:val="24"/>
        </w:rPr>
        <w:t xml:space="preserve">A </w:t>
      </w:r>
      <w:r w:rsidRPr="00C32C00">
        <w:rPr>
          <w:rFonts w:ascii="Times New Roman" w:hAnsi="Times New Roman" w:cs="Times New Roman"/>
          <w:b/>
          <w:bCs/>
          <w:sz w:val="24"/>
          <w:szCs w:val="24"/>
        </w:rPr>
        <w:t>password input field</w:t>
      </w:r>
      <w:r w:rsidRPr="00C32C00">
        <w:rPr>
          <w:rFonts w:ascii="Times New Roman" w:hAnsi="Times New Roman" w:cs="Times New Roman"/>
          <w:sz w:val="24"/>
          <w:szCs w:val="24"/>
        </w:rPr>
        <w:t xml:space="preserve"> allows the user to enter their password with a </w:t>
      </w:r>
      <w:r w:rsidRPr="00C32C00">
        <w:rPr>
          <w:rFonts w:ascii="Times New Roman" w:hAnsi="Times New Roman" w:cs="Times New Roman"/>
          <w:b/>
          <w:bCs/>
          <w:sz w:val="24"/>
          <w:szCs w:val="24"/>
        </w:rPr>
        <w:t>show/hide option</w:t>
      </w:r>
      <w:r w:rsidRPr="00C32C00">
        <w:rPr>
          <w:rFonts w:ascii="Times New Roman" w:hAnsi="Times New Roman" w:cs="Times New Roman"/>
          <w:sz w:val="24"/>
          <w:szCs w:val="24"/>
        </w:rPr>
        <w:t xml:space="preserve">, and validates that the </w:t>
      </w:r>
      <w:r w:rsidRPr="00C32C00">
        <w:rPr>
          <w:rFonts w:ascii="Times New Roman" w:hAnsi="Times New Roman" w:cs="Times New Roman"/>
          <w:b/>
          <w:bCs/>
          <w:sz w:val="24"/>
          <w:szCs w:val="24"/>
        </w:rPr>
        <w:t>password has at least 6 characters</w:t>
      </w:r>
      <w:r w:rsidRPr="00C32C00">
        <w:rPr>
          <w:rFonts w:ascii="Times New Roman" w:hAnsi="Times New Roman" w:cs="Times New Roman"/>
          <w:sz w:val="24"/>
          <w:szCs w:val="24"/>
        </w:rPr>
        <w:t>.</w:t>
      </w:r>
    </w:p>
    <w:p w14:paraId="09DC0E28" w14:textId="77777777" w:rsidR="00C32C00" w:rsidRPr="00C32C00" w:rsidRDefault="00C32C00" w:rsidP="00C32C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32C00">
        <w:rPr>
          <w:rFonts w:ascii="Times New Roman" w:hAnsi="Times New Roman" w:cs="Times New Roman"/>
          <w:sz w:val="24"/>
          <w:szCs w:val="24"/>
        </w:rPr>
        <w:t xml:space="preserve">A </w:t>
      </w:r>
      <w:r w:rsidRPr="00C32C00">
        <w:rPr>
          <w:rFonts w:ascii="Times New Roman" w:hAnsi="Times New Roman" w:cs="Times New Roman"/>
          <w:b/>
          <w:bCs/>
          <w:sz w:val="24"/>
          <w:szCs w:val="24"/>
        </w:rPr>
        <w:t>CAPTCHA textbox</w:t>
      </w:r>
      <w:r w:rsidRPr="00C32C00">
        <w:rPr>
          <w:rFonts w:ascii="Times New Roman" w:hAnsi="Times New Roman" w:cs="Times New Roman"/>
          <w:sz w:val="24"/>
          <w:szCs w:val="24"/>
        </w:rPr>
        <w:t xml:space="preserve"> is provided where the user must enter the displayed security code correctly for verification.</w:t>
      </w:r>
    </w:p>
    <w:p w14:paraId="5A17B92C" w14:textId="77777777" w:rsidR="00C32C00" w:rsidRPr="00C32C00" w:rsidRDefault="00C32C00" w:rsidP="00C32C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32C00">
        <w:rPr>
          <w:rFonts w:ascii="Times New Roman" w:hAnsi="Times New Roman" w:cs="Times New Roman"/>
          <w:sz w:val="24"/>
          <w:szCs w:val="24"/>
        </w:rPr>
        <w:t xml:space="preserve">A </w:t>
      </w:r>
      <w:r w:rsidRPr="00C32C00">
        <w:rPr>
          <w:rFonts w:ascii="Times New Roman" w:hAnsi="Times New Roman" w:cs="Times New Roman"/>
          <w:b/>
          <w:bCs/>
          <w:sz w:val="24"/>
          <w:szCs w:val="24"/>
        </w:rPr>
        <w:t>“Remember Me” checkbox</w:t>
      </w:r>
      <w:r w:rsidRPr="00C32C00">
        <w:rPr>
          <w:rFonts w:ascii="Times New Roman" w:hAnsi="Times New Roman" w:cs="Times New Roman"/>
          <w:sz w:val="24"/>
          <w:szCs w:val="24"/>
        </w:rPr>
        <w:t xml:space="preserve"> allows the user to stay logged in on the device.</w:t>
      </w:r>
    </w:p>
    <w:p w14:paraId="5B27A001" w14:textId="77777777" w:rsidR="00C32C00" w:rsidRPr="00155190" w:rsidRDefault="00C32C00" w:rsidP="00C32C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32C00">
        <w:rPr>
          <w:rFonts w:ascii="Times New Roman" w:hAnsi="Times New Roman" w:cs="Times New Roman"/>
          <w:sz w:val="24"/>
          <w:szCs w:val="24"/>
        </w:rPr>
        <w:t xml:space="preserve">A </w:t>
      </w:r>
      <w:r w:rsidRPr="00C32C00">
        <w:rPr>
          <w:rFonts w:ascii="Times New Roman" w:hAnsi="Times New Roman" w:cs="Times New Roman"/>
          <w:b/>
          <w:bCs/>
          <w:sz w:val="24"/>
          <w:szCs w:val="24"/>
        </w:rPr>
        <w:t>Login button</w:t>
      </w:r>
      <w:r w:rsidRPr="00C32C00">
        <w:rPr>
          <w:rFonts w:ascii="Times New Roman" w:hAnsi="Times New Roman" w:cs="Times New Roman"/>
          <w:sz w:val="24"/>
          <w:szCs w:val="24"/>
        </w:rPr>
        <w:t xml:space="preserve"> submits the form after validating all required fields and displays error messages if any inputs are invalid.</w:t>
      </w:r>
    </w:p>
    <w:p w14:paraId="6D03E77A" w14:textId="21EA19A9" w:rsidR="00C32C00" w:rsidRPr="00C32C00" w:rsidRDefault="00C665A4" w:rsidP="00C32C00">
      <w:pPr>
        <w:ind w:left="720"/>
      </w:pPr>
      <w:r w:rsidRPr="00C665A4">
        <w:drawing>
          <wp:inline distT="0" distB="0" distL="0" distR="0" wp14:anchorId="2CE72683" wp14:editId="6113A32B">
            <wp:extent cx="5731510" cy="2541270"/>
            <wp:effectExtent l="0" t="0" r="2540" b="0"/>
            <wp:docPr id="98461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15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F692" w14:textId="77777777" w:rsidR="00C32C00" w:rsidRDefault="00C32C00" w:rsidP="008862AE">
      <w:pPr>
        <w:rPr>
          <w:lang w:val="en-US"/>
        </w:rPr>
      </w:pPr>
    </w:p>
    <w:p w14:paraId="20E3E233" w14:textId="3D3A17EE" w:rsidR="00C665A4" w:rsidRPr="00155190" w:rsidRDefault="00C665A4" w:rsidP="008862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5190">
        <w:rPr>
          <w:rFonts w:ascii="Times New Roman" w:hAnsi="Times New Roman" w:cs="Times New Roman"/>
          <w:sz w:val="24"/>
          <w:szCs w:val="24"/>
          <w:lang w:val="en-US"/>
        </w:rPr>
        <w:t>2.1 HomePage</w:t>
      </w:r>
    </w:p>
    <w:p w14:paraId="4F03F1D7" w14:textId="484E466C" w:rsidR="00C665A4" w:rsidRPr="00155190" w:rsidRDefault="00C665A4" w:rsidP="008862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5190">
        <w:rPr>
          <w:rFonts w:ascii="Times New Roman" w:hAnsi="Times New Roman" w:cs="Times New Roman"/>
          <w:sz w:val="24"/>
          <w:szCs w:val="24"/>
          <w:lang w:val="en-US"/>
        </w:rPr>
        <w:t>It should contain a top panel with the following navigations:</w:t>
      </w:r>
    </w:p>
    <w:p w14:paraId="0E009AF9" w14:textId="3FA46E7F" w:rsidR="00C665A4" w:rsidRPr="00155190" w:rsidRDefault="00C665A4" w:rsidP="00C665A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55190">
        <w:rPr>
          <w:rFonts w:ascii="Times New Roman" w:hAnsi="Times New Roman" w:cs="Times New Roman"/>
          <w:sz w:val="24"/>
          <w:szCs w:val="24"/>
          <w:lang w:val="en-US"/>
        </w:rPr>
        <w:t>Search</w:t>
      </w:r>
    </w:p>
    <w:p w14:paraId="1D55A7D6" w14:textId="115606C6" w:rsidR="00C665A4" w:rsidRPr="00155190" w:rsidRDefault="00C665A4" w:rsidP="00C665A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55190">
        <w:rPr>
          <w:rFonts w:ascii="Times New Roman" w:hAnsi="Times New Roman" w:cs="Times New Roman"/>
          <w:sz w:val="24"/>
          <w:szCs w:val="24"/>
          <w:lang w:val="en-US"/>
        </w:rPr>
        <w:t>Create order</w:t>
      </w:r>
    </w:p>
    <w:p w14:paraId="5D6B36C1" w14:textId="071F47C9" w:rsidR="00C665A4" w:rsidRPr="00155190" w:rsidRDefault="00C665A4" w:rsidP="00C665A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55190">
        <w:rPr>
          <w:rFonts w:ascii="Times New Roman" w:hAnsi="Times New Roman" w:cs="Times New Roman"/>
          <w:sz w:val="24"/>
          <w:szCs w:val="24"/>
          <w:lang w:val="en-US"/>
        </w:rPr>
        <w:t xml:space="preserve">Notifications </w:t>
      </w:r>
    </w:p>
    <w:p w14:paraId="54725286" w14:textId="606A147D" w:rsidR="00C665A4" w:rsidRPr="00155190" w:rsidRDefault="00C665A4" w:rsidP="00C665A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55190">
        <w:rPr>
          <w:rFonts w:ascii="Times New Roman" w:hAnsi="Times New Roman" w:cs="Times New Roman"/>
          <w:sz w:val="24"/>
          <w:szCs w:val="24"/>
          <w:lang w:val="en-US"/>
        </w:rPr>
        <w:t>Settings/User profile</w:t>
      </w:r>
    </w:p>
    <w:p w14:paraId="1AA0858A" w14:textId="598C86BD" w:rsidR="00C665A4" w:rsidRPr="00155190" w:rsidRDefault="00C665A4" w:rsidP="00C665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5190">
        <w:rPr>
          <w:rFonts w:ascii="Times New Roman" w:hAnsi="Times New Roman" w:cs="Times New Roman"/>
          <w:sz w:val="24"/>
          <w:szCs w:val="24"/>
          <w:lang w:val="en-US"/>
        </w:rPr>
        <w:t>The left frame should have the following features</w:t>
      </w:r>
    </w:p>
    <w:p w14:paraId="1E1F6F54" w14:textId="172516CA" w:rsidR="00C665A4" w:rsidRPr="00155190" w:rsidRDefault="00C665A4" w:rsidP="00C665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55190">
        <w:rPr>
          <w:rFonts w:ascii="Times New Roman" w:hAnsi="Times New Roman" w:cs="Times New Roman"/>
          <w:sz w:val="24"/>
          <w:szCs w:val="24"/>
          <w:lang w:val="en-US"/>
        </w:rPr>
        <w:t>Dashboard</w:t>
      </w:r>
    </w:p>
    <w:p w14:paraId="52F03C57" w14:textId="26DA57C9" w:rsidR="00C665A4" w:rsidRPr="00155190" w:rsidRDefault="00C665A4" w:rsidP="00C665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55190">
        <w:rPr>
          <w:rFonts w:ascii="Times New Roman" w:hAnsi="Times New Roman" w:cs="Times New Roman"/>
          <w:sz w:val="24"/>
          <w:szCs w:val="24"/>
          <w:lang w:val="en-US"/>
        </w:rPr>
        <w:lastRenderedPageBreak/>
        <w:t>Product Catalog</w:t>
      </w:r>
    </w:p>
    <w:p w14:paraId="73AE4559" w14:textId="25DA9E25" w:rsidR="00C665A4" w:rsidRPr="00155190" w:rsidRDefault="00C665A4" w:rsidP="00C665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55190">
        <w:rPr>
          <w:rFonts w:ascii="Times New Roman" w:hAnsi="Times New Roman" w:cs="Times New Roman"/>
          <w:sz w:val="24"/>
          <w:szCs w:val="24"/>
          <w:lang w:val="en-US"/>
        </w:rPr>
        <w:t>Create Order</w:t>
      </w:r>
    </w:p>
    <w:p w14:paraId="2CA8DF7C" w14:textId="579E7E2F" w:rsidR="00C665A4" w:rsidRPr="00155190" w:rsidRDefault="00C665A4" w:rsidP="00C665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55190">
        <w:rPr>
          <w:rFonts w:ascii="Times New Roman" w:hAnsi="Times New Roman" w:cs="Times New Roman"/>
          <w:sz w:val="24"/>
          <w:szCs w:val="24"/>
          <w:lang w:val="en-US"/>
        </w:rPr>
        <w:t>Order History</w:t>
      </w:r>
    </w:p>
    <w:p w14:paraId="3A02B347" w14:textId="5E632AA4" w:rsidR="00C665A4" w:rsidRPr="00155190" w:rsidRDefault="00C665A4" w:rsidP="00C665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55190">
        <w:rPr>
          <w:rFonts w:ascii="Times New Roman" w:hAnsi="Times New Roman" w:cs="Times New Roman"/>
          <w:sz w:val="24"/>
          <w:szCs w:val="24"/>
          <w:lang w:val="en-US"/>
        </w:rPr>
        <w:t>Delivery Tracking</w:t>
      </w:r>
    </w:p>
    <w:p w14:paraId="40E544DD" w14:textId="0B545FF5" w:rsidR="00B37B46" w:rsidRPr="00155190" w:rsidRDefault="00B37B46" w:rsidP="00B37B4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55190">
        <w:rPr>
          <w:rFonts w:ascii="Times New Roman" w:hAnsi="Times New Roman" w:cs="Times New Roman"/>
          <w:sz w:val="24"/>
          <w:szCs w:val="24"/>
          <w:lang w:val="en-US"/>
        </w:rPr>
        <w:t>Inventory Monitoring</w:t>
      </w:r>
    </w:p>
    <w:p w14:paraId="62F3D08F" w14:textId="162B6360" w:rsidR="00B37B46" w:rsidRPr="00155190" w:rsidRDefault="00B37B46" w:rsidP="00B37B4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5190">
        <w:rPr>
          <w:rFonts w:ascii="Times New Roman" w:hAnsi="Times New Roman" w:cs="Times New Roman"/>
          <w:sz w:val="24"/>
          <w:szCs w:val="24"/>
          <w:lang w:val="en-US"/>
        </w:rPr>
        <w:t>(As shown in Figure 2.2)</w:t>
      </w:r>
    </w:p>
    <w:p w14:paraId="3D7A0E36" w14:textId="4D84EF7A" w:rsidR="00F749CD" w:rsidRPr="00155190" w:rsidRDefault="00F749CD" w:rsidP="008862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5190">
        <w:rPr>
          <w:rFonts w:ascii="Times New Roman" w:hAnsi="Times New Roman" w:cs="Times New Roman"/>
          <w:sz w:val="24"/>
          <w:szCs w:val="24"/>
          <w:lang w:val="en-US"/>
        </w:rPr>
        <w:t>2.</w:t>
      </w:r>
      <w:r w:rsidR="0006679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1551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32C00" w:rsidRPr="00155190">
        <w:rPr>
          <w:rFonts w:ascii="Times New Roman" w:hAnsi="Times New Roman" w:cs="Times New Roman"/>
          <w:sz w:val="24"/>
          <w:szCs w:val="24"/>
          <w:lang w:val="en-US"/>
        </w:rPr>
        <w:t>Dashboard</w:t>
      </w:r>
    </w:p>
    <w:p w14:paraId="3E87973A" w14:textId="3C722C1B" w:rsidR="00C32C00" w:rsidRPr="00155190" w:rsidRDefault="00C32C00" w:rsidP="00C32C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55190">
        <w:rPr>
          <w:rFonts w:ascii="Times New Roman" w:hAnsi="Times New Roman" w:cs="Times New Roman"/>
          <w:sz w:val="24"/>
          <w:szCs w:val="24"/>
        </w:rPr>
        <w:t xml:space="preserve">A </w:t>
      </w:r>
      <w:r w:rsidRPr="00155190">
        <w:rPr>
          <w:rFonts w:ascii="Times New Roman" w:hAnsi="Times New Roman" w:cs="Times New Roman"/>
          <w:b/>
          <w:bCs/>
          <w:sz w:val="24"/>
          <w:szCs w:val="24"/>
        </w:rPr>
        <w:t>search textbox</w:t>
      </w:r>
      <w:r w:rsidRPr="00155190">
        <w:rPr>
          <w:rFonts w:ascii="Times New Roman" w:hAnsi="Times New Roman" w:cs="Times New Roman"/>
          <w:sz w:val="24"/>
          <w:szCs w:val="24"/>
        </w:rPr>
        <w:t xml:space="preserve"> is provided in the header to allow users to search for products, orders, or suppliers.</w:t>
      </w:r>
    </w:p>
    <w:p w14:paraId="72C17139" w14:textId="66BE5359" w:rsidR="00C32C00" w:rsidRPr="00155190" w:rsidRDefault="00C32C00" w:rsidP="00C32C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55190">
        <w:rPr>
          <w:rFonts w:ascii="Times New Roman" w:hAnsi="Times New Roman" w:cs="Times New Roman"/>
          <w:b/>
          <w:bCs/>
          <w:sz w:val="24"/>
          <w:szCs w:val="24"/>
        </w:rPr>
        <w:t>Summary cards</w:t>
      </w:r>
      <w:r w:rsidRPr="00155190">
        <w:rPr>
          <w:rFonts w:ascii="Times New Roman" w:hAnsi="Times New Roman" w:cs="Times New Roman"/>
          <w:sz w:val="24"/>
          <w:szCs w:val="24"/>
        </w:rPr>
        <w:t xml:space="preserve"> display key information such as </w:t>
      </w:r>
      <w:r w:rsidRPr="00155190">
        <w:rPr>
          <w:rFonts w:ascii="Times New Roman" w:hAnsi="Times New Roman" w:cs="Times New Roman"/>
          <w:b/>
          <w:bCs/>
          <w:sz w:val="24"/>
          <w:szCs w:val="24"/>
        </w:rPr>
        <w:t>Total Products, Active Suppliers, Pending Orders, and Low Stock Alerts</w:t>
      </w:r>
      <w:r w:rsidRPr="00155190">
        <w:rPr>
          <w:rFonts w:ascii="Times New Roman" w:hAnsi="Times New Roman" w:cs="Times New Roman"/>
          <w:sz w:val="24"/>
          <w:szCs w:val="24"/>
        </w:rPr>
        <w:t>.</w:t>
      </w:r>
    </w:p>
    <w:p w14:paraId="022179CB" w14:textId="104EAF42" w:rsidR="00C32C00" w:rsidRPr="00155190" w:rsidRDefault="00C32C00" w:rsidP="00C32C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55190">
        <w:rPr>
          <w:rFonts w:ascii="Times New Roman" w:hAnsi="Times New Roman" w:cs="Times New Roman"/>
          <w:sz w:val="24"/>
          <w:szCs w:val="24"/>
        </w:rPr>
        <w:t xml:space="preserve">A </w:t>
      </w:r>
      <w:r w:rsidRPr="00155190">
        <w:rPr>
          <w:rFonts w:ascii="Times New Roman" w:hAnsi="Times New Roman" w:cs="Times New Roman"/>
          <w:b/>
          <w:bCs/>
          <w:sz w:val="24"/>
          <w:szCs w:val="24"/>
        </w:rPr>
        <w:t>“Create Order” button</w:t>
      </w:r>
      <w:r w:rsidRPr="00155190">
        <w:rPr>
          <w:rFonts w:ascii="Times New Roman" w:hAnsi="Times New Roman" w:cs="Times New Roman"/>
          <w:sz w:val="24"/>
          <w:szCs w:val="24"/>
        </w:rPr>
        <w:t xml:space="preserve"> allows users to quickly navigate to the order creation page.</w:t>
      </w:r>
    </w:p>
    <w:p w14:paraId="594A0B61" w14:textId="68B2C994" w:rsidR="00C32C00" w:rsidRPr="00155190" w:rsidRDefault="00C32C00" w:rsidP="00C32C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55190">
        <w:rPr>
          <w:rFonts w:ascii="Times New Roman" w:hAnsi="Times New Roman" w:cs="Times New Roman"/>
          <w:b/>
          <w:bCs/>
          <w:sz w:val="24"/>
          <w:szCs w:val="24"/>
        </w:rPr>
        <w:t>Quick action cards</w:t>
      </w:r>
      <w:r w:rsidRPr="00155190">
        <w:rPr>
          <w:rFonts w:ascii="Times New Roman" w:hAnsi="Times New Roman" w:cs="Times New Roman"/>
          <w:sz w:val="24"/>
          <w:szCs w:val="24"/>
        </w:rPr>
        <w:t xml:space="preserve"> provide shortcuts to features such as </w:t>
      </w:r>
      <w:r w:rsidRPr="00155190">
        <w:rPr>
          <w:rFonts w:ascii="Times New Roman" w:hAnsi="Times New Roman" w:cs="Times New Roman"/>
          <w:b/>
          <w:bCs/>
          <w:sz w:val="24"/>
          <w:szCs w:val="24"/>
        </w:rPr>
        <w:t>Create Order, Browse Product Catalog, Track Deliveries, and View Reports</w:t>
      </w:r>
      <w:r w:rsidRPr="00155190">
        <w:rPr>
          <w:rFonts w:ascii="Times New Roman" w:hAnsi="Times New Roman" w:cs="Times New Roman"/>
          <w:sz w:val="24"/>
          <w:szCs w:val="24"/>
        </w:rPr>
        <w:t>.</w:t>
      </w:r>
    </w:p>
    <w:p w14:paraId="1061004C" w14:textId="27A0D953" w:rsidR="00C32C00" w:rsidRPr="00155190" w:rsidRDefault="00C32C00" w:rsidP="00C32C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55190">
        <w:rPr>
          <w:rFonts w:ascii="Times New Roman" w:hAnsi="Times New Roman" w:cs="Times New Roman"/>
          <w:sz w:val="24"/>
          <w:szCs w:val="24"/>
        </w:rPr>
        <w:t xml:space="preserve">A </w:t>
      </w:r>
      <w:r w:rsidRPr="00155190">
        <w:rPr>
          <w:rFonts w:ascii="Times New Roman" w:hAnsi="Times New Roman" w:cs="Times New Roman"/>
          <w:b/>
          <w:bCs/>
          <w:sz w:val="24"/>
          <w:szCs w:val="24"/>
        </w:rPr>
        <w:t>recent orders table</w:t>
      </w:r>
      <w:r w:rsidRPr="00155190">
        <w:rPr>
          <w:rFonts w:ascii="Times New Roman" w:hAnsi="Times New Roman" w:cs="Times New Roman"/>
          <w:sz w:val="24"/>
          <w:szCs w:val="24"/>
        </w:rPr>
        <w:t xml:space="preserve"> displays recent procurement transactions with order details and status.</w:t>
      </w:r>
    </w:p>
    <w:p w14:paraId="23B132C8" w14:textId="080B4EA9" w:rsidR="00C665A4" w:rsidRDefault="00C665A4" w:rsidP="00C665A4">
      <w:pPr>
        <w:pStyle w:val="ListParagraph"/>
      </w:pPr>
      <w:r w:rsidRPr="00C665A4">
        <w:drawing>
          <wp:inline distT="0" distB="0" distL="0" distR="0" wp14:anchorId="34D56244" wp14:editId="00B1FC66">
            <wp:extent cx="5731510" cy="2584450"/>
            <wp:effectExtent l="0" t="0" r="2540" b="6350"/>
            <wp:docPr id="199206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64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D6BE" w14:textId="0681C3F3" w:rsidR="00B37B46" w:rsidRDefault="00B37B46" w:rsidP="00B37B46">
      <w:pPr>
        <w:pStyle w:val="ListParagraph"/>
        <w:jc w:val="center"/>
      </w:pPr>
      <w:r>
        <w:t>Fig: 2.2</w:t>
      </w:r>
    </w:p>
    <w:p w14:paraId="24B4D450" w14:textId="77777777" w:rsidR="00C32C00" w:rsidRDefault="00C32C00" w:rsidP="00C32C00"/>
    <w:p w14:paraId="781C8EED" w14:textId="66C77DA7" w:rsidR="00C32C00" w:rsidRPr="00155190" w:rsidRDefault="00C32C00" w:rsidP="00C32C00">
      <w:pPr>
        <w:rPr>
          <w:rFonts w:ascii="Times New Roman" w:hAnsi="Times New Roman" w:cs="Times New Roman"/>
          <w:sz w:val="24"/>
          <w:szCs w:val="24"/>
        </w:rPr>
      </w:pPr>
      <w:r w:rsidRPr="00155190">
        <w:rPr>
          <w:rFonts w:ascii="Times New Roman" w:hAnsi="Times New Roman" w:cs="Times New Roman"/>
          <w:sz w:val="24"/>
          <w:szCs w:val="24"/>
        </w:rPr>
        <w:t>2.</w:t>
      </w:r>
      <w:r w:rsidR="00B37B46" w:rsidRPr="00155190">
        <w:rPr>
          <w:rFonts w:ascii="Times New Roman" w:hAnsi="Times New Roman" w:cs="Times New Roman"/>
          <w:sz w:val="24"/>
          <w:szCs w:val="24"/>
        </w:rPr>
        <w:t xml:space="preserve">3 </w:t>
      </w:r>
      <w:r w:rsidRPr="00155190">
        <w:rPr>
          <w:rFonts w:ascii="Times New Roman" w:hAnsi="Times New Roman" w:cs="Times New Roman"/>
          <w:sz w:val="24"/>
          <w:szCs w:val="24"/>
        </w:rPr>
        <w:t>Product Catalog</w:t>
      </w:r>
    </w:p>
    <w:p w14:paraId="52CD9749" w14:textId="77777777" w:rsidR="00C32C00" w:rsidRPr="00C32C00" w:rsidRDefault="00C32C00" w:rsidP="00C32C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32C00">
        <w:rPr>
          <w:rFonts w:ascii="Times New Roman" w:hAnsi="Times New Roman" w:cs="Times New Roman"/>
          <w:sz w:val="24"/>
          <w:szCs w:val="24"/>
        </w:rPr>
        <w:t xml:space="preserve">A </w:t>
      </w:r>
      <w:r w:rsidRPr="00C32C00">
        <w:rPr>
          <w:rFonts w:ascii="Times New Roman" w:hAnsi="Times New Roman" w:cs="Times New Roman"/>
          <w:b/>
          <w:bCs/>
          <w:sz w:val="24"/>
          <w:szCs w:val="24"/>
        </w:rPr>
        <w:t>product search textbox</w:t>
      </w:r>
      <w:r w:rsidRPr="00C32C00">
        <w:rPr>
          <w:rFonts w:ascii="Times New Roman" w:hAnsi="Times New Roman" w:cs="Times New Roman"/>
          <w:sz w:val="24"/>
          <w:szCs w:val="24"/>
        </w:rPr>
        <w:t xml:space="preserve"> allows users to search products by entering keywords.</w:t>
      </w:r>
    </w:p>
    <w:p w14:paraId="3431B3BF" w14:textId="77777777" w:rsidR="00C32C00" w:rsidRPr="00C32C00" w:rsidRDefault="00C32C00" w:rsidP="00C32C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32C00">
        <w:rPr>
          <w:rFonts w:ascii="Times New Roman" w:hAnsi="Times New Roman" w:cs="Times New Roman"/>
          <w:sz w:val="24"/>
          <w:szCs w:val="24"/>
        </w:rPr>
        <w:t xml:space="preserve">A </w:t>
      </w:r>
      <w:r w:rsidRPr="00C32C00">
        <w:rPr>
          <w:rFonts w:ascii="Times New Roman" w:hAnsi="Times New Roman" w:cs="Times New Roman"/>
          <w:b/>
          <w:bCs/>
          <w:sz w:val="24"/>
          <w:szCs w:val="24"/>
        </w:rPr>
        <w:t>category dropdown</w:t>
      </w:r>
      <w:r w:rsidRPr="00C32C00">
        <w:rPr>
          <w:rFonts w:ascii="Times New Roman" w:hAnsi="Times New Roman" w:cs="Times New Roman"/>
          <w:sz w:val="24"/>
          <w:szCs w:val="24"/>
        </w:rPr>
        <w:t xml:space="preserve"> and </w:t>
      </w:r>
      <w:r w:rsidRPr="00C32C00">
        <w:rPr>
          <w:rFonts w:ascii="Times New Roman" w:hAnsi="Times New Roman" w:cs="Times New Roman"/>
          <w:b/>
          <w:bCs/>
          <w:sz w:val="24"/>
          <w:szCs w:val="24"/>
        </w:rPr>
        <w:t>supplier dropdown</w:t>
      </w:r>
      <w:r w:rsidRPr="00C32C00">
        <w:rPr>
          <w:rFonts w:ascii="Times New Roman" w:hAnsi="Times New Roman" w:cs="Times New Roman"/>
          <w:sz w:val="24"/>
          <w:szCs w:val="24"/>
        </w:rPr>
        <w:t xml:space="preserve"> allow users to filter products.</w:t>
      </w:r>
    </w:p>
    <w:p w14:paraId="71C97343" w14:textId="77777777" w:rsidR="00C32C00" w:rsidRPr="00C32C00" w:rsidRDefault="00C32C00" w:rsidP="00C32C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32C00">
        <w:rPr>
          <w:rFonts w:ascii="Times New Roman" w:hAnsi="Times New Roman" w:cs="Times New Roman"/>
          <w:sz w:val="24"/>
          <w:szCs w:val="24"/>
        </w:rPr>
        <w:t xml:space="preserve">A </w:t>
      </w:r>
      <w:r w:rsidRPr="00C32C00">
        <w:rPr>
          <w:rFonts w:ascii="Times New Roman" w:hAnsi="Times New Roman" w:cs="Times New Roman"/>
          <w:b/>
          <w:bCs/>
          <w:sz w:val="24"/>
          <w:szCs w:val="24"/>
        </w:rPr>
        <w:t>sort dropdown</w:t>
      </w:r>
      <w:r w:rsidRPr="00C32C00">
        <w:rPr>
          <w:rFonts w:ascii="Times New Roman" w:hAnsi="Times New Roman" w:cs="Times New Roman"/>
          <w:sz w:val="24"/>
          <w:szCs w:val="24"/>
        </w:rPr>
        <w:t xml:space="preserve"> enables sorting products by options such as </w:t>
      </w:r>
      <w:r w:rsidRPr="00C32C00">
        <w:rPr>
          <w:rFonts w:ascii="Times New Roman" w:hAnsi="Times New Roman" w:cs="Times New Roman"/>
          <w:b/>
          <w:bCs/>
          <w:sz w:val="24"/>
          <w:szCs w:val="24"/>
        </w:rPr>
        <w:t>Name A–Z</w:t>
      </w:r>
      <w:r w:rsidRPr="00C32C00">
        <w:rPr>
          <w:rFonts w:ascii="Times New Roman" w:hAnsi="Times New Roman" w:cs="Times New Roman"/>
          <w:sz w:val="24"/>
          <w:szCs w:val="24"/>
        </w:rPr>
        <w:t>.</w:t>
      </w:r>
    </w:p>
    <w:p w14:paraId="5857B91D" w14:textId="77777777" w:rsidR="00C32C00" w:rsidRPr="00C32C00" w:rsidRDefault="00C32C00" w:rsidP="00C32C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32C00">
        <w:rPr>
          <w:rFonts w:ascii="Times New Roman" w:hAnsi="Times New Roman" w:cs="Times New Roman"/>
          <w:sz w:val="24"/>
          <w:szCs w:val="24"/>
        </w:rPr>
        <w:t xml:space="preserve">An </w:t>
      </w:r>
      <w:r w:rsidRPr="00C32C00">
        <w:rPr>
          <w:rFonts w:ascii="Times New Roman" w:hAnsi="Times New Roman" w:cs="Times New Roman"/>
          <w:b/>
          <w:bCs/>
          <w:sz w:val="24"/>
          <w:szCs w:val="24"/>
        </w:rPr>
        <w:t>“In Stock Only” checkbox</w:t>
      </w:r>
      <w:r w:rsidRPr="00C32C00">
        <w:rPr>
          <w:rFonts w:ascii="Times New Roman" w:hAnsi="Times New Roman" w:cs="Times New Roman"/>
          <w:sz w:val="24"/>
          <w:szCs w:val="24"/>
        </w:rPr>
        <w:t xml:space="preserve"> filters products that are currently available.</w:t>
      </w:r>
    </w:p>
    <w:p w14:paraId="38657D67" w14:textId="77777777" w:rsidR="00C32C00" w:rsidRPr="00C32C00" w:rsidRDefault="00C32C00" w:rsidP="00C32C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32C00">
        <w:rPr>
          <w:rFonts w:ascii="Times New Roman" w:hAnsi="Times New Roman" w:cs="Times New Roman"/>
          <w:sz w:val="24"/>
          <w:szCs w:val="24"/>
        </w:rPr>
        <w:t xml:space="preserve">Each product is displayed in a </w:t>
      </w:r>
      <w:r w:rsidRPr="00C32C00">
        <w:rPr>
          <w:rFonts w:ascii="Times New Roman" w:hAnsi="Times New Roman" w:cs="Times New Roman"/>
          <w:b/>
          <w:bCs/>
          <w:sz w:val="24"/>
          <w:szCs w:val="24"/>
        </w:rPr>
        <w:t>product card</w:t>
      </w:r>
      <w:r w:rsidRPr="00C32C00">
        <w:rPr>
          <w:rFonts w:ascii="Times New Roman" w:hAnsi="Times New Roman" w:cs="Times New Roman"/>
          <w:sz w:val="24"/>
          <w:szCs w:val="24"/>
        </w:rPr>
        <w:t xml:space="preserve"> with details such as product name, supplier, price, and stock status.</w:t>
      </w:r>
    </w:p>
    <w:p w14:paraId="2888B987" w14:textId="77777777" w:rsidR="00C32C00" w:rsidRPr="00155190" w:rsidRDefault="00C32C00" w:rsidP="00C32C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32C00">
        <w:rPr>
          <w:rFonts w:ascii="Times New Roman" w:hAnsi="Times New Roman" w:cs="Times New Roman"/>
          <w:sz w:val="24"/>
          <w:szCs w:val="24"/>
        </w:rPr>
        <w:t xml:space="preserve">An </w:t>
      </w:r>
      <w:r w:rsidRPr="00C32C00">
        <w:rPr>
          <w:rFonts w:ascii="Times New Roman" w:hAnsi="Times New Roman" w:cs="Times New Roman"/>
          <w:b/>
          <w:bCs/>
          <w:sz w:val="24"/>
          <w:szCs w:val="24"/>
        </w:rPr>
        <w:t>“Add to Order” button</w:t>
      </w:r>
      <w:r w:rsidRPr="00C32C00">
        <w:rPr>
          <w:rFonts w:ascii="Times New Roman" w:hAnsi="Times New Roman" w:cs="Times New Roman"/>
          <w:sz w:val="24"/>
          <w:szCs w:val="24"/>
        </w:rPr>
        <w:t xml:space="preserve"> allows users to add the selected product to the procurement order.</w:t>
      </w:r>
    </w:p>
    <w:p w14:paraId="1342124A" w14:textId="3BFFF6E5" w:rsidR="00C665A4" w:rsidRPr="00C32C00" w:rsidRDefault="00C665A4" w:rsidP="00C665A4">
      <w:pPr>
        <w:ind w:left="720"/>
      </w:pPr>
      <w:r w:rsidRPr="00C665A4">
        <w:drawing>
          <wp:inline distT="0" distB="0" distL="0" distR="0" wp14:anchorId="138DA40F" wp14:editId="604B2FAD">
            <wp:extent cx="3184071" cy="2586990"/>
            <wp:effectExtent l="0" t="0" r="0" b="3810"/>
            <wp:docPr id="94647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73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8174" cy="261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65A4">
        <w:rPr>
          <w:noProof/>
        </w:rPr>
        <w:t xml:space="preserve"> </w:t>
      </w:r>
      <w:r w:rsidRPr="00C665A4">
        <w:drawing>
          <wp:inline distT="0" distB="0" distL="0" distR="0" wp14:anchorId="64442CB2" wp14:editId="250F12B8">
            <wp:extent cx="2051046" cy="2600234"/>
            <wp:effectExtent l="0" t="0" r="6985" b="0"/>
            <wp:docPr id="168342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29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8553" cy="264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17C1" w14:textId="4A671A85" w:rsidR="00C32C00" w:rsidRDefault="00B37B46" w:rsidP="00B37B46">
      <w:pPr>
        <w:jc w:val="center"/>
      </w:pPr>
      <w:r>
        <w:t>Fig:2.3</w:t>
      </w:r>
    </w:p>
    <w:p w14:paraId="57EDC64E" w14:textId="6470A425" w:rsidR="00C32C00" w:rsidRPr="00155190" w:rsidRDefault="00C32C00" w:rsidP="00C32C00">
      <w:pPr>
        <w:rPr>
          <w:rFonts w:ascii="Times New Roman" w:hAnsi="Times New Roman" w:cs="Times New Roman"/>
          <w:sz w:val="24"/>
          <w:szCs w:val="24"/>
        </w:rPr>
      </w:pPr>
      <w:r w:rsidRPr="00155190">
        <w:rPr>
          <w:rFonts w:ascii="Times New Roman" w:hAnsi="Times New Roman" w:cs="Times New Roman"/>
          <w:sz w:val="24"/>
          <w:szCs w:val="24"/>
        </w:rPr>
        <w:t>2.</w:t>
      </w:r>
      <w:r w:rsidR="0006679A">
        <w:rPr>
          <w:rFonts w:ascii="Times New Roman" w:hAnsi="Times New Roman" w:cs="Times New Roman"/>
          <w:sz w:val="24"/>
          <w:szCs w:val="24"/>
        </w:rPr>
        <w:t>4</w:t>
      </w:r>
      <w:r w:rsidRPr="00155190">
        <w:rPr>
          <w:rFonts w:ascii="Times New Roman" w:hAnsi="Times New Roman" w:cs="Times New Roman"/>
          <w:sz w:val="24"/>
          <w:szCs w:val="24"/>
        </w:rPr>
        <w:t xml:space="preserve"> Create Order</w:t>
      </w:r>
    </w:p>
    <w:p w14:paraId="672A847B" w14:textId="5177D5ED" w:rsidR="00C32C00" w:rsidRPr="00155190" w:rsidRDefault="00C32C00" w:rsidP="00C32C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55190">
        <w:rPr>
          <w:rFonts w:ascii="Times New Roman" w:hAnsi="Times New Roman" w:cs="Times New Roman"/>
          <w:sz w:val="24"/>
          <w:szCs w:val="24"/>
        </w:rPr>
        <w:t xml:space="preserve">A </w:t>
      </w:r>
      <w:r w:rsidRPr="00155190">
        <w:rPr>
          <w:rFonts w:ascii="Times New Roman" w:hAnsi="Times New Roman" w:cs="Times New Roman"/>
          <w:b/>
          <w:bCs/>
          <w:sz w:val="24"/>
          <w:szCs w:val="24"/>
        </w:rPr>
        <w:t>multi-step progress indicator</w:t>
      </w:r>
      <w:r w:rsidRPr="00155190">
        <w:rPr>
          <w:rFonts w:ascii="Times New Roman" w:hAnsi="Times New Roman" w:cs="Times New Roman"/>
          <w:sz w:val="24"/>
          <w:szCs w:val="24"/>
        </w:rPr>
        <w:t xml:space="preserve"> guides the user through the order creation stages.</w:t>
      </w:r>
    </w:p>
    <w:p w14:paraId="65294C2E" w14:textId="54C89E06" w:rsidR="00C32C00" w:rsidRPr="00155190" w:rsidRDefault="00C32C00" w:rsidP="00C32C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55190">
        <w:rPr>
          <w:rFonts w:ascii="Times New Roman" w:hAnsi="Times New Roman" w:cs="Times New Roman"/>
          <w:sz w:val="24"/>
          <w:szCs w:val="24"/>
        </w:rPr>
        <w:t xml:space="preserve">A </w:t>
      </w:r>
      <w:r w:rsidRPr="00155190">
        <w:rPr>
          <w:rFonts w:ascii="Times New Roman" w:hAnsi="Times New Roman" w:cs="Times New Roman"/>
          <w:b/>
          <w:bCs/>
          <w:sz w:val="24"/>
          <w:szCs w:val="24"/>
        </w:rPr>
        <w:t>textbox for Order Title</w:t>
      </w:r>
      <w:r w:rsidRPr="00155190">
        <w:rPr>
          <w:rFonts w:ascii="Times New Roman" w:hAnsi="Times New Roman" w:cs="Times New Roman"/>
          <w:sz w:val="24"/>
          <w:szCs w:val="24"/>
        </w:rPr>
        <w:t xml:space="preserve"> allows the user to enter the order name and validates that it is not empty.</w:t>
      </w:r>
    </w:p>
    <w:p w14:paraId="7C5C7752" w14:textId="1CD84DA8" w:rsidR="00C32C00" w:rsidRPr="00155190" w:rsidRDefault="00C32C00" w:rsidP="00C32C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55190">
        <w:rPr>
          <w:rFonts w:ascii="Times New Roman" w:hAnsi="Times New Roman" w:cs="Times New Roman"/>
          <w:sz w:val="24"/>
          <w:szCs w:val="24"/>
        </w:rPr>
        <w:t xml:space="preserve">A </w:t>
      </w:r>
      <w:r w:rsidRPr="00155190">
        <w:rPr>
          <w:rFonts w:ascii="Times New Roman" w:hAnsi="Times New Roman" w:cs="Times New Roman"/>
          <w:b/>
          <w:bCs/>
          <w:sz w:val="24"/>
          <w:szCs w:val="24"/>
        </w:rPr>
        <w:t>supplier dropdown</w:t>
      </w:r>
      <w:r w:rsidRPr="00155190">
        <w:rPr>
          <w:rFonts w:ascii="Times New Roman" w:hAnsi="Times New Roman" w:cs="Times New Roman"/>
          <w:sz w:val="24"/>
          <w:szCs w:val="24"/>
        </w:rPr>
        <w:t xml:space="preserve"> allows the user to select a supplier and is a required field.</w:t>
      </w:r>
    </w:p>
    <w:p w14:paraId="025A733D" w14:textId="236B65F2" w:rsidR="00C32C00" w:rsidRPr="00155190" w:rsidRDefault="00C32C00" w:rsidP="00C32C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55190">
        <w:rPr>
          <w:rFonts w:ascii="Times New Roman" w:hAnsi="Times New Roman" w:cs="Times New Roman"/>
          <w:sz w:val="24"/>
          <w:szCs w:val="24"/>
        </w:rPr>
        <w:t xml:space="preserve">A </w:t>
      </w:r>
      <w:r w:rsidRPr="00155190">
        <w:rPr>
          <w:rFonts w:ascii="Times New Roman" w:hAnsi="Times New Roman" w:cs="Times New Roman"/>
          <w:b/>
          <w:bCs/>
          <w:sz w:val="24"/>
          <w:szCs w:val="24"/>
        </w:rPr>
        <w:t>department textbox</w:t>
      </w:r>
      <w:r w:rsidRPr="00155190">
        <w:rPr>
          <w:rFonts w:ascii="Times New Roman" w:hAnsi="Times New Roman" w:cs="Times New Roman"/>
          <w:sz w:val="24"/>
          <w:szCs w:val="24"/>
        </w:rPr>
        <w:t xml:space="preserve"> allows the user to enter the requesting department.</w:t>
      </w:r>
    </w:p>
    <w:p w14:paraId="630394BE" w14:textId="0C94CF68" w:rsidR="00C32C00" w:rsidRPr="00155190" w:rsidRDefault="00C32C00" w:rsidP="00C32C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55190">
        <w:rPr>
          <w:rFonts w:ascii="Times New Roman" w:hAnsi="Times New Roman" w:cs="Times New Roman"/>
          <w:b/>
          <w:bCs/>
          <w:sz w:val="24"/>
          <w:szCs w:val="24"/>
        </w:rPr>
        <w:t>Priority level radio buttons (Low, Medium, High, Urgent)</w:t>
      </w:r>
      <w:r w:rsidRPr="00155190">
        <w:rPr>
          <w:rFonts w:ascii="Times New Roman" w:hAnsi="Times New Roman" w:cs="Times New Roman"/>
          <w:sz w:val="24"/>
          <w:szCs w:val="24"/>
        </w:rPr>
        <w:t xml:space="preserve"> allow the user to select order priority.</w:t>
      </w:r>
    </w:p>
    <w:p w14:paraId="1B6E35F6" w14:textId="5438547A" w:rsidR="00C32C00" w:rsidRPr="00155190" w:rsidRDefault="00C32C00" w:rsidP="00C32C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55190">
        <w:rPr>
          <w:rFonts w:ascii="Times New Roman" w:hAnsi="Times New Roman" w:cs="Times New Roman"/>
          <w:sz w:val="24"/>
          <w:szCs w:val="24"/>
        </w:rPr>
        <w:t xml:space="preserve">A </w:t>
      </w:r>
      <w:r w:rsidRPr="00155190">
        <w:rPr>
          <w:rFonts w:ascii="Times New Roman" w:hAnsi="Times New Roman" w:cs="Times New Roman"/>
          <w:b/>
          <w:bCs/>
          <w:sz w:val="24"/>
          <w:szCs w:val="24"/>
        </w:rPr>
        <w:t>payment method dropdown</w:t>
      </w:r>
      <w:r w:rsidRPr="00155190">
        <w:rPr>
          <w:rFonts w:ascii="Times New Roman" w:hAnsi="Times New Roman" w:cs="Times New Roman"/>
          <w:sz w:val="24"/>
          <w:szCs w:val="24"/>
        </w:rPr>
        <w:t xml:space="preserve"> allows the user to choose the payment type.</w:t>
      </w:r>
    </w:p>
    <w:p w14:paraId="6E18EF4A" w14:textId="6019EE37" w:rsidR="00C32C00" w:rsidRPr="00155190" w:rsidRDefault="00C32C00" w:rsidP="00C32C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55190">
        <w:rPr>
          <w:rFonts w:ascii="Times New Roman" w:hAnsi="Times New Roman" w:cs="Times New Roman"/>
          <w:sz w:val="24"/>
          <w:szCs w:val="24"/>
        </w:rPr>
        <w:t xml:space="preserve">A </w:t>
      </w:r>
      <w:r w:rsidRPr="00155190">
        <w:rPr>
          <w:rFonts w:ascii="Times New Roman" w:hAnsi="Times New Roman" w:cs="Times New Roman"/>
          <w:b/>
          <w:bCs/>
          <w:sz w:val="24"/>
          <w:szCs w:val="24"/>
        </w:rPr>
        <w:t>budget code textbox</w:t>
      </w:r>
      <w:r w:rsidRPr="00155190">
        <w:rPr>
          <w:rFonts w:ascii="Times New Roman" w:hAnsi="Times New Roman" w:cs="Times New Roman"/>
          <w:sz w:val="24"/>
          <w:szCs w:val="24"/>
        </w:rPr>
        <w:t xml:space="preserve"> validates the input format before submission.</w:t>
      </w:r>
    </w:p>
    <w:p w14:paraId="4DA0CA51" w14:textId="37CE3DB9" w:rsidR="00C32C00" w:rsidRPr="00155190" w:rsidRDefault="00C32C00" w:rsidP="00C32C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55190">
        <w:rPr>
          <w:rFonts w:ascii="Times New Roman" w:hAnsi="Times New Roman" w:cs="Times New Roman"/>
          <w:sz w:val="24"/>
          <w:szCs w:val="24"/>
        </w:rPr>
        <w:t xml:space="preserve">A </w:t>
      </w:r>
      <w:r w:rsidRPr="00155190">
        <w:rPr>
          <w:rFonts w:ascii="Times New Roman" w:hAnsi="Times New Roman" w:cs="Times New Roman"/>
          <w:b/>
          <w:bCs/>
          <w:sz w:val="24"/>
          <w:szCs w:val="24"/>
        </w:rPr>
        <w:t>date picker</w:t>
      </w:r>
      <w:r w:rsidRPr="00155190">
        <w:rPr>
          <w:rFonts w:ascii="Times New Roman" w:hAnsi="Times New Roman" w:cs="Times New Roman"/>
          <w:sz w:val="24"/>
          <w:szCs w:val="24"/>
        </w:rPr>
        <w:t xml:space="preserve"> allows the user to select the expected delivery date, ensuring it is not earlier than the current date.</w:t>
      </w:r>
    </w:p>
    <w:p w14:paraId="02AD38CB" w14:textId="1CD08E32" w:rsidR="00C32C00" w:rsidRDefault="00C665A4" w:rsidP="00C32C00">
      <w:r w:rsidRPr="00C665A4">
        <w:drawing>
          <wp:inline distT="0" distB="0" distL="0" distR="0" wp14:anchorId="07EBD8F4" wp14:editId="02FE973A">
            <wp:extent cx="5731510" cy="2603500"/>
            <wp:effectExtent l="0" t="0" r="2540" b="6350"/>
            <wp:docPr id="212551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10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331A" w14:textId="21D68BC0" w:rsidR="00C665A4" w:rsidRDefault="00B37B46" w:rsidP="00B37B46">
      <w:pPr>
        <w:jc w:val="center"/>
      </w:pPr>
      <w:r>
        <w:t>Fig: 2.4</w:t>
      </w:r>
    </w:p>
    <w:p w14:paraId="3710707D" w14:textId="122898B4" w:rsidR="00C665A4" w:rsidRPr="00155190" w:rsidRDefault="00C665A4" w:rsidP="00C32C00">
      <w:pPr>
        <w:rPr>
          <w:rFonts w:ascii="Times New Roman" w:hAnsi="Times New Roman" w:cs="Times New Roman"/>
          <w:sz w:val="24"/>
          <w:szCs w:val="24"/>
        </w:rPr>
      </w:pPr>
      <w:r w:rsidRPr="00155190">
        <w:rPr>
          <w:rFonts w:ascii="Times New Roman" w:hAnsi="Times New Roman" w:cs="Times New Roman"/>
          <w:sz w:val="24"/>
          <w:szCs w:val="24"/>
        </w:rPr>
        <w:t>2.</w:t>
      </w:r>
      <w:r w:rsidR="0006679A">
        <w:rPr>
          <w:rFonts w:ascii="Times New Roman" w:hAnsi="Times New Roman" w:cs="Times New Roman"/>
          <w:sz w:val="24"/>
          <w:szCs w:val="24"/>
        </w:rPr>
        <w:t>5</w:t>
      </w:r>
      <w:r w:rsidRPr="00155190">
        <w:rPr>
          <w:rFonts w:ascii="Times New Roman" w:hAnsi="Times New Roman" w:cs="Times New Roman"/>
          <w:sz w:val="24"/>
          <w:szCs w:val="24"/>
        </w:rPr>
        <w:t xml:space="preserve"> Chatbot Assistance</w:t>
      </w:r>
      <w:r w:rsidR="00B37B46" w:rsidRPr="00155190">
        <w:rPr>
          <w:rFonts w:ascii="Times New Roman" w:hAnsi="Times New Roman" w:cs="Times New Roman"/>
          <w:sz w:val="24"/>
          <w:szCs w:val="24"/>
        </w:rPr>
        <w:t xml:space="preserve">    </w:t>
      </w:r>
      <w:r w:rsidR="00B37B46" w:rsidRPr="0015519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3A441E" wp14:editId="0A541655">
            <wp:extent cx="337457" cy="234950"/>
            <wp:effectExtent l="0" t="0" r="5715" b="0"/>
            <wp:docPr id="56323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39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915" cy="24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3DF9" w14:textId="2C130EE9" w:rsidR="00C665A4" w:rsidRPr="00155190" w:rsidRDefault="00C665A4" w:rsidP="00C32C00">
      <w:pPr>
        <w:rPr>
          <w:rFonts w:ascii="Times New Roman" w:hAnsi="Times New Roman" w:cs="Times New Roman"/>
          <w:sz w:val="24"/>
          <w:szCs w:val="24"/>
        </w:rPr>
      </w:pPr>
      <w:r w:rsidRPr="00155190">
        <w:rPr>
          <w:rFonts w:ascii="Times New Roman" w:hAnsi="Times New Roman" w:cs="Times New Roman"/>
          <w:sz w:val="24"/>
          <w:szCs w:val="24"/>
        </w:rPr>
        <w:t>A floating chatbot provides assistance to the user for navigating in the application</w:t>
      </w:r>
      <w:r w:rsidR="00B37B46" w:rsidRPr="00155190">
        <w:rPr>
          <w:rFonts w:ascii="Times New Roman" w:hAnsi="Times New Roman" w:cs="Times New Roman"/>
          <w:sz w:val="24"/>
          <w:szCs w:val="24"/>
        </w:rPr>
        <w:t xml:space="preserve">.      </w:t>
      </w:r>
    </w:p>
    <w:p w14:paraId="0F580212" w14:textId="77777777" w:rsidR="00F749CD" w:rsidRDefault="00F749CD" w:rsidP="008862AE"/>
    <w:p w14:paraId="2964BC59" w14:textId="00535203" w:rsidR="00B37B46" w:rsidRDefault="00B37B46" w:rsidP="008862AE">
      <w:r>
        <w:t>2.</w:t>
      </w:r>
      <w:r w:rsidR="0006679A">
        <w:t>6</w:t>
      </w:r>
      <w:r>
        <w:t xml:space="preserve"> Profile</w:t>
      </w:r>
    </w:p>
    <w:p w14:paraId="76CA1EC2" w14:textId="51F351E6" w:rsidR="00B37B46" w:rsidRDefault="00B37B46" w:rsidP="008862AE">
      <w:r w:rsidRPr="00B37B46">
        <w:drawing>
          <wp:inline distT="0" distB="0" distL="0" distR="0" wp14:anchorId="7E99C92E" wp14:editId="358E117C">
            <wp:extent cx="5731510" cy="2619375"/>
            <wp:effectExtent l="0" t="0" r="2540" b="9525"/>
            <wp:docPr id="71645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50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6C95" w14:textId="547691AF" w:rsidR="00B37B46" w:rsidRPr="00155190" w:rsidRDefault="00B37B46" w:rsidP="008862AE">
      <w:pPr>
        <w:rPr>
          <w:rFonts w:ascii="Times New Roman" w:hAnsi="Times New Roman" w:cs="Times New Roman"/>
          <w:sz w:val="24"/>
          <w:szCs w:val="24"/>
        </w:rPr>
      </w:pPr>
      <w:r w:rsidRPr="00155190">
        <w:rPr>
          <w:rFonts w:ascii="Times New Roman" w:hAnsi="Times New Roman" w:cs="Times New Roman"/>
          <w:sz w:val="24"/>
          <w:szCs w:val="24"/>
        </w:rPr>
        <w:t xml:space="preserve">The page includes a </w:t>
      </w:r>
      <w:r w:rsidRPr="00155190">
        <w:rPr>
          <w:rFonts w:ascii="Times New Roman" w:hAnsi="Times New Roman" w:cs="Times New Roman"/>
          <w:b/>
          <w:bCs/>
          <w:sz w:val="24"/>
          <w:szCs w:val="24"/>
        </w:rPr>
        <w:t>sidebar navigation menu</w:t>
      </w:r>
      <w:r w:rsidRPr="00155190">
        <w:rPr>
          <w:rFonts w:ascii="Times New Roman" w:hAnsi="Times New Roman" w:cs="Times New Roman"/>
          <w:sz w:val="24"/>
          <w:szCs w:val="24"/>
        </w:rPr>
        <w:t xml:space="preserve"> that allows users to access modules such as Dashboard, Orders, Inventory, Notifications, Profile, and Settings. The </w:t>
      </w:r>
      <w:r w:rsidRPr="00155190">
        <w:rPr>
          <w:rFonts w:ascii="Times New Roman" w:hAnsi="Times New Roman" w:cs="Times New Roman"/>
          <w:b/>
          <w:bCs/>
          <w:sz w:val="24"/>
          <w:szCs w:val="24"/>
        </w:rPr>
        <w:t>profile section displays user details in text fields</w:t>
      </w:r>
      <w:r w:rsidRPr="00155190">
        <w:rPr>
          <w:rFonts w:ascii="Times New Roman" w:hAnsi="Times New Roman" w:cs="Times New Roman"/>
          <w:sz w:val="24"/>
          <w:szCs w:val="24"/>
        </w:rPr>
        <w:t xml:space="preserve"> like First Name, Last Name, Email, Phone, Department, Role, Company, and Address, with validations such as required fields, valid email format, and numeric phone input. An </w:t>
      </w:r>
      <w:r w:rsidRPr="00155190">
        <w:rPr>
          <w:rFonts w:ascii="Times New Roman" w:hAnsi="Times New Roman" w:cs="Times New Roman"/>
          <w:b/>
          <w:bCs/>
          <w:sz w:val="24"/>
          <w:szCs w:val="24"/>
        </w:rPr>
        <w:t>Edit Profile button</w:t>
      </w:r>
      <w:r w:rsidRPr="00155190">
        <w:rPr>
          <w:rFonts w:ascii="Times New Roman" w:hAnsi="Times New Roman" w:cs="Times New Roman"/>
          <w:sz w:val="24"/>
          <w:szCs w:val="24"/>
        </w:rPr>
        <w:t xml:space="preserve"> enables users to modify their information, while the avatar, notification badge, and chat button provide additional interface functionality.</w:t>
      </w:r>
    </w:p>
    <w:p w14:paraId="4CCBDF22" w14:textId="77777777" w:rsidR="008862AE" w:rsidRDefault="008862AE" w:rsidP="008862AE">
      <w:pPr>
        <w:rPr>
          <w:lang w:val="en-US"/>
        </w:rPr>
      </w:pPr>
    </w:p>
    <w:p w14:paraId="4E1FC91B" w14:textId="77777777" w:rsidR="008862AE" w:rsidRDefault="008862AE" w:rsidP="008862AE">
      <w:pPr>
        <w:rPr>
          <w:lang w:val="en-US"/>
        </w:rPr>
      </w:pPr>
    </w:p>
    <w:p w14:paraId="393321DF" w14:textId="77777777" w:rsidR="008862AE" w:rsidRDefault="008862AE" w:rsidP="008862AE">
      <w:pPr>
        <w:rPr>
          <w:lang w:val="en-US"/>
        </w:rPr>
      </w:pPr>
    </w:p>
    <w:p w14:paraId="204B5D3B" w14:textId="77777777" w:rsidR="008862AE" w:rsidRDefault="008862AE" w:rsidP="008862AE">
      <w:pPr>
        <w:rPr>
          <w:lang w:val="en-US"/>
        </w:rPr>
      </w:pPr>
    </w:p>
    <w:p w14:paraId="0AD1AF97" w14:textId="77777777" w:rsidR="008862AE" w:rsidRDefault="008862AE" w:rsidP="008862AE">
      <w:pPr>
        <w:rPr>
          <w:lang w:val="en-US"/>
        </w:rPr>
      </w:pPr>
    </w:p>
    <w:p w14:paraId="13593843" w14:textId="77777777" w:rsidR="008862AE" w:rsidRDefault="008862AE" w:rsidP="008862AE">
      <w:pPr>
        <w:rPr>
          <w:lang w:val="en-US"/>
        </w:rPr>
      </w:pPr>
    </w:p>
    <w:p w14:paraId="23CD6648" w14:textId="77777777" w:rsidR="008862AE" w:rsidRPr="008862AE" w:rsidRDefault="008862AE" w:rsidP="008862AE">
      <w:pPr>
        <w:rPr>
          <w:lang w:val="en-US"/>
        </w:rPr>
      </w:pPr>
    </w:p>
    <w:sectPr w:rsidR="008862AE" w:rsidRPr="00886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D7CFA"/>
    <w:multiLevelType w:val="hybridMultilevel"/>
    <w:tmpl w:val="A61269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4513D6"/>
    <w:multiLevelType w:val="hybridMultilevel"/>
    <w:tmpl w:val="43A22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222D1"/>
    <w:multiLevelType w:val="hybridMultilevel"/>
    <w:tmpl w:val="F21A62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A90256"/>
    <w:multiLevelType w:val="multilevel"/>
    <w:tmpl w:val="8BB8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7D6DEB"/>
    <w:multiLevelType w:val="multilevel"/>
    <w:tmpl w:val="1E68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1F37E5"/>
    <w:multiLevelType w:val="hybridMultilevel"/>
    <w:tmpl w:val="0436CD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E72825"/>
    <w:multiLevelType w:val="multilevel"/>
    <w:tmpl w:val="7E48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0C2E1E"/>
    <w:multiLevelType w:val="multilevel"/>
    <w:tmpl w:val="74B0E6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705D65C9"/>
    <w:multiLevelType w:val="hybridMultilevel"/>
    <w:tmpl w:val="5764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0023AD"/>
    <w:multiLevelType w:val="hybridMultilevel"/>
    <w:tmpl w:val="C2584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2502104">
    <w:abstractNumId w:val="2"/>
  </w:num>
  <w:num w:numId="2" w16cid:durableId="177547089">
    <w:abstractNumId w:val="7"/>
  </w:num>
  <w:num w:numId="3" w16cid:durableId="1218737079">
    <w:abstractNumId w:val="9"/>
  </w:num>
  <w:num w:numId="4" w16cid:durableId="660429421">
    <w:abstractNumId w:val="3"/>
  </w:num>
  <w:num w:numId="5" w16cid:durableId="422647617">
    <w:abstractNumId w:val="6"/>
  </w:num>
  <w:num w:numId="6" w16cid:durableId="52698529">
    <w:abstractNumId w:val="5"/>
  </w:num>
  <w:num w:numId="7" w16cid:durableId="972490579">
    <w:abstractNumId w:val="4"/>
  </w:num>
  <w:num w:numId="8" w16cid:durableId="997852497">
    <w:abstractNumId w:val="1"/>
  </w:num>
  <w:num w:numId="9" w16cid:durableId="1446583961">
    <w:abstractNumId w:val="0"/>
  </w:num>
  <w:num w:numId="10" w16cid:durableId="4084280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2AE"/>
    <w:rsid w:val="0006679A"/>
    <w:rsid w:val="000E1F25"/>
    <w:rsid w:val="00155190"/>
    <w:rsid w:val="001C0AF7"/>
    <w:rsid w:val="00634702"/>
    <w:rsid w:val="006A086D"/>
    <w:rsid w:val="008862AE"/>
    <w:rsid w:val="00B37B46"/>
    <w:rsid w:val="00BE4B52"/>
    <w:rsid w:val="00C32C00"/>
    <w:rsid w:val="00C665A4"/>
    <w:rsid w:val="00C91220"/>
    <w:rsid w:val="00E954D2"/>
    <w:rsid w:val="00F15D21"/>
    <w:rsid w:val="00F7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452FD"/>
  <w15:chartTrackingRefBased/>
  <w15:docId w15:val="{16029DDC-4B9A-438D-94DC-71215800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2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2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2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2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2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2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2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2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2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Gabbita</dc:creator>
  <cp:keywords/>
  <dc:description/>
  <cp:lastModifiedBy>Yashaswini Gabbita</cp:lastModifiedBy>
  <cp:revision>2</cp:revision>
  <dcterms:created xsi:type="dcterms:W3CDTF">2026-03-16T00:37:00Z</dcterms:created>
  <dcterms:modified xsi:type="dcterms:W3CDTF">2026-03-16T00:37:00Z</dcterms:modified>
</cp:coreProperties>
</file>