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40E1" w14:textId="77CBA099" w:rsidR="007F0117" w:rsidRPr="002A3F02" w:rsidRDefault="002A3F02" w:rsidP="00997266">
      <w:pPr>
        <w:pStyle w:val="ListParagraph"/>
        <w:numPr>
          <w:ilvl w:val="0"/>
          <w:numId w:val="3"/>
        </w:numPr>
        <w:jc w:val="both"/>
        <w:rPr>
          <w:b/>
          <w:bCs/>
          <w:sz w:val="28"/>
          <w:szCs w:val="28"/>
        </w:rPr>
      </w:pPr>
      <w:r w:rsidRPr="002A3F02">
        <w:rPr>
          <w:b/>
          <w:bCs/>
          <w:sz w:val="28"/>
          <w:szCs w:val="28"/>
        </w:rPr>
        <w:t>What is ERP?</w:t>
      </w:r>
    </w:p>
    <w:p w14:paraId="68D22918" w14:textId="77777777" w:rsidR="002A3F02" w:rsidRPr="002A3F02" w:rsidRDefault="002A3F02" w:rsidP="00997266">
      <w:pPr>
        <w:ind w:left="720" w:firstLine="720"/>
        <w:jc w:val="both"/>
      </w:pPr>
      <w:r w:rsidRPr="002A3F02">
        <w:t>ERP, or Enterprise Resource Planning, is a suite of software tools designed to manage an enterprise's data across various departments. It encompasses functions such as receiving, inventory management, customer order management, production planning, shipping, accounting, and human resource management. Essentially, ERP consolidates an enterprise's planning, manufacturing, sales, and marketing efforts into a unified management system.</w:t>
      </w:r>
    </w:p>
    <w:p w14:paraId="617F7A53" w14:textId="1A55E99F" w:rsidR="002A3F02" w:rsidRPr="002A3F02" w:rsidRDefault="002A3F02" w:rsidP="00997266">
      <w:pPr>
        <w:pStyle w:val="ListParagraph"/>
        <w:numPr>
          <w:ilvl w:val="0"/>
          <w:numId w:val="3"/>
        </w:numPr>
        <w:jc w:val="both"/>
        <w:rPr>
          <w:b/>
          <w:bCs/>
          <w:sz w:val="28"/>
          <w:szCs w:val="28"/>
        </w:rPr>
      </w:pPr>
      <w:r w:rsidRPr="002A3F02">
        <w:rPr>
          <w:b/>
          <w:bCs/>
          <w:sz w:val="28"/>
          <w:szCs w:val="28"/>
        </w:rPr>
        <w:t>Key points of ERP:</w:t>
      </w:r>
    </w:p>
    <w:p w14:paraId="72849E9C" w14:textId="77777777" w:rsidR="002A3F02" w:rsidRPr="002A3F02" w:rsidRDefault="002A3F02" w:rsidP="00997266">
      <w:pPr>
        <w:pStyle w:val="ListParagraph"/>
        <w:numPr>
          <w:ilvl w:val="0"/>
          <w:numId w:val="8"/>
        </w:numPr>
        <w:jc w:val="both"/>
      </w:pPr>
      <w:r w:rsidRPr="002A3F02">
        <w:t>Integration: ERP integrates all databases across different departments into a single accessible database for all employees.</w:t>
      </w:r>
    </w:p>
    <w:p w14:paraId="64C5CC6B" w14:textId="77777777" w:rsidR="002A3F02" w:rsidRPr="002A3F02" w:rsidRDefault="002A3F02" w:rsidP="00997266">
      <w:pPr>
        <w:pStyle w:val="ListParagraph"/>
        <w:numPr>
          <w:ilvl w:val="0"/>
          <w:numId w:val="8"/>
        </w:numPr>
        <w:jc w:val="both"/>
      </w:pPr>
      <w:r w:rsidRPr="002A3F02">
        <w:t xml:space="preserve">Automation: ERP automates tasks involved in business processes, streamlining </w:t>
      </w:r>
      <w:proofErr w:type="gramStart"/>
      <w:r w:rsidRPr="002A3F02">
        <w:t>operations</w:t>
      </w:r>
      <w:proofErr w:type="gramEnd"/>
      <w:r w:rsidRPr="002A3F02">
        <w:t xml:space="preserve"> and increasing efficiency.</w:t>
      </w:r>
    </w:p>
    <w:p w14:paraId="1340078E" w14:textId="77777777" w:rsidR="002A3F02" w:rsidRPr="002A3F02" w:rsidRDefault="002A3F02" w:rsidP="00997266">
      <w:pPr>
        <w:pStyle w:val="ListParagraph"/>
        <w:numPr>
          <w:ilvl w:val="0"/>
          <w:numId w:val="8"/>
        </w:numPr>
        <w:jc w:val="both"/>
      </w:pPr>
      <w:r w:rsidRPr="002A3F02">
        <w:t>Comprehensive Management: It facilitates the management of various aspects of an enterprise, including planning, manufacturing, sales, marketing, and more.</w:t>
      </w:r>
    </w:p>
    <w:p w14:paraId="1A6E8E88" w14:textId="77777777" w:rsidR="002A3F02" w:rsidRDefault="002A3F02" w:rsidP="00997266">
      <w:pPr>
        <w:pStyle w:val="ListParagraph"/>
        <w:numPr>
          <w:ilvl w:val="0"/>
          <w:numId w:val="8"/>
        </w:numPr>
        <w:jc w:val="both"/>
      </w:pPr>
      <w:r w:rsidRPr="002A3F02">
        <w:t>Centralization: ERP centralizes data and processes, providing a unified platform for managing all aspects of the enterprise's operations.</w:t>
      </w:r>
    </w:p>
    <w:tbl>
      <w:tblPr>
        <w:tblStyle w:val="TableGrid"/>
        <w:tblW w:w="11133" w:type="dxa"/>
        <w:tblInd w:w="-815" w:type="dxa"/>
        <w:tblLook w:val="04A0" w:firstRow="1" w:lastRow="0" w:firstColumn="1" w:lastColumn="0" w:noHBand="0" w:noVBand="1"/>
      </w:tblPr>
      <w:tblGrid>
        <w:gridCol w:w="5894"/>
        <w:gridCol w:w="5239"/>
      </w:tblGrid>
      <w:tr w:rsidR="002A3F02" w14:paraId="1543D8B2" w14:textId="77777777" w:rsidTr="002A3F02">
        <w:trPr>
          <w:trHeight w:val="7100"/>
        </w:trPr>
        <w:tc>
          <w:tcPr>
            <w:tcW w:w="5894" w:type="dxa"/>
          </w:tcPr>
          <w:p w14:paraId="4390819B" w14:textId="77777777" w:rsidR="002A3F02" w:rsidRPr="002A3F02" w:rsidRDefault="002A3F02" w:rsidP="00997266">
            <w:pPr>
              <w:jc w:val="both"/>
            </w:pPr>
            <w:r w:rsidRPr="002A3F02">
              <w:rPr>
                <w:noProof/>
              </w:rPr>
              <w:drawing>
                <wp:inline distT="0" distB="0" distL="0" distR="0" wp14:anchorId="22A9F268" wp14:editId="161A55B2">
                  <wp:extent cx="3605645" cy="3614757"/>
                  <wp:effectExtent l="0" t="0" r="0" b="5080"/>
                  <wp:docPr id="2809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9599" cy="3668847"/>
                          </a:xfrm>
                          <a:prstGeom prst="rect">
                            <a:avLst/>
                          </a:prstGeom>
                          <a:noFill/>
                          <a:ln>
                            <a:noFill/>
                          </a:ln>
                        </pic:spPr>
                      </pic:pic>
                    </a:graphicData>
                  </a:graphic>
                </wp:inline>
              </w:drawing>
            </w:r>
          </w:p>
          <w:p w14:paraId="72C1D23C" w14:textId="0C055D34" w:rsidR="002A3F02" w:rsidRPr="002A3F02" w:rsidRDefault="002A3F02" w:rsidP="00997266">
            <w:pPr>
              <w:jc w:val="both"/>
            </w:pPr>
            <w:r w:rsidRPr="002A3F02">
              <w:t>Before ERP: Before an ERP system, there were different databases of different departments which they managed by their own. The employees of one department does not know about anything about another department.</w:t>
            </w:r>
          </w:p>
        </w:tc>
        <w:tc>
          <w:tcPr>
            <w:tcW w:w="5239" w:type="dxa"/>
          </w:tcPr>
          <w:p w14:paraId="19318577" w14:textId="77777777" w:rsidR="002A3F02" w:rsidRDefault="002A3F02" w:rsidP="00997266">
            <w:pPr>
              <w:jc w:val="both"/>
            </w:pPr>
            <w:r>
              <w:rPr>
                <w:noProof/>
              </w:rPr>
              <w:drawing>
                <wp:inline distT="0" distB="0" distL="0" distR="0" wp14:anchorId="7E324933" wp14:editId="3A89EE3D">
                  <wp:extent cx="3190009" cy="3293745"/>
                  <wp:effectExtent l="0" t="0" r="0" b="1905"/>
                  <wp:docPr id="133444419" name="Picture 2" descr="A diagram of an erp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4419" name="Picture 2" descr="A diagram of an erp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4222" cy="3360046"/>
                          </a:xfrm>
                          <a:prstGeom prst="rect">
                            <a:avLst/>
                          </a:prstGeom>
                          <a:noFill/>
                          <a:ln>
                            <a:noFill/>
                          </a:ln>
                        </pic:spPr>
                      </pic:pic>
                    </a:graphicData>
                  </a:graphic>
                </wp:inline>
              </w:drawing>
            </w:r>
          </w:p>
          <w:p w14:paraId="10AB435C" w14:textId="7D5B74EE" w:rsidR="002A3F02" w:rsidRDefault="002A3F02" w:rsidP="00997266">
            <w:pPr>
              <w:jc w:val="both"/>
            </w:pPr>
            <w:r>
              <w:t xml:space="preserve">After ERP: </w:t>
            </w:r>
            <w:r w:rsidRPr="002A3F02">
              <w:t xml:space="preserve">After ERP system, databases of different departments are managed by one system called ERP system. It keeps </w:t>
            </w:r>
            <w:proofErr w:type="gramStart"/>
            <w:r w:rsidRPr="002A3F02">
              <w:t>tracks</w:t>
            </w:r>
            <w:proofErr w:type="gramEnd"/>
            <w:r w:rsidRPr="002A3F02">
              <w:t xml:space="preserve"> of all the databases within the system. In this scenario, employee of one department have information regarding the other departments</w:t>
            </w:r>
            <w:r>
              <w:t>.</w:t>
            </w:r>
          </w:p>
        </w:tc>
      </w:tr>
    </w:tbl>
    <w:p w14:paraId="6220EC06" w14:textId="77777777" w:rsidR="002A3F02" w:rsidRDefault="002A3F02" w:rsidP="00997266">
      <w:pPr>
        <w:pStyle w:val="ListParagraph"/>
        <w:jc w:val="both"/>
      </w:pPr>
    </w:p>
    <w:p w14:paraId="575381E9" w14:textId="4C2610D9" w:rsidR="002A3F02" w:rsidRPr="0004274F" w:rsidRDefault="002A3F02" w:rsidP="00997266">
      <w:pPr>
        <w:pStyle w:val="ListParagraph"/>
        <w:numPr>
          <w:ilvl w:val="0"/>
          <w:numId w:val="3"/>
        </w:numPr>
        <w:jc w:val="both"/>
        <w:rPr>
          <w:b/>
          <w:bCs/>
          <w:sz w:val="28"/>
          <w:szCs w:val="28"/>
        </w:rPr>
      </w:pPr>
      <w:r w:rsidRPr="0004274F">
        <w:rPr>
          <w:b/>
          <w:bCs/>
          <w:sz w:val="28"/>
          <w:szCs w:val="28"/>
        </w:rPr>
        <w:lastRenderedPageBreak/>
        <w:t>Advantages of systems include:</w:t>
      </w:r>
    </w:p>
    <w:p w14:paraId="39ABA53B" w14:textId="03F11E36" w:rsidR="002A3F02" w:rsidRPr="002A3F02" w:rsidRDefault="002A3F02" w:rsidP="00997266">
      <w:pPr>
        <w:pStyle w:val="ListParagraph"/>
        <w:numPr>
          <w:ilvl w:val="0"/>
          <w:numId w:val="6"/>
        </w:numPr>
        <w:jc w:val="both"/>
      </w:pPr>
      <w:r w:rsidRPr="002A3F02">
        <w:t>Improved Efficiency: ERP streamlines business processes, eliminating redundant tasks and manual data entry, leading to improved operational efficiency.</w:t>
      </w:r>
    </w:p>
    <w:p w14:paraId="08EE9D42" w14:textId="4E502564" w:rsidR="002A3F02" w:rsidRPr="002A3F02" w:rsidRDefault="002A3F02" w:rsidP="00997266">
      <w:pPr>
        <w:pStyle w:val="ListParagraph"/>
        <w:numPr>
          <w:ilvl w:val="0"/>
          <w:numId w:val="6"/>
        </w:numPr>
        <w:jc w:val="both"/>
      </w:pPr>
      <w:r w:rsidRPr="002A3F02">
        <w:t>Better Decision Making: With access to real-time data and comprehensive insights across departments, ERP enables informed decision-making, helping organizations to adapt quickly to market changes.</w:t>
      </w:r>
    </w:p>
    <w:p w14:paraId="451391C4" w14:textId="2ADB1815" w:rsidR="002A3F02" w:rsidRPr="002A3F02" w:rsidRDefault="002A3F02" w:rsidP="00997266">
      <w:pPr>
        <w:pStyle w:val="ListParagraph"/>
        <w:numPr>
          <w:ilvl w:val="0"/>
          <w:numId w:val="6"/>
        </w:numPr>
        <w:jc w:val="both"/>
      </w:pPr>
      <w:r w:rsidRPr="002A3F02">
        <w:t>Enhanced Collaboration: ERP fosters collaboration by providing a centralized platform where employees can access and share information across departments, leading to better communication and teamwork.</w:t>
      </w:r>
    </w:p>
    <w:p w14:paraId="1ACBED2A" w14:textId="5BDAADFF" w:rsidR="002A3F02" w:rsidRPr="002A3F02" w:rsidRDefault="002A3F02" w:rsidP="00997266">
      <w:pPr>
        <w:pStyle w:val="ListParagraph"/>
        <w:numPr>
          <w:ilvl w:val="0"/>
          <w:numId w:val="6"/>
        </w:numPr>
        <w:jc w:val="both"/>
      </w:pPr>
      <w:r w:rsidRPr="002A3F02">
        <w:t>Increased Productivity: Automation of routine tasks frees up employees' time, allowing them to focus on value-added activities, which ultimately increases productivity.</w:t>
      </w:r>
    </w:p>
    <w:p w14:paraId="1C561962" w14:textId="634AF573" w:rsidR="002A3F02" w:rsidRPr="002A3F02" w:rsidRDefault="002A3F02" w:rsidP="00997266">
      <w:pPr>
        <w:pStyle w:val="ListParagraph"/>
        <w:numPr>
          <w:ilvl w:val="0"/>
          <w:numId w:val="6"/>
        </w:numPr>
        <w:jc w:val="both"/>
      </w:pPr>
      <w:r w:rsidRPr="002A3F02">
        <w:t>Cost Savings: ERP reduces operational costs by optimizing processes, eliminating wastage, and improving resource allocation.</w:t>
      </w:r>
    </w:p>
    <w:p w14:paraId="2E189620" w14:textId="350E7B9F" w:rsidR="002A3F02" w:rsidRPr="002A3F02" w:rsidRDefault="002A3F02" w:rsidP="00997266">
      <w:pPr>
        <w:pStyle w:val="ListParagraph"/>
        <w:numPr>
          <w:ilvl w:val="0"/>
          <w:numId w:val="6"/>
        </w:numPr>
        <w:jc w:val="both"/>
      </w:pPr>
      <w:r w:rsidRPr="002A3F02">
        <w:t>Accurate Forecasting: With access to accurate and up-to-date data, ERP enables organizations to forecast demand, plan production, and manage inventory effectively, reducing stockouts and overstock situations.</w:t>
      </w:r>
    </w:p>
    <w:p w14:paraId="00441515" w14:textId="203A02C6" w:rsidR="002A3F02" w:rsidRPr="002A3F02" w:rsidRDefault="002A3F02" w:rsidP="00997266">
      <w:pPr>
        <w:pStyle w:val="ListParagraph"/>
        <w:numPr>
          <w:ilvl w:val="0"/>
          <w:numId w:val="6"/>
        </w:numPr>
        <w:jc w:val="both"/>
      </w:pPr>
      <w:r w:rsidRPr="002A3F02">
        <w:t>Improved Customer Service: ERP provides a holistic view of customer data, enabling organizations to personalize interactions, respond to inquiries promptly, and deliver better customer service.</w:t>
      </w:r>
    </w:p>
    <w:p w14:paraId="4EE976BB" w14:textId="143F0E80" w:rsidR="002A3F02" w:rsidRPr="002A3F02" w:rsidRDefault="002A3F02" w:rsidP="00997266">
      <w:pPr>
        <w:pStyle w:val="ListParagraph"/>
        <w:numPr>
          <w:ilvl w:val="0"/>
          <w:numId w:val="6"/>
        </w:numPr>
        <w:jc w:val="both"/>
      </w:pPr>
      <w:r w:rsidRPr="002A3F02">
        <w:t>Regulatory Compliance: ERP systems often include features to ensure compliance with industry regulations and standards, reducing the risk of penalties or fines.</w:t>
      </w:r>
    </w:p>
    <w:p w14:paraId="6D7CD54D" w14:textId="0655945F" w:rsidR="002A3F02" w:rsidRPr="002A3F02" w:rsidRDefault="002A3F02" w:rsidP="00997266">
      <w:pPr>
        <w:pStyle w:val="ListParagraph"/>
        <w:numPr>
          <w:ilvl w:val="0"/>
          <w:numId w:val="6"/>
        </w:numPr>
        <w:jc w:val="both"/>
      </w:pPr>
      <w:r w:rsidRPr="002A3F02">
        <w:t>Scalability: ERP systems are designed to scale with the growth of the organization, accommodating increased transaction volumes, expanding user bases, and additional functionalities as needed.</w:t>
      </w:r>
    </w:p>
    <w:p w14:paraId="7216B136" w14:textId="23DEF468" w:rsidR="002A3F02" w:rsidRDefault="002A3F02" w:rsidP="00997266">
      <w:pPr>
        <w:pStyle w:val="ListParagraph"/>
        <w:numPr>
          <w:ilvl w:val="0"/>
          <w:numId w:val="6"/>
        </w:numPr>
        <w:jc w:val="both"/>
      </w:pPr>
      <w:r w:rsidRPr="002A3F02">
        <w:t>Competitive Advantage: By streamlining processes, improving efficiency, and enabling better decision-making, ERP provides organizations with a competitive edge in the market.</w:t>
      </w:r>
    </w:p>
    <w:p w14:paraId="7B869F0E" w14:textId="77777777" w:rsidR="0004274F" w:rsidRDefault="0004274F" w:rsidP="00997266">
      <w:pPr>
        <w:pStyle w:val="ListParagraph"/>
        <w:jc w:val="both"/>
      </w:pPr>
    </w:p>
    <w:p w14:paraId="4D861028" w14:textId="04FBD4F9" w:rsidR="002A3F02" w:rsidRPr="0004274F" w:rsidRDefault="002A3F02" w:rsidP="00997266">
      <w:pPr>
        <w:pStyle w:val="ListParagraph"/>
        <w:numPr>
          <w:ilvl w:val="0"/>
          <w:numId w:val="3"/>
        </w:numPr>
        <w:jc w:val="both"/>
        <w:rPr>
          <w:b/>
          <w:bCs/>
          <w:sz w:val="28"/>
          <w:szCs w:val="28"/>
        </w:rPr>
      </w:pPr>
      <w:r w:rsidRPr="0004274F">
        <w:rPr>
          <w:b/>
          <w:bCs/>
          <w:sz w:val="28"/>
          <w:szCs w:val="28"/>
        </w:rPr>
        <w:t>Disadvantages of systems may include:</w:t>
      </w:r>
    </w:p>
    <w:p w14:paraId="2B26BBB4" w14:textId="77A32019" w:rsidR="002A3F02" w:rsidRPr="002A3F02" w:rsidRDefault="002A3F02" w:rsidP="00997266">
      <w:pPr>
        <w:pStyle w:val="ListParagraph"/>
        <w:numPr>
          <w:ilvl w:val="0"/>
          <w:numId w:val="7"/>
        </w:numPr>
        <w:jc w:val="both"/>
      </w:pPr>
      <w:r w:rsidRPr="002A3F02">
        <w:t>High Initial Cost: Implementing an ERP system involves significant upfront costs, including software licenses, hardware infrastructure, implementation services, and employee training.</w:t>
      </w:r>
    </w:p>
    <w:p w14:paraId="07FBB4D2" w14:textId="4FA80999" w:rsidR="002A3F02" w:rsidRPr="002A3F02" w:rsidRDefault="002A3F02" w:rsidP="00997266">
      <w:pPr>
        <w:pStyle w:val="ListParagraph"/>
        <w:numPr>
          <w:ilvl w:val="0"/>
          <w:numId w:val="7"/>
        </w:numPr>
        <w:jc w:val="both"/>
      </w:pPr>
      <w:r w:rsidRPr="002A3F02">
        <w:t>Complexity and Customization: ERP systems are complex and often require customization to fit the specific needs of an organization. Customization can be time-consuming, costly, and may lead to increased complexity, making upgrades and maintenance challenging.</w:t>
      </w:r>
    </w:p>
    <w:p w14:paraId="5E549A41" w14:textId="4540B84E" w:rsidR="002A3F02" w:rsidRPr="002A3F02" w:rsidRDefault="002A3F02" w:rsidP="00997266">
      <w:pPr>
        <w:pStyle w:val="ListParagraph"/>
        <w:numPr>
          <w:ilvl w:val="0"/>
          <w:numId w:val="7"/>
        </w:numPr>
        <w:jc w:val="both"/>
      </w:pPr>
      <w:r w:rsidRPr="002A3F02">
        <w:t>Implementation Challenges: ERP implementation can be disruptive to business operations, requiring extensive planning, coordination, and employee training. Delays and unexpected issues during implementation can lead to cost overruns and frustration among stakeholders.</w:t>
      </w:r>
    </w:p>
    <w:p w14:paraId="6EAE91C4" w14:textId="067E07AE" w:rsidR="002A3F02" w:rsidRPr="002A3F02" w:rsidRDefault="002A3F02" w:rsidP="00997266">
      <w:pPr>
        <w:pStyle w:val="ListParagraph"/>
        <w:numPr>
          <w:ilvl w:val="0"/>
          <w:numId w:val="7"/>
        </w:numPr>
        <w:jc w:val="both"/>
      </w:pPr>
      <w:r w:rsidRPr="002A3F02">
        <w:t>Resistance to Change: Employees may resist adopting new ERP systems due to changes in workflows, processes, and job roles. Resistance to change can hinder user adoption and decrease the effectiveness of the system.</w:t>
      </w:r>
    </w:p>
    <w:p w14:paraId="3A1B0A75" w14:textId="562DA0DD" w:rsidR="002A3F02" w:rsidRPr="002A3F02" w:rsidRDefault="002A3F02" w:rsidP="00997266">
      <w:pPr>
        <w:pStyle w:val="ListParagraph"/>
        <w:numPr>
          <w:ilvl w:val="0"/>
          <w:numId w:val="7"/>
        </w:numPr>
        <w:jc w:val="both"/>
      </w:pPr>
      <w:r w:rsidRPr="002A3F02">
        <w:t>Data Security Risks: Centralizing data in an ERP system increases the risk of data breaches and cyberattacks. Ensuring robust security measures, such as encryption, access controls, and regular security audits, is essential to mitigate these risks.</w:t>
      </w:r>
    </w:p>
    <w:p w14:paraId="3A6D06E4" w14:textId="0322A2BE" w:rsidR="002A3F02" w:rsidRPr="002A3F02" w:rsidRDefault="002A3F02" w:rsidP="00997266">
      <w:pPr>
        <w:pStyle w:val="ListParagraph"/>
        <w:numPr>
          <w:ilvl w:val="0"/>
          <w:numId w:val="7"/>
        </w:numPr>
        <w:jc w:val="both"/>
      </w:pPr>
      <w:r w:rsidRPr="002A3F02">
        <w:lastRenderedPageBreak/>
        <w:t>Vendor Dependency: Organizations become dependent on ERP vendors for software updates, maintenance, and support services. Vendor lock-in can limit flexibility and increase costs over time.</w:t>
      </w:r>
    </w:p>
    <w:p w14:paraId="03AE313F" w14:textId="56C63674" w:rsidR="002A3F02" w:rsidRPr="002A3F02" w:rsidRDefault="002A3F02" w:rsidP="00997266">
      <w:pPr>
        <w:pStyle w:val="ListParagraph"/>
        <w:numPr>
          <w:ilvl w:val="0"/>
          <w:numId w:val="7"/>
        </w:numPr>
        <w:jc w:val="both"/>
      </w:pPr>
      <w:r w:rsidRPr="002A3F02">
        <w:t>Integration Challenges: Integrating ERP systems with existing legacy systems, third-party applications, and external partners can be complex and require extensive technical expertise. Incompatibility issues may arise, leading to data inconsistencies and process disruptions.</w:t>
      </w:r>
    </w:p>
    <w:p w14:paraId="4CA3FE40" w14:textId="2303DB65" w:rsidR="002A3F02" w:rsidRPr="002A3F02" w:rsidRDefault="002A3F02" w:rsidP="00997266">
      <w:pPr>
        <w:pStyle w:val="ListParagraph"/>
        <w:numPr>
          <w:ilvl w:val="0"/>
          <w:numId w:val="7"/>
        </w:numPr>
        <w:jc w:val="both"/>
      </w:pPr>
      <w:r w:rsidRPr="002A3F02">
        <w:t>Customization Limitations: While customization allows organizations to tailor ERP systems to their specific requirements, excessive customization can lead to software instability, compatibility issues, and difficulties in upgrading to new versions.</w:t>
      </w:r>
    </w:p>
    <w:p w14:paraId="4A5DB836" w14:textId="45F27B76" w:rsidR="002A3F02" w:rsidRPr="002A3F02" w:rsidRDefault="002A3F02" w:rsidP="00997266">
      <w:pPr>
        <w:pStyle w:val="ListParagraph"/>
        <w:numPr>
          <w:ilvl w:val="0"/>
          <w:numId w:val="7"/>
        </w:numPr>
        <w:jc w:val="both"/>
      </w:pPr>
      <w:r w:rsidRPr="002A3F02">
        <w:t>Performance Issues: ERP systems may experience performance issues, such as slow response times, system crashes, and downtime, especially during peak usage periods. Adequate hardware resources and performance tuning are necessary to address these issues.</w:t>
      </w:r>
    </w:p>
    <w:p w14:paraId="5BBE727C" w14:textId="19FAD068" w:rsidR="002A3F02" w:rsidRPr="0004274F" w:rsidRDefault="002A3F02" w:rsidP="00997266">
      <w:pPr>
        <w:pStyle w:val="ListParagraph"/>
        <w:numPr>
          <w:ilvl w:val="0"/>
          <w:numId w:val="7"/>
        </w:numPr>
        <w:jc w:val="both"/>
      </w:pPr>
      <w:r w:rsidRPr="002A3F02">
        <w:t xml:space="preserve">Maintenance and Upkeep: ERP systems require ongoing maintenance, updates, and support to ensure optimal performance and compliance with changing business requirements and regulations. Maintenance costs can increase over time, </w:t>
      </w:r>
      <w:r w:rsidR="0004274F" w:rsidRPr="002A3F02">
        <w:t>impacting on</w:t>
      </w:r>
      <w:r w:rsidRPr="002A3F02">
        <w:t xml:space="preserve"> the total cost of ownership.</w:t>
      </w:r>
      <w:r w:rsidRPr="0004274F">
        <w:rPr>
          <w:rFonts w:ascii="Arial" w:eastAsia="Times New Roman" w:hAnsi="Arial" w:cs="Arial"/>
          <w:vanish/>
          <w:kern w:val="0"/>
          <w:sz w:val="16"/>
          <w:szCs w:val="16"/>
          <w14:ligatures w14:val="none"/>
        </w:rPr>
        <w:t>Top of Form</w:t>
      </w:r>
    </w:p>
    <w:p w14:paraId="699C400B" w14:textId="77777777" w:rsidR="0004274F" w:rsidRPr="002A3F02" w:rsidRDefault="0004274F" w:rsidP="00997266">
      <w:pPr>
        <w:pStyle w:val="ListParagraph"/>
        <w:jc w:val="both"/>
      </w:pPr>
    </w:p>
    <w:p w14:paraId="2B52B5BB" w14:textId="285865E7" w:rsidR="002A3F02" w:rsidRPr="0004274F" w:rsidRDefault="0004274F" w:rsidP="00997266">
      <w:pPr>
        <w:pStyle w:val="ListParagraph"/>
        <w:numPr>
          <w:ilvl w:val="0"/>
          <w:numId w:val="3"/>
        </w:numPr>
        <w:jc w:val="both"/>
        <w:rPr>
          <w:b/>
          <w:bCs/>
          <w:sz w:val="28"/>
          <w:szCs w:val="28"/>
        </w:rPr>
      </w:pPr>
      <w:r w:rsidRPr="0004274F">
        <w:rPr>
          <w:b/>
          <w:bCs/>
          <w:sz w:val="28"/>
          <w:szCs w:val="28"/>
        </w:rPr>
        <w:t>Different ERP providers</w:t>
      </w:r>
    </w:p>
    <w:p w14:paraId="3609B945" w14:textId="77777777" w:rsidR="0004274F" w:rsidRPr="0004274F" w:rsidRDefault="00000000" w:rsidP="00997266">
      <w:pPr>
        <w:pStyle w:val="ListParagraph"/>
        <w:numPr>
          <w:ilvl w:val="0"/>
          <w:numId w:val="10"/>
        </w:numPr>
        <w:jc w:val="both"/>
      </w:pPr>
      <w:hyperlink r:id="rId7" w:anchor="oracle" w:tgtFrame="_self" w:history="1">
        <w:r w:rsidR="0004274F" w:rsidRPr="0004274F">
          <w:rPr>
            <w:rStyle w:val="Hyperlink"/>
            <w:color w:val="auto"/>
          </w:rPr>
          <w:t>Oracle NetSuite ERP</w:t>
        </w:r>
      </w:hyperlink>
      <w:r w:rsidR="0004274F" w:rsidRPr="0004274F">
        <w:t> for the best all-around ERP software</w:t>
      </w:r>
    </w:p>
    <w:p w14:paraId="2E1561A3" w14:textId="77777777" w:rsidR="0004274F" w:rsidRPr="0004274F" w:rsidRDefault="00000000" w:rsidP="00997266">
      <w:pPr>
        <w:pStyle w:val="ListParagraph"/>
        <w:numPr>
          <w:ilvl w:val="0"/>
          <w:numId w:val="10"/>
        </w:numPr>
        <w:jc w:val="both"/>
      </w:pPr>
      <w:hyperlink r:id="rId8" w:anchor="odoo" w:tgtFrame="_self" w:history="1">
        <w:r w:rsidR="0004274F" w:rsidRPr="0004274F">
          <w:rPr>
            <w:rStyle w:val="Hyperlink"/>
            <w:color w:val="auto"/>
          </w:rPr>
          <w:t>Odoo ERP</w:t>
        </w:r>
      </w:hyperlink>
      <w:r w:rsidR="0004274F" w:rsidRPr="0004274F">
        <w:t> for custom business processes</w:t>
      </w:r>
    </w:p>
    <w:p w14:paraId="054F6E54" w14:textId="77777777" w:rsidR="0004274F" w:rsidRPr="0004274F" w:rsidRDefault="00000000" w:rsidP="00997266">
      <w:pPr>
        <w:pStyle w:val="ListParagraph"/>
        <w:numPr>
          <w:ilvl w:val="0"/>
          <w:numId w:val="10"/>
        </w:numPr>
        <w:jc w:val="both"/>
      </w:pPr>
      <w:hyperlink r:id="rId9" w:anchor="sap" w:tgtFrame="_self" w:history="1">
        <w:r w:rsidR="0004274F" w:rsidRPr="0004274F">
          <w:rPr>
            <w:rStyle w:val="Hyperlink"/>
            <w:color w:val="auto"/>
          </w:rPr>
          <w:t>SAP Business One</w:t>
        </w:r>
      </w:hyperlink>
      <w:r w:rsidR="0004274F" w:rsidRPr="0004274F">
        <w:t> for growing companies</w:t>
      </w:r>
    </w:p>
    <w:p w14:paraId="53484443" w14:textId="77777777" w:rsidR="0004274F" w:rsidRPr="0004274F" w:rsidRDefault="00000000" w:rsidP="00997266">
      <w:pPr>
        <w:pStyle w:val="ListParagraph"/>
        <w:numPr>
          <w:ilvl w:val="0"/>
          <w:numId w:val="10"/>
        </w:numPr>
        <w:jc w:val="both"/>
      </w:pPr>
      <w:hyperlink r:id="rId10" w:anchor="erpnext" w:tgtFrame="_self" w:history="1">
        <w:proofErr w:type="spellStart"/>
        <w:r w:rsidR="0004274F" w:rsidRPr="0004274F">
          <w:rPr>
            <w:rStyle w:val="Hyperlink"/>
            <w:color w:val="auto"/>
          </w:rPr>
          <w:t>ERPNext</w:t>
        </w:r>
        <w:proofErr w:type="spellEnd"/>
      </w:hyperlink>
      <w:r w:rsidR="0004274F" w:rsidRPr="0004274F">
        <w:t> for the best value ERP</w:t>
      </w:r>
    </w:p>
    <w:p w14:paraId="166F9D94" w14:textId="77777777" w:rsidR="0004274F" w:rsidRPr="0004274F" w:rsidRDefault="00000000" w:rsidP="00997266">
      <w:pPr>
        <w:pStyle w:val="ListParagraph"/>
        <w:numPr>
          <w:ilvl w:val="0"/>
          <w:numId w:val="10"/>
        </w:numPr>
        <w:jc w:val="both"/>
      </w:pPr>
      <w:hyperlink r:id="rId11" w:anchor="dynamics" w:tgtFrame="_self" w:history="1">
        <w:r w:rsidR="0004274F" w:rsidRPr="0004274F">
          <w:rPr>
            <w:rStyle w:val="Hyperlink"/>
            <w:color w:val="auto"/>
          </w:rPr>
          <w:t>Microsoft Dynamics 365</w:t>
        </w:r>
      </w:hyperlink>
      <w:r w:rsidR="0004274F" w:rsidRPr="0004274F">
        <w:t> for dynamic use cases</w:t>
      </w:r>
    </w:p>
    <w:p w14:paraId="52FCE512" w14:textId="77777777" w:rsidR="0004274F" w:rsidRPr="0004274F" w:rsidRDefault="00000000" w:rsidP="00997266">
      <w:pPr>
        <w:pStyle w:val="ListParagraph"/>
        <w:numPr>
          <w:ilvl w:val="0"/>
          <w:numId w:val="10"/>
        </w:numPr>
        <w:jc w:val="both"/>
      </w:pPr>
      <w:hyperlink r:id="rId12" w:anchor="acumatica" w:tgtFrame="_self" w:history="1">
        <w:r w:rsidR="0004274F" w:rsidRPr="0004274F">
          <w:rPr>
            <w:rStyle w:val="Hyperlink"/>
            <w:color w:val="auto"/>
          </w:rPr>
          <w:t>Acumatica Cloud ERP</w:t>
        </w:r>
      </w:hyperlink>
      <w:r w:rsidR="0004274F" w:rsidRPr="0004274F">
        <w:t> for the best user experience</w:t>
      </w:r>
    </w:p>
    <w:p w14:paraId="4AECC71E" w14:textId="77777777" w:rsidR="0004274F" w:rsidRPr="0004274F" w:rsidRDefault="00000000" w:rsidP="00997266">
      <w:pPr>
        <w:pStyle w:val="ListParagraph"/>
        <w:numPr>
          <w:ilvl w:val="0"/>
          <w:numId w:val="10"/>
        </w:numPr>
        <w:jc w:val="both"/>
      </w:pPr>
      <w:hyperlink r:id="rId13" w:anchor="katana" w:tgtFrame="_self" w:history="1">
        <w:r w:rsidR="0004274F" w:rsidRPr="0004274F">
          <w:rPr>
            <w:rStyle w:val="Hyperlink"/>
            <w:color w:val="auto"/>
          </w:rPr>
          <w:t>Katana</w:t>
        </w:r>
      </w:hyperlink>
      <w:r w:rsidR="0004274F" w:rsidRPr="0004274F">
        <w:t> for inventory management</w:t>
      </w:r>
    </w:p>
    <w:p w14:paraId="789FB318" w14:textId="77777777" w:rsidR="0004274F" w:rsidRPr="0004274F" w:rsidRDefault="00000000" w:rsidP="00997266">
      <w:pPr>
        <w:pStyle w:val="ListParagraph"/>
        <w:numPr>
          <w:ilvl w:val="0"/>
          <w:numId w:val="10"/>
        </w:numPr>
        <w:jc w:val="both"/>
      </w:pPr>
      <w:hyperlink r:id="rId14" w:anchor="sage" w:tgtFrame="_self" w:history="1">
        <w:r w:rsidR="0004274F" w:rsidRPr="0004274F">
          <w:rPr>
            <w:rStyle w:val="Hyperlink"/>
            <w:color w:val="auto"/>
          </w:rPr>
          <w:t>Sage Intacct</w:t>
        </w:r>
      </w:hyperlink>
      <w:r w:rsidR="0004274F" w:rsidRPr="0004274F">
        <w:t> for accounting</w:t>
      </w:r>
    </w:p>
    <w:p w14:paraId="664E9C7D" w14:textId="77777777" w:rsidR="0004274F" w:rsidRDefault="0004274F" w:rsidP="00997266">
      <w:pPr>
        <w:pStyle w:val="ListParagraph"/>
        <w:jc w:val="both"/>
      </w:pPr>
    </w:p>
    <w:sectPr w:rsidR="0004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61B"/>
    <w:multiLevelType w:val="multilevel"/>
    <w:tmpl w:val="BB18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CC7"/>
    <w:multiLevelType w:val="hybridMultilevel"/>
    <w:tmpl w:val="BDBA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334D7"/>
    <w:multiLevelType w:val="hybridMultilevel"/>
    <w:tmpl w:val="28243ED8"/>
    <w:lvl w:ilvl="0" w:tplc="099C25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D301F"/>
    <w:multiLevelType w:val="hybridMultilevel"/>
    <w:tmpl w:val="101C65DA"/>
    <w:lvl w:ilvl="0" w:tplc="0652BE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805FF"/>
    <w:multiLevelType w:val="hybridMultilevel"/>
    <w:tmpl w:val="8A926E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94E1CDF"/>
    <w:multiLevelType w:val="hybridMultilevel"/>
    <w:tmpl w:val="47D29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147AE"/>
    <w:multiLevelType w:val="hybridMultilevel"/>
    <w:tmpl w:val="2F1C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25D93"/>
    <w:multiLevelType w:val="multilevel"/>
    <w:tmpl w:val="37A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064E81"/>
    <w:multiLevelType w:val="multilevel"/>
    <w:tmpl w:val="D4E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3779F"/>
    <w:multiLevelType w:val="multilevel"/>
    <w:tmpl w:val="A1EC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183211">
    <w:abstractNumId w:val="3"/>
  </w:num>
  <w:num w:numId="2" w16cid:durableId="1515195212">
    <w:abstractNumId w:val="8"/>
  </w:num>
  <w:num w:numId="3" w16cid:durableId="993293739">
    <w:abstractNumId w:val="2"/>
  </w:num>
  <w:num w:numId="4" w16cid:durableId="609581036">
    <w:abstractNumId w:val="9"/>
  </w:num>
  <w:num w:numId="5" w16cid:durableId="39987086">
    <w:abstractNumId w:val="0"/>
  </w:num>
  <w:num w:numId="6" w16cid:durableId="1832023902">
    <w:abstractNumId w:val="5"/>
  </w:num>
  <w:num w:numId="7" w16cid:durableId="272177272">
    <w:abstractNumId w:val="1"/>
  </w:num>
  <w:num w:numId="8" w16cid:durableId="844052651">
    <w:abstractNumId w:val="4"/>
  </w:num>
  <w:num w:numId="9" w16cid:durableId="1851017943">
    <w:abstractNumId w:val="7"/>
  </w:num>
  <w:num w:numId="10" w16cid:durableId="2019188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02"/>
    <w:rsid w:val="0004274F"/>
    <w:rsid w:val="002A3F02"/>
    <w:rsid w:val="007F0117"/>
    <w:rsid w:val="0099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114B"/>
  <w15:chartTrackingRefBased/>
  <w15:docId w15:val="{667C7F83-2D6A-4593-B0A5-B02684F9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F02"/>
    <w:rPr>
      <w:rFonts w:eastAsiaTheme="majorEastAsia" w:cstheme="majorBidi"/>
      <w:color w:val="272727" w:themeColor="text1" w:themeTint="D8"/>
    </w:rPr>
  </w:style>
  <w:style w:type="paragraph" w:styleId="Title">
    <w:name w:val="Title"/>
    <w:basedOn w:val="Normal"/>
    <w:next w:val="Normal"/>
    <w:link w:val="TitleChar"/>
    <w:uiPriority w:val="10"/>
    <w:qFormat/>
    <w:rsid w:val="002A3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F02"/>
    <w:pPr>
      <w:spacing w:before="160"/>
      <w:jc w:val="center"/>
    </w:pPr>
    <w:rPr>
      <w:i/>
      <w:iCs/>
      <w:color w:val="404040" w:themeColor="text1" w:themeTint="BF"/>
    </w:rPr>
  </w:style>
  <w:style w:type="character" w:customStyle="1" w:styleId="QuoteChar">
    <w:name w:val="Quote Char"/>
    <w:basedOn w:val="DefaultParagraphFont"/>
    <w:link w:val="Quote"/>
    <w:uiPriority w:val="29"/>
    <w:rsid w:val="002A3F02"/>
    <w:rPr>
      <w:i/>
      <w:iCs/>
      <w:color w:val="404040" w:themeColor="text1" w:themeTint="BF"/>
    </w:rPr>
  </w:style>
  <w:style w:type="paragraph" w:styleId="ListParagraph">
    <w:name w:val="List Paragraph"/>
    <w:basedOn w:val="Normal"/>
    <w:uiPriority w:val="34"/>
    <w:qFormat/>
    <w:rsid w:val="002A3F02"/>
    <w:pPr>
      <w:ind w:left="720"/>
      <w:contextualSpacing/>
    </w:pPr>
  </w:style>
  <w:style w:type="character" w:styleId="IntenseEmphasis">
    <w:name w:val="Intense Emphasis"/>
    <w:basedOn w:val="DefaultParagraphFont"/>
    <w:uiPriority w:val="21"/>
    <w:qFormat/>
    <w:rsid w:val="002A3F02"/>
    <w:rPr>
      <w:i/>
      <w:iCs/>
      <w:color w:val="0F4761" w:themeColor="accent1" w:themeShade="BF"/>
    </w:rPr>
  </w:style>
  <w:style w:type="paragraph" w:styleId="IntenseQuote">
    <w:name w:val="Intense Quote"/>
    <w:basedOn w:val="Normal"/>
    <w:next w:val="Normal"/>
    <w:link w:val="IntenseQuoteChar"/>
    <w:uiPriority w:val="30"/>
    <w:qFormat/>
    <w:rsid w:val="002A3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F02"/>
    <w:rPr>
      <w:i/>
      <w:iCs/>
      <w:color w:val="0F4761" w:themeColor="accent1" w:themeShade="BF"/>
    </w:rPr>
  </w:style>
  <w:style w:type="character" w:styleId="IntenseReference">
    <w:name w:val="Intense Reference"/>
    <w:basedOn w:val="DefaultParagraphFont"/>
    <w:uiPriority w:val="32"/>
    <w:qFormat/>
    <w:rsid w:val="002A3F02"/>
    <w:rPr>
      <w:b/>
      <w:bCs/>
      <w:smallCaps/>
      <w:color w:val="0F4761" w:themeColor="accent1" w:themeShade="BF"/>
      <w:spacing w:val="5"/>
    </w:rPr>
  </w:style>
  <w:style w:type="paragraph" w:styleId="NormalWeb">
    <w:name w:val="Normal (Web)"/>
    <w:basedOn w:val="Normal"/>
    <w:uiPriority w:val="99"/>
    <w:semiHidden/>
    <w:unhideWhenUsed/>
    <w:rsid w:val="002A3F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3F02"/>
    <w:rPr>
      <w:b/>
      <w:bCs/>
    </w:rPr>
  </w:style>
  <w:style w:type="table" w:styleId="TableGrid">
    <w:name w:val="Table Grid"/>
    <w:basedOn w:val="TableNormal"/>
    <w:uiPriority w:val="39"/>
    <w:rsid w:val="002A3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A3F0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A3F02"/>
    <w:rPr>
      <w:rFonts w:ascii="Arial" w:eastAsia="Times New Roman" w:hAnsi="Arial" w:cs="Arial"/>
      <w:vanish/>
      <w:kern w:val="0"/>
      <w:sz w:val="16"/>
      <w:szCs w:val="16"/>
      <w14:ligatures w14:val="none"/>
    </w:rPr>
  </w:style>
  <w:style w:type="paragraph" w:customStyle="1" w:styleId="css-1kvqkq0">
    <w:name w:val="css-1kvqkq0"/>
    <w:basedOn w:val="Normal"/>
    <w:rsid w:val="00042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427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3185">
      <w:bodyDiv w:val="1"/>
      <w:marLeft w:val="0"/>
      <w:marRight w:val="0"/>
      <w:marTop w:val="0"/>
      <w:marBottom w:val="0"/>
      <w:divBdr>
        <w:top w:val="none" w:sz="0" w:space="0" w:color="auto"/>
        <w:left w:val="none" w:sz="0" w:space="0" w:color="auto"/>
        <w:bottom w:val="none" w:sz="0" w:space="0" w:color="auto"/>
        <w:right w:val="none" w:sz="0" w:space="0" w:color="auto"/>
      </w:divBdr>
    </w:div>
    <w:div w:id="1737700125">
      <w:bodyDiv w:val="1"/>
      <w:marLeft w:val="0"/>
      <w:marRight w:val="0"/>
      <w:marTop w:val="0"/>
      <w:marBottom w:val="0"/>
      <w:divBdr>
        <w:top w:val="none" w:sz="0" w:space="0" w:color="auto"/>
        <w:left w:val="none" w:sz="0" w:space="0" w:color="auto"/>
        <w:bottom w:val="none" w:sz="0" w:space="0" w:color="auto"/>
        <w:right w:val="none" w:sz="0" w:space="0" w:color="auto"/>
      </w:divBdr>
    </w:div>
    <w:div w:id="1902907141">
      <w:bodyDiv w:val="1"/>
      <w:marLeft w:val="0"/>
      <w:marRight w:val="0"/>
      <w:marTop w:val="0"/>
      <w:marBottom w:val="0"/>
      <w:divBdr>
        <w:top w:val="none" w:sz="0" w:space="0" w:color="auto"/>
        <w:left w:val="none" w:sz="0" w:space="0" w:color="auto"/>
        <w:bottom w:val="none" w:sz="0" w:space="0" w:color="auto"/>
        <w:right w:val="none" w:sz="0" w:space="0" w:color="auto"/>
      </w:divBdr>
      <w:divsChild>
        <w:div w:id="1650208469">
          <w:marLeft w:val="0"/>
          <w:marRight w:val="0"/>
          <w:marTop w:val="0"/>
          <w:marBottom w:val="0"/>
          <w:divBdr>
            <w:top w:val="single" w:sz="2" w:space="0" w:color="E3E3E3"/>
            <w:left w:val="single" w:sz="2" w:space="0" w:color="E3E3E3"/>
            <w:bottom w:val="single" w:sz="2" w:space="0" w:color="E3E3E3"/>
            <w:right w:val="single" w:sz="2" w:space="0" w:color="E3E3E3"/>
          </w:divBdr>
          <w:divsChild>
            <w:div w:id="1833327915">
              <w:marLeft w:val="0"/>
              <w:marRight w:val="0"/>
              <w:marTop w:val="0"/>
              <w:marBottom w:val="0"/>
              <w:divBdr>
                <w:top w:val="single" w:sz="2" w:space="0" w:color="E3E3E3"/>
                <w:left w:val="single" w:sz="2" w:space="0" w:color="E3E3E3"/>
                <w:bottom w:val="single" w:sz="2" w:space="0" w:color="E3E3E3"/>
                <w:right w:val="single" w:sz="2" w:space="0" w:color="E3E3E3"/>
              </w:divBdr>
              <w:divsChild>
                <w:div w:id="274604314">
                  <w:marLeft w:val="0"/>
                  <w:marRight w:val="0"/>
                  <w:marTop w:val="0"/>
                  <w:marBottom w:val="0"/>
                  <w:divBdr>
                    <w:top w:val="single" w:sz="2" w:space="0" w:color="E3E3E3"/>
                    <w:left w:val="single" w:sz="2" w:space="0" w:color="E3E3E3"/>
                    <w:bottom w:val="single" w:sz="2" w:space="0" w:color="E3E3E3"/>
                    <w:right w:val="single" w:sz="2" w:space="0" w:color="E3E3E3"/>
                  </w:divBdr>
                  <w:divsChild>
                    <w:div w:id="2084141241">
                      <w:marLeft w:val="0"/>
                      <w:marRight w:val="0"/>
                      <w:marTop w:val="0"/>
                      <w:marBottom w:val="0"/>
                      <w:divBdr>
                        <w:top w:val="single" w:sz="2" w:space="0" w:color="E3E3E3"/>
                        <w:left w:val="single" w:sz="2" w:space="0" w:color="E3E3E3"/>
                        <w:bottom w:val="single" w:sz="2" w:space="0" w:color="E3E3E3"/>
                        <w:right w:val="single" w:sz="2" w:space="0" w:color="E3E3E3"/>
                      </w:divBdr>
                      <w:divsChild>
                        <w:div w:id="1499732053">
                          <w:marLeft w:val="0"/>
                          <w:marRight w:val="0"/>
                          <w:marTop w:val="0"/>
                          <w:marBottom w:val="0"/>
                          <w:divBdr>
                            <w:top w:val="single" w:sz="2" w:space="0" w:color="E3E3E3"/>
                            <w:left w:val="single" w:sz="2" w:space="0" w:color="E3E3E3"/>
                            <w:bottom w:val="single" w:sz="2" w:space="0" w:color="E3E3E3"/>
                            <w:right w:val="single" w:sz="2" w:space="0" w:color="E3E3E3"/>
                          </w:divBdr>
                          <w:divsChild>
                            <w:div w:id="2101022832">
                              <w:marLeft w:val="0"/>
                              <w:marRight w:val="0"/>
                              <w:marTop w:val="0"/>
                              <w:marBottom w:val="0"/>
                              <w:divBdr>
                                <w:top w:val="single" w:sz="2" w:space="0" w:color="E3E3E3"/>
                                <w:left w:val="single" w:sz="2" w:space="0" w:color="E3E3E3"/>
                                <w:bottom w:val="single" w:sz="2" w:space="0" w:color="E3E3E3"/>
                                <w:right w:val="single" w:sz="2" w:space="0" w:color="E3E3E3"/>
                              </w:divBdr>
                              <w:divsChild>
                                <w:div w:id="21021457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8712249">
                                      <w:marLeft w:val="0"/>
                                      <w:marRight w:val="0"/>
                                      <w:marTop w:val="0"/>
                                      <w:marBottom w:val="0"/>
                                      <w:divBdr>
                                        <w:top w:val="single" w:sz="2" w:space="0" w:color="E3E3E3"/>
                                        <w:left w:val="single" w:sz="2" w:space="0" w:color="E3E3E3"/>
                                        <w:bottom w:val="single" w:sz="2" w:space="0" w:color="E3E3E3"/>
                                        <w:right w:val="single" w:sz="2" w:space="0" w:color="E3E3E3"/>
                                      </w:divBdr>
                                      <w:divsChild>
                                        <w:div w:id="255872983">
                                          <w:marLeft w:val="0"/>
                                          <w:marRight w:val="0"/>
                                          <w:marTop w:val="0"/>
                                          <w:marBottom w:val="0"/>
                                          <w:divBdr>
                                            <w:top w:val="single" w:sz="2" w:space="0" w:color="E3E3E3"/>
                                            <w:left w:val="single" w:sz="2" w:space="0" w:color="E3E3E3"/>
                                            <w:bottom w:val="single" w:sz="2" w:space="0" w:color="E3E3E3"/>
                                            <w:right w:val="single" w:sz="2" w:space="0" w:color="E3E3E3"/>
                                          </w:divBdr>
                                          <w:divsChild>
                                            <w:div w:id="1654798827">
                                              <w:marLeft w:val="0"/>
                                              <w:marRight w:val="0"/>
                                              <w:marTop w:val="0"/>
                                              <w:marBottom w:val="0"/>
                                              <w:divBdr>
                                                <w:top w:val="single" w:sz="2" w:space="0" w:color="E3E3E3"/>
                                                <w:left w:val="single" w:sz="2" w:space="0" w:color="E3E3E3"/>
                                                <w:bottom w:val="single" w:sz="2" w:space="0" w:color="E3E3E3"/>
                                                <w:right w:val="single" w:sz="2" w:space="0" w:color="E3E3E3"/>
                                              </w:divBdr>
                                              <w:divsChild>
                                                <w:div w:id="592401593">
                                                  <w:marLeft w:val="0"/>
                                                  <w:marRight w:val="0"/>
                                                  <w:marTop w:val="0"/>
                                                  <w:marBottom w:val="0"/>
                                                  <w:divBdr>
                                                    <w:top w:val="single" w:sz="2" w:space="0" w:color="E3E3E3"/>
                                                    <w:left w:val="single" w:sz="2" w:space="0" w:color="E3E3E3"/>
                                                    <w:bottom w:val="single" w:sz="2" w:space="0" w:color="E3E3E3"/>
                                                    <w:right w:val="single" w:sz="2" w:space="0" w:color="E3E3E3"/>
                                                  </w:divBdr>
                                                  <w:divsChild>
                                                    <w:div w:id="86850248">
                                                      <w:marLeft w:val="0"/>
                                                      <w:marRight w:val="0"/>
                                                      <w:marTop w:val="0"/>
                                                      <w:marBottom w:val="0"/>
                                                      <w:divBdr>
                                                        <w:top w:val="single" w:sz="2" w:space="0" w:color="E3E3E3"/>
                                                        <w:left w:val="single" w:sz="2" w:space="0" w:color="E3E3E3"/>
                                                        <w:bottom w:val="single" w:sz="2" w:space="0" w:color="E3E3E3"/>
                                                        <w:right w:val="single" w:sz="2" w:space="0" w:color="E3E3E3"/>
                                                      </w:divBdr>
                                                      <w:divsChild>
                                                        <w:div w:id="1485464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2142746">
                              <w:marLeft w:val="0"/>
                              <w:marRight w:val="0"/>
                              <w:marTop w:val="0"/>
                              <w:marBottom w:val="0"/>
                              <w:divBdr>
                                <w:top w:val="single" w:sz="2" w:space="0" w:color="E3E3E3"/>
                                <w:left w:val="single" w:sz="2" w:space="0" w:color="E3E3E3"/>
                                <w:bottom w:val="single" w:sz="2" w:space="0" w:color="E3E3E3"/>
                                <w:right w:val="single" w:sz="2" w:space="0" w:color="E3E3E3"/>
                              </w:divBdr>
                              <w:divsChild>
                                <w:div w:id="26418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466497">
                                      <w:marLeft w:val="0"/>
                                      <w:marRight w:val="0"/>
                                      <w:marTop w:val="0"/>
                                      <w:marBottom w:val="0"/>
                                      <w:divBdr>
                                        <w:top w:val="single" w:sz="2" w:space="0" w:color="E3E3E3"/>
                                        <w:left w:val="single" w:sz="2" w:space="0" w:color="E3E3E3"/>
                                        <w:bottom w:val="single" w:sz="2" w:space="0" w:color="E3E3E3"/>
                                        <w:right w:val="single" w:sz="2" w:space="0" w:color="E3E3E3"/>
                                      </w:divBdr>
                                      <w:divsChild>
                                        <w:div w:id="276180749">
                                          <w:marLeft w:val="0"/>
                                          <w:marRight w:val="0"/>
                                          <w:marTop w:val="0"/>
                                          <w:marBottom w:val="0"/>
                                          <w:divBdr>
                                            <w:top w:val="single" w:sz="2" w:space="0" w:color="E3E3E3"/>
                                            <w:left w:val="single" w:sz="2" w:space="0" w:color="E3E3E3"/>
                                            <w:bottom w:val="single" w:sz="2" w:space="0" w:color="E3E3E3"/>
                                            <w:right w:val="single" w:sz="2" w:space="0" w:color="E3E3E3"/>
                                          </w:divBdr>
                                          <w:divsChild>
                                            <w:div w:id="393284546">
                                              <w:marLeft w:val="0"/>
                                              <w:marRight w:val="0"/>
                                              <w:marTop w:val="0"/>
                                              <w:marBottom w:val="0"/>
                                              <w:divBdr>
                                                <w:top w:val="single" w:sz="2" w:space="0" w:color="E3E3E3"/>
                                                <w:left w:val="single" w:sz="2" w:space="0" w:color="E3E3E3"/>
                                                <w:bottom w:val="single" w:sz="2" w:space="0" w:color="E3E3E3"/>
                                                <w:right w:val="single" w:sz="2" w:space="0" w:color="E3E3E3"/>
                                              </w:divBdr>
                                              <w:divsChild>
                                                <w:div w:id="2112311526">
                                                  <w:marLeft w:val="0"/>
                                                  <w:marRight w:val="0"/>
                                                  <w:marTop w:val="0"/>
                                                  <w:marBottom w:val="0"/>
                                                  <w:divBdr>
                                                    <w:top w:val="single" w:sz="2" w:space="0" w:color="E3E3E3"/>
                                                    <w:left w:val="single" w:sz="2" w:space="0" w:color="E3E3E3"/>
                                                    <w:bottom w:val="single" w:sz="2" w:space="0" w:color="E3E3E3"/>
                                                    <w:right w:val="single" w:sz="2" w:space="0" w:color="E3E3E3"/>
                                                  </w:divBdr>
                                                  <w:divsChild>
                                                    <w:div w:id="1203862510">
                                                      <w:marLeft w:val="0"/>
                                                      <w:marRight w:val="0"/>
                                                      <w:marTop w:val="0"/>
                                                      <w:marBottom w:val="0"/>
                                                      <w:divBdr>
                                                        <w:top w:val="single" w:sz="2" w:space="0" w:color="E3E3E3"/>
                                                        <w:left w:val="single" w:sz="2" w:space="0" w:color="E3E3E3"/>
                                                        <w:bottom w:val="single" w:sz="2" w:space="0" w:color="E3E3E3"/>
                                                        <w:right w:val="single" w:sz="2" w:space="0" w:color="E3E3E3"/>
                                                      </w:divBdr>
                                                      <w:divsChild>
                                                        <w:div w:id="340396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271319">
                                          <w:marLeft w:val="0"/>
                                          <w:marRight w:val="0"/>
                                          <w:marTop w:val="0"/>
                                          <w:marBottom w:val="0"/>
                                          <w:divBdr>
                                            <w:top w:val="single" w:sz="2" w:space="0" w:color="E3E3E3"/>
                                            <w:left w:val="single" w:sz="2" w:space="0" w:color="E3E3E3"/>
                                            <w:bottom w:val="single" w:sz="2" w:space="0" w:color="E3E3E3"/>
                                            <w:right w:val="single" w:sz="2" w:space="0" w:color="E3E3E3"/>
                                          </w:divBdr>
                                          <w:divsChild>
                                            <w:div w:id="671102799">
                                              <w:marLeft w:val="0"/>
                                              <w:marRight w:val="0"/>
                                              <w:marTop w:val="0"/>
                                              <w:marBottom w:val="0"/>
                                              <w:divBdr>
                                                <w:top w:val="single" w:sz="2" w:space="0" w:color="E3E3E3"/>
                                                <w:left w:val="single" w:sz="2" w:space="0" w:color="E3E3E3"/>
                                                <w:bottom w:val="single" w:sz="2" w:space="0" w:color="E3E3E3"/>
                                                <w:right w:val="single" w:sz="2" w:space="0" w:color="E3E3E3"/>
                                              </w:divBdr>
                                            </w:div>
                                            <w:div w:id="777603706">
                                              <w:marLeft w:val="0"/>
                                              <w:marRight w:val="0"/>
                                              <w:marTop w:val="0"/>
                                              <w:marBottom w:val="0"/>
                                              <w:divBdr>
                                                <w:top w:val="single" w:sz="2" w:space="0" w:color="E3E3E3"/>
                                                <w:left w:val="single" w:sz="2" w:space="0" w:color="E3E3E3"/>
                                                <w:bottom w:val="single" w:sz="2" w:space="0" w:color="E3E3E3"/>
                                                <w:right w:val="single" w:sz="2" w:space="0" w:color="E3E3E3"/>
                                              </w:divBdr>
                                              <w:divsChild>
                                                <w:div w:id="511456965">
                                                  <w:marLeft w:val="0"/>
                                                  <w:marRight w:val="0"/>
                                                  <w:marTop w:val="0"/>
                                                  <w:marBottom w:val="0"/>
                                                  <w:divBdr>
                                                    <w:top w:val="single" w:sz="2" w:space="0" w:color="E3E3E3"/>
                                                    <w:left w:val="single" w:sz="2" w:space="0" w:color="E3E3E3"/>
                                                    <w:bottom w:val="single" w:sz="2" w:space="0" w:color="E3E3E3"/>
                                                    <w:right w:val="single" w:sz="2" w:space="0" w:color="E3E3E3"/>
                                                  </w:divBdr>
                                                  <w:divsChild>
                                                    <w:div w:id="1745420482">
                                                      <w:marLeft w:val="0"/>
                                                      <w:marRight w:val="0"/>
                                                      <w:marTop w:val="0"/>
                                                      <w:marBottom w:val="0"/>
                                                      <w:divBdr>
                                                        <w:top w:val="single" w:sz="2" w:space="0" w:color="E3E3E3"/>
                                                        <w:left w:val="single" w:sz="2" w:space="0" w:color="E3E3E3"/>
                                                        <w:bottom w:val="single" w:sz="2" w:space="0" w:color="E3E3E3"/>
                                                        <w:right w:val="single" w:sz="2" w:space="0" w:color="E3E3E3"/>
                                                      </w:divBdr>
                                                      <w:divsChild>
                                                        <w:div w:id="157361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9293710">
                              <w:marLeft w:val="0"/>
                              <w:marRight w:val="0"/>
                              <w:marTop w:val="0"/>
                              <w:marBottom w:val="0"/>
                              <w:divBdr>
                                <w:top w:val="single" w:sz="2" w:space="0" w:color="E3E3E3"/>
                                <w:left w:val="single" w:sz="2" w:space="0" w:color="E3E3E3"/>
                                <w:bottom w:val="single" w:sz="2" w:space="0" w:color="E3E3E3"/>
                                <w:right w:val="single" w:sz="2" w:space="0" w:color="E3E3E3"/>
                              </w:divBdr>
                              <w:divsChild>
                                <w:div w:id="1875578965">
                                  <w:marLeft w:val="0"/>
                                  <w:marRight w:val="0"/>
                                  <w:marTop w:val="100"/>
                                  <w:marBottom w:val="100"/>
                                  <w:divBdr>
                                    <w:top w:val="single" w:sz="2" w:space="0" w:color="E3E3E3"/>
                                    <w:left w:val="single" w:sz="2" w:space="0" w:color="E3E3E3"/>
                                    <w:bottom w:val="single" w:sz="2" w:space="0" w:color="E3E3E3"/>
                                    <w:right w:val="single" w:sz="2" w:space="0" w:color="E3E3E3"/>
                                  </w:divBdr>
                                  <w:divsChild>
                                    <w:div w:id="543444483">
                                      <w:marLeft w:val="0"/>
                                      <w:marRight w:val="0"/>
                                      <w:marTop w:val="0"/>
                                      <w:marBottom w:val="0"/>
                                      <w:divBdr>
                                        <w:top w:val="single" w:sz="2" w:space="0" w:color="E3E3E3"/>
                                        <w:left w:val="single" w:sz="2" w:space="0" w:color="E3E3E3"/>
                                        <w:bottom w:val="single" w:sz="2" w:space="0" w:color="E3E3E3"/>
                                        <w:right w:val="single" w:sz="2" w:space="0" w:color="E3E3E3"/>
                                      </w:divBdr>
                                      <w:divsChild>
                                        <w:div w:id="133446421">
                                          <w:marLeft w:val="0"/>
                                          <w:marRight w:val="0"/>
                                          <w:marTop w:val="0"/>
                                          <w:marBottom w:val="0"/>
                                          <w:divBdr>
                                            <w:top w:val="single" w:sz="2" w:space="0" w:color="E3E3E3"/>
                                            <w:left w:val="single" w:sz="2" w:space="0" w:color="E3E3E3"/>
                                            <w:bottom w:val="single" w:sz="2" w:space="0" w:color="E3E3E3"/>
                                            <w:right w:val="single" w:sz="2" w:space="0" w:color="E3E3E3"/>
                                          </w:divBdr>
                                          <w:divsChild>
                                            <w:div w:id="37705017">
                                              <w:marLeft w:val="0"/>
                                              <w:marRight w:val="0"/>
                                              <w:marTop w:val="0"/>
                                              <w:marBottom w:val="0"/>
                                              <w:divBdr>
                                                <w:top w:val="single" w:sz="2" w:space="0" w:color="E3E3E3"/>
                                                <w:left w:val="single" w:sz="2" w:space="0" w:color="E3E3E3"/>
                                                <w:bottom w:val="single" w:sz="2" w:space="0" w:color="E3E3E3"/>
                                                <w:right w:val="single" w:sz="2" w:space="0" w:color="E3E3E3"/>
                                              </w:divBdr>
                                              <w:divsChild>
                                                <w:div w:id="251938701">
                                                  <w:marLeft w:val="0"/>
                                                  <w:marRight w:val="0"/>
                                                  <w:marTop w:val="0"/>
                                                  <w:marBottom w:val="0"/>
                                                  <w:divBdr>
                                                    <w:top w:val="single" w:sz="2" w:space="0" w:color="E3E3E3"/>
                                                    <w:left w:val="single" w:sz="2" w:space="0" w:color="E3E3E3"/>
                                                    <w:bottom w:val="single" w:sz="2" w:space="0" w:color="E3E3E3"/>
                                                    <w:right w:val="single" w:sz="2" w:space="0" w:color="E3E3E3"/>
                                                  </w:divBdr>
                                                  <w:divsChild>
                                                    <w:div w:id="1870340566">
                                                      <w:marLeft w:val="0"/>
                                                      <w:marRight w:val="0"/>
                                                      <w:marTop w:val="0"/>
                                                      <w:marBottom w:val="0"/>
                                                      <w:divBdr>
                                                        <w:top w:val="single" w:sz="2" w:space="0" w:color="E3E3E3"/>
                                                        <w:left w:val="single" w:sz="2" w:space="0" w:color="E3E3E3"/>
                                                        <w:bottom w:val="single" w:sz="2" w:space="0" w:color="E3E3E3"/>
                                                        <w:right w:val="single" w:sz="2" w:space="0" w:color="E3E3E3"/>
                                                      </w:divBdr>
                                                      <w:divsChild>
                                                        <w:div w:id="1633291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188892">
                                          <w:marLeft w:val="0"/>
                                          <w:marRight w:val="0"/>
                                          <w:marTop w:val="0"/>
                                          <w:marBottom w:val="0"/>
                                          <w:divBdr>
                                            <w:top w:val="single" w:sz="2" w:space="0" w:color="E3E3E3"/>
                                            <w:left w:val="single" w:sz="2" w:space="0" w:color="E3E3E3"/>
                                            <w:bottom w:val="single" w:sz="2" w:space="0" w:color="E3E3E3"/>
                                            <w:right w:val="single" w:sz="2" w:space="0" w:color="E3E3E3"/>
                                          </w:divBdr>
                                          <w:divsChild>
                                            <w:div w:id="703791467">
                                              <w:marLeft w:val="0"/>
                                              <w:marRight w:val="0"/>
                                              <w:marTop w:val="0"/>
                                              <w:marBottom w:val="0"/>
                                              <w:divBdr>
                                                <w:top w:val="single" w:sz="2" w:space="0" w:color="E3E3E3"/>
                                                <w:left w:val="single" w:sz="2" w:space="0" w:color="E3E3E3"/>
                                                <w:bottom w:val="single" w:sz="2" w:space="0" w:color="E3E3E3"/>
                                                <w:right w:val="single" w:sz="2" w:space="0" w:color="E3E3E3"/>
                                              </w:divBdr>
                                            </w:div>
                                            <w:div w:id="76482318">
                                              <w:marLeft w:val="0"/>
                                              <w:marRight w:val="0"/>
                                              <w:marTop w:val="0"/>
                                              <w:marBottom w:val="0"/>
                                              <w:divBdr>
                                                <w:top w:val="single" w:sz="2" w:space="0" w:color="E3E3E3"/>
                                                <w:left w:val="single" w:sz="2" w:space="0" w:color="E3E3E3"/>
                                                <w:bottom w:val="single" w:sz="2" w:space="0" w:color="E3E3E3"/>
                                                <w:right w:val="single" w:sz="2" w:space="0" w:color="E3E3E3"/>
                                              </w:divBdr>
                                              <w:divsChild>
                                                <w:div w:id="161897318">
                                                  <w:marLeft w:val="0"/>
                                                  <w:marRight w:val="0"/>
                                                  <w:marTop w:val="0"/>
                                                  <w:marBottom w:val="0"/>
                                                  <w:divBdr>
                                                    <w:top w:val="single" w:sz="2" w:space="0" w:color="E3E3E3"/>
                                                    <w:left w:val="single" w:sz="2" w:space="0" w:color="E3E3E3"/>
                                                    <w:bottom w:val="single" w:sz="2" w:space="0" w:color="E3E3E3"/>
                                                    <w:right w:val="single" w:sz="2" w:space="0" w:color="E3E3E3"/>
                                                  </w:divBdr>
                                                  <w:divsChild>
                                                    <w:div w:id="238253341">
                                                      <w:marLeft w:val="0"/>
                                                      <w:marRight w:val="0"/>
                                                      <w:marTop w:val="0"/>
                                                      <w:marBottom w:val="0"/>
                                                      <w:divBdr>
                                                        <w:top w:val="single" w:sz="2" w:space="0" w:color="E3E3E3"/>
                                                        <w:left w:val="single" w:sz="2" w:space="0" w:color="E3E3E3"/>
                                                        <w:bottom w:val="single" w:sz="2" w:space="0" w:color="E3E3E3"/>
                                                        <w:right w:val="single" w:sz="2" w:space="0" w:color="E3E3E3"/>
                                                      </w:divBdr>
                                                      <w:divsChild>
                                                        <w:div w:id="101838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703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ier.com/blog/best-erp-software/" TargetMode="External"/><Relationship Id="rId13" Type="http://schemas.openxmlformats.org/officeDocument/2006/relationships/hyperlink" Target="https://zapier.com/blog/best-erp-software/" TargetMode="External"/><Relationship Id="rId3" Type="http://schemas.openxmlformats.org/officeDocument/2006/relationships/settings" Target="settings.xml"/><Relationship Id="rId7" Type="http://schemas.openxmlformats.org/officeDocument/2006/relationships/hyperlink" Target="https://zapier.com/blog/best-erp-software/" TargetMode="External"/><Relationship Id="rId12" Type="http://schemas.openxmlformats.org/officeDocument/2006/relationships/hyperlink" Target="https://zapier.com/blog/best-erp-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apier.com/blog/best-erp-softwar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zapier.com/blog/best-erp-software/" TargetMode="External"/><Relationship Id="rId4" Type="http://schemas.openxmlformats.org/officeDocument/2006/relationships/webSettings" Target="webSettings.xml"/><Relationship Id="rId9" Type="http://schemas.openxmlformats.org/officeDocument/2006/relationships/hyperlink" Target="https://zapier.com/blog/best-erp-software/" TargetMode="External"/><Relationship Id="rId14" Type="http://schemas.openxmlformats.org/officeDocument/2006/relationships/hyperlink" Target="https://zapier.com/blog/best-erp-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Tirole</dc:creator>
  <cp:keywords/>
  <dc:description/>
  <cp:lastModifiedBy>Yashaswi Tirole</cp:lastModifiedBy>
  <cp:revision>2</cp:revision>
  <dcterms:created xsi:type="dcterms:W3CDTF">2024-04-12T05:42:00Z</dcterms:created>
  <dcterms:modified xsi:type="dcterms:W3CDTF">2024-04-12T06:40:00Z</dcterms:modified>
</cp:coreProperties>
</file>