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C9DC" w14:textId="683D27CF" w:rsidR="007F0117" w:rsidRPr="00B575AA" w:rsidRDefault="00893474" w:rsidP="00B575A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575AA">
        <w:rPr>
          <w:b/>
          <w:bCs/>
          <w:sz w:val="28"/>
          <w:szCs w:val="28"/>
        </w:rPr>
        <w:t>P2P cycle</w:t>
      </w:r>
    </w:p>
    <w:p w14:paraId="68B619F7" w14:textId="77777777" w:rsidR="00893474" w:rsidRPr="00893474" w:rsidRDefault="00893474" w:rsidP="00B575AA">
      <w:pPr>
        <w:pStyle w:val="ListParagraph"/>
        <w:jc w:val="both"/>
        <w:rPr>
          <w:rFonts w:ascii="system-ui" w:hAnsi="system-ui"/>
          <w:color w:val="FF0000"/>
          <w:shd w:val="clear" w:color="auto" w:fill="FFFFFF"/>
        </w:rPr>
      </w:pPr>
      <w:r w:rsidRPr="00893474">
        <w:rPr>
          <w:rFonts w:ascii="system-ui" w:hAnsi="system-ui"/>
          <w:color w:val="0D0D0D"/>
          <w:shd w:val="clear" w:color="auto" w:fill="FFFFFF"/>
        </w:rPr>
        <w:t>The Procure to Pay (P2P) cycle is the comprehensive process within an organization, covering requisition, purchase order issuance, goods receipt, invoice verification, and payment, to efficiently acquire goods and services.</w:t>
      </w:r>
    </w:p>
    <w:p w14:paraId="46DBE889" w14:textId="77777777" w:rsidR="00893474" w:rsidRPr="008C0AE9" w:rsidRDefault="00893474" w:rsidP="00B575AA">
      <w:pPr>
        <w:shd w:val="clear" w:color="auto" w:fill="FFFFFF" w:themeFill="background1"/>
        <w:spacing w:before="60" w:line="375" w:lineRule="exact"/>
        <w:ind w:right="-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D74ACD4" w14:textId="77777777" w:rsidR="00893474" w:rsidRPr="008C0AE9" w:rsidRDefault="00893474" w:rsidP="00B575AA">
      <w:pPr>
        <w:ind w:left="-20" w:right="-20"/>
        <w:jc w:val="both"/>
        <w:rPr>
          <w:rFonts w:ascii="Times New Roman" w:eastAsia="Times New Roman" w:hAnsi="Times New Roman" w:cs="Times New Roman"/>
          <w:color w:val="333333"/>
        </w:rPr>
      </w:pP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AEAA86" wp14:editId="57D0BAB5">
                <wp:simplePos x="0" y="0"/>
                <wp:positionH relativeFrom="page">
                  <wp:posOffset>5897238</wp:posOffset>
                </wp:positionH>
                <wp:positionV relativeFrom="paragraph">
                  <wp:posOffset>8648</wp:posOffset>
                </wp:positionV>
                <wp:extent cx="1458645" cy="719191"/>
                <wp:effectExtent l="0" t="0" r="27305" b="24130"/>
                <wp:wrapNone/>
                <wp:docPr id="164295646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645" cy="71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7E067" w14:textId="77777777" w:rsidR="00893474" w:rsidRPr="00FE0B71" w:rsidRDefault="00893474" w:rsidP="00893474">
                            <w:pPr>
                              <w:rPr>
                                <w:rFonts w:ascii="system-ui" w:hAnsi="system-ui"/>
                                <w:color w:val="FF0000"/>
                                <w:shd w:val="clear" w:color="auto" w:fill="FFFFFF"/>
                              </w:rPr>
                            </w:pPr>
                            <w:proofErr w:type="gramStart"/>
                            <w:r w:rsidRPr="00FE0B71">
                              <w:rPr>
                                <w:rFonts w:ascii="system-ui" w:hAnsi="system-ui"/>
                                <w:color w:val="FF0000"/>
                                <w:shd w:val="clear" w:color="auto" w:fill="FFFFFF"/>
                              </w:rPr>
                              <w:t>3 way</w:t>
                            </w:r>
                            <w:proofErr w:type="gramEnd"/>
                            <w:r w:rsidRPr="00FE0B71">
                              <w:rPr>
                                <w:rFonts w:ascii="system-ui" w:hAnsi="system-ui"/>
                                <w:color w:val="FF0000"/>
                                <w:shd w:val="clear" w:color="auto" w:fill="FFFFFF"/>
                              </w:rPr>
                              <w:t xml:space="preserve"> match is made between PO, GR, 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EAA8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64.35pt;margin-top:.7pt;width:114.85pt;height:56.6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" fillcolor="white [3201]" strokeweight=".5pt">
                <v:textbox>
                  <w:txbxContent>
                    <w:p w14:paraId="6617E067" w14:textId="77777777" w:rsidR="00893474" w:rsidRPr="00FE0B71" w:rsidRDefault="00893474" w:rsidP="00893474">
                      <w:pPr>
                        <w:rPr>
                          <w:rFonts w:ascii="system-ui" w:hAnsi="system-ui"/>
                          <w:color w:val="FF0000"/>
                          <w:shd w:val="clear" w:color="auto" w:fill="FFFFFF"/>
                        </w:rPr>
                      </w:pPr>
                      <w:proofErr w:type="gramStart"/>
                      <w:r w:rsidRPr="00FE0B71">
                        <w:rPr>
                          <w:rFonts w:ascii="system-ui" w:hAnsi="system-ui"/>
                          <w:color w:val="FF0000"/>
                          <w:shd w:val="clear" w:color="auto" w:fill="FFFFFF"/>
                        </w:rPr>
                        <w:t>3 way</w:t>
                      </w:r>
                      <w:proofErr w:type="gramEnd"/>
                      <w:r w:rsidRPr="00FE0B71">
                        <w:rPr>
                          <w:rFonts w:ascii="system-ui" w:hAnsi="system-ui"/>
                          <w:color w:val="FF0000"/>
                          <w:shd w:val="clear" w:color="auto" w:fill="FFFFFF"/>
                        </w:rPr>
                        <w:t xml:space="preserve"> match is made between PO, GR, IR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D979E66" wp14:editId="3CA4976E">
                <wp:simplePos x="0" y="0"/>
                <wp:positionH relativeFrom="margin">
                  <wp:posOffset>2971800</wp:posOffset>
                </wp:positionH>
                <wp:positionV relativeFrom="paragraph">
                  <wp:posOffset>306070</wp:posOffset>
                </wp:positionV>
                <wp:extent cx="0" cy="318135"/>
                <wp:effectExtent l="76200" t="0" r="76200" b="62865"/>
                <wp:wrapNone/>
                <wp:docPr id="74135885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6454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4pt;margin-top:24.1pt;width:0;height:25.05pt;z-index: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15231DA" wp14:editId="194F385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14400" cy="328295"/>
                <wp:effectExtent l="0" t="0" r="19050" b="14605"/>
                <wp:wrapNone/>
                <wp:docPr id="52116328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001E1" w14:textId="77777777" w:rsidR="00893474" w:rsidRPr="001A57C4" w:rsidRDefault="00893474" w:rsidP="008934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57C4">
                              <w:rPr>
                                <w:sz w:val="32"/>
                                <w:szCs w:val="32"/>
                              </w:rPr>
                              <w:t>Determination of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31DA" id="_x0000_s1027" type="#_x0000_t202" style="position:absolute;left:0;text-align:left;margin-left:0;margin-top:.65pt;width:1in;height:25.85pt;z-index:2516336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" fillcolor="white [3201]" strokeweight=".5pt">
                <v:textbox>
                  <w:txbxContent>
                    <w:p w14:paraId="154001E1" w14:textId="77777777" w:rsidR="00893474" w:rsidRPr="001A57C4" w:rsidRDefault="00893474" w:rsidP="00893474">
                      <w:pPr>
                        <w:rPr>
                          <w:sz w:val="32"/>
                          <w:szCs w:val="32"/>
                        </w:rPr>
                      </w:pPr>
                      <w:r w:rsidRPr="001A57C4">
                        <w:rPr>
                          <w:sz w:val="32"/>
                          <w:szCs w:val="32"/>
                        </w:rPr>
                        <w:t>Determination of requirements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1731C9" w14:textId="444605A6" w:rsidR="00893474" w:rsidRPr="008C0AE9" w:rsidRDefault="00893474" w:rsidP="00B575A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C683A" wp14:editId="4D539736">
                <wp:simplePos x="0" y="0"/>
                <wp:positionH relativeFrom="page">
                  <wp:posOffset>5445303</wp:posOffset>
                </wp:positionH>
                <wp:positionV relativeFrom="paragraph">
                  <wp:posOffset>1049397</wp:posOffset>
                </wp:positionV>
                <wp:extent cx="2085654" cy="1222247"/>
                <wp:effectExtent l="0" t="0" r="10160" b="16510"/>
                <wp:wrapNone/>
                <wp:docPr id="35531272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654" cy="1222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2F70F" w14:textId="77777777" w:rsidR="00893474" w:rsidRDefault="00893474" w:rsidP="00893474">
                            <w:pP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 xml:space="preserve">The process of creating a formal </w:t>
                            </w:r>
                          </w:p>
                          <w:p w14:paraId="3C8CF82E" w14:textId="4AC2A1AD" w:rsidR="00893474" w:rsidRDefault="00893474" w:rsidP="00893474">
                            <w:pP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 xml:space="preserve">request for goods or </w:t>
                            </w:r>
                            <w:r w:rsidR="00B575AA"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>services.</w:t>
                            </w:r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0719CEC3" w14:textId="77777777" w:rsidR="00893474" w:rsidRPr="001A57C4" w:rsidRDefault="00893474" w:rsidP="008934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>within a business.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683A" id="_x0000_s1028" type="#_x0000_t202" style="position:absolute;left:0;text-align:left;margin-left:428.75pt;margin-top:82.65pt;width:164.2pt;height:96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" fillcolor="white [3201]" strokeweight=".5pt">
                <v:textbox>
                  <w:txbxContent>
                    <w:p w14:paraId="72C2F70F" w14:textId="77777777" w:rsidR="00893474" w:rsidRDefault="00893474" w:rsidP="00893474">
                      <w:pP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 xml:space="preserve">The process of creating a formal </w:t>
                      </w:r>
                    </w:p>
                    <w:p w14:paraId="3C8CF82E" w14:textId="4AC2A1AD" w:rsidR="00893474" w:rsidRDefault="00893474" w:rsidP="00893474">
                      <w:pP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 xml:space="preserve">request for goods or </w:t>
                      </w:r>
                      <w:r w:rsidR="00B575AA"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>services.</w:t>
                      </w:r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 xml:space="preserve"> </w:t>
                      </w:r>
                    </w:p>
                    <w:p w14:paraId="0719CEC3" w14:textId="77777777" w:rsidR="00893474" w:rsidRPr="001A57C4" w:rsidRDefault="00893474" w:rsidP="008934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>within a business.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3DE6E" wp14:editId="7918E638">
                <wp:simplePos x="0" y="0"/>
                <wp:positionH relativeFrom="page">
                  <wp:posOffset>154112</wp:posOffset>
                </wp:positionH>
                <wp:positionV relativeFrom="paragraph">
                  <wp:posOffset>1152140</wp:posOffset>
                </wp:positionV>
                <wp:extent cx="2301433" cy="1119883"/>
                <wp:effectExtent l="0" t="0" r="22860" b="23495"/>
                <wp:wrapNone/>
                <wp:docPr id="95879268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433" cy="1119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C15F5" w14:textId="77777777" w:rsidR="00893474" w:rsidRDefault="00893474" w:rsidP="00893474">
                            <w:pP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 xml:space="preserve">The document issued to a supplier, </w:t>
                            </w:r>
                          </w:p>
                          <w:p w14:paraId="4482FF44" w14:textId="77777777" w:rsidR="00893474" w:rsidRDefault="00893474" w:rsidP="00893474">
                            <w:pP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 xml:space="preserve">formalizing the intent to purchase </w:t>
                            </w:r>
                          </w:p>
                          <w:p w14:paraId="7087B46F" w14:textId="77777777" w:rsidR="00893474" w:rsidRPr="001A57C4" w:rsidRDefault="00893474" w:rsidP="008934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>or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3DE6E" id="_x0000_s1029" type="#_x0000_t202" style="position:absolute;left:0;text-align:left;margin-left:12.15pt;margin-top:90.7pt;width:181.2pt;height:88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" fillcolor="white [3201]" strokeweight=".5pt">
                <v:textbox>
                  <w:txbxContent>
                    <w:p w14:paraId="041C15F5" w14:textId="77777777" w:rsidR="00893474" w:rsidRDefault="00893474" w:rsidP="00893474">
                      <w:pP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 xml:space="preserve">The document issued to a supplier, </w:t>
                      </w:r>
                    </w:p>
                    <w:p w14:paraId="4482FF44" w14:textId="77777777" w:rsidR="00893474" w:rsidRDefault="00893474" w:rsidP="00893474">
                      <w:pP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 xml:space="preserve">formalizing the intent to purchase </w:t>
                      </w:r>
                    </w:p>
                    <w:p w14:paraId="7087B46F" w14:textId="77777777" w:rsidR="00893474" w:rsidRPr="001A57C4" w:rsidRDefault="00893474" w:rsidP="008934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>or services.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4DE64" wp14:editId="2C147979">
                <wp:simplePos x="0" y="0"/>
                <wp:positionH relativeFrom="margin">
                  <wp:posOffset>3976098</wp:posOffset>
                </wp:positionH>
                <wp:positionV relativeFrom="paragraph">
                  <wp:posOffset>1480913</wp:posOffset>
                </wp:positionV>
                <wp:extent cx="565079" cy="266978"/>
                <wp:effectExtent l="0" t="38100" r="64135" b="19050"/>
                <wp:wrapNone/>
                <wp:docPr id="166479305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079" cy="2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932C" id="Straight Arrow Connector 19" o:spid="_x0000_s1026" type="#_x0000_t32" style="position:absolute;margin-left:313.1pt;margin-top:116.6pt;width:44.5pt;height:2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84D3F3" wp14:editId="0AC3E593">
                <wp:simplePos x="0" y="0"/>
                <wp:positionH relativeFrom="margin">
                  <wp:posOffset>1654138</wp:posOffset>
                </wp:positionH>
                <wp:positionV relativeFrom="paragraph">
                  <wp:posOffset>3340535</wp:posOffset>
                </wp:positionV>
                <wp:extent cx="349001" cy="287677"/>
                <wp:effectExtent l="38100" t="0" r="32385" b="55245"/>
                <wp:wrapNone/>
                <wp:docPr id="187659569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001" cy="287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A5FC" id="Straight Arrow Connector 19" o:spid="_x0000_s1026" type="#_x0000_t32" style="position:absolute;margin-left:130.25pt;margin-top:263.05pt;width:27.5pt;height:22.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AF925" wp14:editId="0F44B186">
                <wp:simplePos x="0" y="0"/>
                <wp:positionH relativeFrom="margin">
                  <wp:posOffset>1520574</wp:posOffset>
                </wp:positionH>
                <wp:positionV relativeFrom="paragraph">
                  <wp:posOffset>1891879</wp:posOffset>
                </wp:positionV>
                <wp:extent cx="191278" cy="325220"/>
                <wp:effectExtent l="38100" t="38100" r="18415" b="17780"/>
                <wp:wrapNone/>
                <wp:docPr id="151013195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278" cy="325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26B7" id="Straight Arrow Connector 19" o:spid="_x0000_s1026" type="#_x0000_t32" style="position:absolute;margin-left:119.75pt;margin-top:148.95pt;width:15.05pt;height:2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5B142E" wp14:editId="162212E3">
                <wp:simplePos x="0" y="0"/>
                <wp:positionH relativeFrom="margin">
                  <wp:posOffset>2971800</wp:posOffset>
                </wp:positionH>
                <wp:positionV relativeFrom="paragraph">
                  <wp:posOffset>656519</wp:posOffset>
                </wp:positionV>
                <wp:extent cx="0" cy="318499"/>
                <wp:effectExtent l="76200" t="0" r="76200" b="62865"/>
                <wp:wrapNone/>
                <wp:docPr id="131166025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47F5" id="Straight Arrow Connector 19" o:spid="_x0000_s1026" type="#_x0000_t32" style="position:absolute;margin-left:234pt;margin-top:51.7pt;width:0;height:25.1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B50B4" wp14:editId="6293D2BE">
                <wp:simplePos x="0" y="0"/>
                <wp:positionH relativeFrom="margin">
                  <wp:align>center</wp:align>
                </wp:positionH>
                <wp:positionV relativeFrom="paragraph">
                  <wp:posOffset>3473593</wp:posOffset>
                </wp:positionV>
                <wp:extent cx="0" cy="318499"/>
                <wp:effectExtent l="76200" t="0" r="76200" b="62865"/>
                <wp:wrapNone/>
                <wp:docPr id="9536114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1DE5" id="Straight Arrow Connector 19" o:spid="_x0000_s1026" type="#_x0000_t32" style="position:absolute;margin-left:0;margin-top:273.5pt;width:0;height:25.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8BC8E" wp14:editId="56368540">
                <wp:simplePos x="0" y="0"/>
                <wp:positionH relativeFrom="margin">
                  <wp:align>center</wp:align>
                </wp:positionH>
                <wp:positionV relativeFrom="paragraph">
                  <wp:posOffset>2940806</wp:posOffset>
                </wp:positionV>
                <wp:extent cx="0" cy="318499"/>
                <wp:effectExtent l="76200" t="0" r="76200" b="62865"/>
                <wp:wrapNone/>
                <wp:docPr id="116979266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53BC" id="Straight Arrow Connector 19" o:spid="_x0000_s1026" type="#_x0000_t32" style="position:absolute;margin-left:0;margin-top:231.55pt;width:0;height:25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A2D726" wp14:editId="762479AF">
                <wp:simplePos x="0" y="0"/>
                <wp:positionH relativeFrom="margin">
                  <wp:align>center</wp:align>
                </wp:positionH>
                <wp:positionV relativeFrom="paragraph">
                  <wp:posOffset>2377675</wp:posOffset>
                </wp:positionV>
                <wp:extent cx="0" cy="318499"/>
                <wp:effectExtent l="76200" t="0" r="76200" b="62865"/>
                <wp:wrapNone/>
                <wp:docPr id="113094988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D3DD" id="Straight Arrow Connector 19" o:spid="_x0000_s1026" type="#_x0000_t32" style="position:absolute;margin-left:0;margin-top:187.2pt;width:0;height:25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5D2735" wp14:editId="40B6072D">
                <wp:simplePos x="0" y="0"/>
                <wp:positionH relativeFrom="margin">
                  <wp:align>center</wp:align>
                </wp:positionH>
                <wp:positionV relativeFrom="paragraph">
                  <wp:posOffset>1804206</wp:posOffset>
                </wp:positionV>
                <wp:extent cx="0" cy="318499"/>
                <wp:effectExtent l="76200" t="0" r="76200" b="62865"/>
                <wp:wrapNone/>
                <wp:docPr id="59763875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D584" id="Straight Arrow Connector 19" o:spid="_x0000_s1026" type="#_x0000_t32" style="position:absolute;margin-left:0;margin-top:142.05pt;width:0;height:25.1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3E2AFB" wp14:editId="4603ACA9">
                <wp:simplePos x="0" y="0"/>
                <wp:positionH relativeFrom="margin">
                  <wp:align>center</wp:align>
                </wp:positionH>
                <wp:positionV relativeFrom="paragraph">
                  <wp:posOffset>1179266</wp:posOffset>
                </wp:positionV>
                <wp:extent cx="0" cy="318499"/>
                <wp:effectExtent l="76200" t="0" r="76200" b="62865"/>
                <wp:wrapNone/>
                <wp:docPr id="169042553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F1462" id="Straight Arrow Connector 19" o:spid="_x0000_s1026" type="#_x0000_t32" style="position:absolute;margin-left:0;margin-top:92.85pt;width:0;height:25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603A231" wp14:editId="247200A1">
                <wp:simplePos x="0" y="0"/>
                <wp:positionH relativeFrom="margin">
                  <wp:align>center</wp:align>
                </wp:positionH>
                <wp:positionV relativeFrom="paragraph">
                  <wp:posOffset>3796030</wp:posOffset>
                </wp:positionV>
                <wp:extent cx="914400" cy="328295"/>
                <wp:effectExtent l="0" t="0" r="26670" b="14605"/>
                <wp:wrapNone/>
                <wp:docPr id="169231381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E7C1A" w14:textId="77777777" w:rsidR="00893474" w:rsidRPr="001A57C4" w:rsidRDefault="00893474" w:rsidP="008934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Payment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A231" id="_x0000_s1030" type="#_x0000_t202" style="position:absolute;left:0;text-align:left;margin-left:0;margin-top:298.9pt;width:1in;height:25.85pt;z-index:25164800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" fillcolor="white [3201]" strokeweight=".5pt">
                <v:textbox>
                  <w:txbxContent>
                    <w:p w14:paraId="2E7E7C1A" w14:textId="77777777" w:rsidR="00893474" w:rsidRPr="001A57C4" w:rsidRDefault="00893474" w:rsidP="008934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Payment 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48ED743" wp14:editId="36E4F6B6">
                <wp:simplePos x="0" y="0"/>
                <wp:positionH relativeFrom="margin">
                  <wp:align>center</wp:align>
                </wp:positionH>
                <wp:positionV relativeFrom="paragraph">
                  <wp:posOffset>3202312</wp:posOffset>
                </wp:positionV>
                <wp:extent cx="914400" cy="328295"/>
                <wp:effectExtent l="0" t="0" r="19050" b="14605"/>
                <wp:wrapNone/>
                <wp:docPr id="73001406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623E8" w14:textId="77777777" w:rsidR="00893474" w:rsidRPr="00FE0B71" w:rsidRDefault="00893474" w:rsidP="00893474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E0B71">
                              <w:rPr>
                                <w:color w:val="FF0000"/>
                                <w:sz w:val="32"/>
                                <w:szCs w:val="32"/>
                              </w:rPr>
                              <w:t>Invoice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D743" id="_x0000_s1031" type="#_x0000_t202" style="position:absolute;left:0;text-align:left;margin-left:0;margin-top:252.15pt;width:1in;height:25.85pt;z-index:2516459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" fillcolor="white [3201]" strokeweight=".5pt">
                <v:textbox>
                  <w:txbxContent>
                    <w:p w14:paraId="532623E8" w14:textId="77777777" w:rsidR="00893474" w:rsidRPr="00FE0B71" w:rsidRDefault="00893474" w:rsidP="00893474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FE0B71">
                        <w:rPr>
                          <w:color w:val="FF0000"/>
                          <w:sz w:val="32"/>
                          <w:szCs w:val="32"/>
                        </w:rPr>
                        <w:t>Invoice Verification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8D98800" wp14:editId="1C432059">
                <wp:simplePos x="0" y="0"/>
                <wp:positionH relativeFrom="margin">
                  <wp:align>center</wp:align>
                </wp:positionH>
                <wp:positionV relativeFrom="paragraph">
                  <wp:posOffset>2649398</wp:posOffset>
                </wp:positionV>
                <wp:extent cx="914400" cy="328295"/>
                <wp:effectExtent l="0" t="0" r="19050" b="14605"/>
                <wp:wrapNone/>
                <wp:docPr id="103573047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1A7C5" w14:textId="77777777" w:rsidR="00893474" w:rsidRPr="00FE0B71" w:rsidRDefault="00893474" w:rsidP="00893474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E0B71">
                              <w:rPr>
                                <w:color w:val="FF0000"/>
                                <w:sz w:val="32"/>
                                <w:szCs w:val="32"/>
                              </w:rPr>
                              <w:t>Goods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8800" id="_x0000_s1032" type="#_x0000_t202" style="position:absolute;left:0;text-align:left;margin-left:0;margin-top:208.6pt;width:1in;height:25.85pt;z-index:25164390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" fillcolor="white [3201]" strokeweight=".5pt">
                <v:textbox>
                  <w:txbxContent>
                    <w:p w14:paraId="1C01A7C5" w14:textId="77777777" w:rsidR="00893474" w:rsidRPr="00FE0B71" w:rsidRDefault="00893474" w:rsidP="00893474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FE0B71">
                        <w:rPr>
                          <w:color w:val="FF0000"/>
                          <w:sz w:val="32"/>
                          <w:szCs w:val="32"/>
                        </w:rPr>
                        <w:t>Goods receipt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63CC096" wp14:editId="73B5148E">
                <wp:simplePos x="0" y="0"/>
                <wp:positionH relativeFrom="margin">
                  <wp:posOffset>1721835</wp:posOffset>
                </wp:positionH>
                <wp:positionV relativeFrom="paragraph">
                  <wp:posOffset>2096770</wp:posOffset>
                </wp:positionV>
                <wp:extent cx="914400" cy="328295"/>
                <wp:effectExtent l="0" t="0" r="10160" b="14605"/>
                <wp:wrapNone/>
                <wp:docPr id="206394440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E266D" w14:textId="77777777" w:rsidR="00893474" w:rsidRPr="00FE0B71" w:rsidRDefault="00893474" w:rsidP="00893474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E0B71">
                              <w:rPr>
                                <w:color w:val="FF0000"/>
                                <w:sz w:val="32"/>
                                <w:szCs w:val="32"/>
                              </w:rPr>
                              <w:t>Purchase order monitoring.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C096" id="_x0000_s1033" type="#_x0000_t202" style="position:absolute;left:0;text-align:left;margin-left:135.6pt;margin-top:165.1pt;width:1in;height:25.85pt;z-index:2516418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" fillcolor="white [3201]" strokeweight=".5pt">
                <v:textbox>
                  <w:txbxContent>
                    <w:p w14:paraId="0FAE266D" w14:textId="77777777" w:rsidR="00893474" w:rsidRPr="00FE0B71" w:rsidRDefault="00893474" w:rsidP="00893474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FE0B71">
                        <w:rPr>
                          <w:color w:val="FF0000"/>
                          <w:sz w:val="32"/>
                          <w:szCs w:val="32"/>
                        </w:rPr>
                        <w:t>Purchase order monitoring.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4E2722B" wp14:editId="7E42825B">
                <wp:simplePos x="0" y="0"/>
                <wp:positionH relativeFrom="margin">
                  <wp:align>center</wp:align>
                </wp:positionH>
                <wp:positionV relativeFrom="paragraph">
                  <wp:posOffset>1513726</wp:posOffset>
                </wp:positionV>
                <wp:extent cx="914400" cy="328295"/>
                <wp:effectExtent l="0" t="0" r="10160" b="14605"/>
                <wp:wrapNone/>
                <wp:docPr id="170490478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68237" w14:textId="77777777" w:rsidR="00893474" w:rsidRPr="001A57C4" w:rsidRDefault="00893474" w:rsidP="008934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Order Processing (PR)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722B" id="_x0000_s1034" type="#_x0000_t202" style="position:absolute;left:0;text-align:left;margin-left:0;margin-top:119.2pt;width:1in;height:25.85pt;z-index:2516398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" fillcolor="white [3201]" strokeweight=".5pt">
                <v:textbox>
                  <w:txbxContent>
                    <w:p w14:paraId="00068237" w14:textId="77777777" w:rsidR="00893474" w:rsidRPr="001A57C4" w:rsidRDefault="00893474" w:rsidP="008934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Order Processing (PR)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88FD9BD" wp14:editId="21A10B18">
                <wp:simplePos x="0" y="0"/>
                <wp:positionH relativeFrom="margin">
                  <wp:align>center</wp:align>
                </wp:positionH>
                <wp:positionV relativeFrom="paragraph">
                  <wp:posOffset>920636</wp:posOffset>
                </wp:positionV>
                <wp:extent cx="914400" cy="328295"/>
                <wp:effectExtent l="0" t="0" r="21590" b="14605"/>
                <wp:wrapNone/>
                <wp:docPr id="73761057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56C3E" w14:textId="77777777" w:rsidR="00893474" w:rsidRPr="001A57C4" w:rsidRDefault="00893474" w:rsidP="008934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Vendor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D9BD" id="_x0000_s1035" type="#_x0000_t202" style="position:absolute;left:0;text-align:left;margin-left:0;margin-top:72.5pt;width:1in;height:25.85pt;z-index:2516377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" fillcolor="white [3201]" strokeweight=".5pt">
                <v:textbox>
                  <w:txbxContent>
                    <w:p w14:paraId="5FB56C3E" w14:textId="77777777" w:rsidR="00893474" w:rsidRPr="001A57C4" w:rsidRDefault="00893474" w:rsidP="008934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Vendor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A334C9E" wp14:editId="5D0F2C61">
                <wp:simplePos x="0" y="0"/>
                <wp:positionH relativeFrom="margin">
                  <wp:align>center</wp:align>
                </wp:positionH>
                <wp:positionV relativeFrom="paragraph">
                  <wp:posOffset>327432</wp:posOffset>
                </wp:positionV>
                <wp:extent cx="914400" cy="328295"/>
                <wp:effectExtent l="0" t="0" r="16510" b="14605"/>
                <wp:wrapNone/>
                <wp:docPr id="158497307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1B192" w14:textId="77777777" w:rsidR="00893474" w:rsidRPr="001A57C4" w:rsidRDefault="00893474" w:rsidP="008934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57C4">
                              <w:rPr>
                                <w:sz w:val="32"/>
                                <w:szCs w:val="32"/>
                              </w:rPr>
                              <w:t xml:space="preserve">Determination of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source to supply.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4C9E" id="_x0000_s1036" type="#_x0000_t202" style="position:absolute;left:0;text-align:left;margin-left:0;margin-top:25.8pt;width:1in;height:25.85pt;z-index:2516357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" fillcolor="white [3201]" strokeweight=".5pt">
                <v:textbox>
                  <w:txbxContent>
                    <w:p w14:paraId="6921B192" w14:textId="77777777" w:rsidR="00893474" w:rsidRPr="001A57C4" w:rsidRDefault="00893474" w:rsidP="00893474">
                      <w:pPr>
                        <w:rPr>
                          <w:sz w:val="32"/>
                          <w:szCs w:val="32"/>
                        </w:rPr>
                      </w:pPr>
                      <w:r w:rsidRPr="001A57C4">
                        <w:rPr>
                          <w:sz w:val="32"/>
                          <w:szCs w:val="32"/>
                        </w:rPr>
                        <w:t xml:space="preserve">Determination of </w:t>
                      </w:r>
                      <w:r>
                        <w:rPr>
                          <w:sz w:val="32"/>
                          <w:szCs w:val="32"/>
                        </w:rPr>
                        <w:t>source to supply.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DDADBC" w14:textId="77777777" w:rsidR="00893474" w:rsidRPr="008C0AE9" w:rsidRDefault="00893474" w:rsidP="00B575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5EC43E" w14:textId="77777777" w:rsidR="00893474" w:rsidRPr="008C0AE9" w:rsidRDefault="00893474" w:rsidP="00B575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9B2F79" w14:textId="77777777" w:rsidR="00893474" w:rsidRPr="008C0AE9" w:rsidRDefault="00893474" w:rsidP="00B575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78F809" w14:textId="77777777" w:rsidR="00893474" w:rsidRPr="008C0AE9" w:rsidRDefault="00893474" w:rsidP="00B575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D0590B" w14:textId="77777777" w:rsidR="00893474" w:rsidRPr="008C0AE9" w:rsidRDefault="00893474" w:rsidP="00B575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F4EACA" w14:textId="77777777" w:rsidR="00893474" w:rsidRPr="008C0AE9" w:rsidRDefault="00893474" w:rsidP="00B575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E02186" w14:textId="77777777" w:rsidR="00893474" w:rsidRPr="008C0AE9" w:rsidRDefault="00893474" w:rsidP="00B575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65D0E" wp14:editId="1CCCB76F">
                <wp:simplePos x="0" y="0"/>
                <wp:positionH relativeFrom="margin">
                  <wp:posOffset>4074391</wp:posOffset>
                </wp:positionH>
                <wp:positionV relativeFrom="paragraph">
                  <wp:posOffset>204412</wp:posOffset>
                </wp:positionV>
                <wp:extent cx="914400" cy="923290"/>
                <wp:effectExtent l="0" t="0" r="23495" b="10160"/>
                <wp:wrapNone/>
                <wp:docPr id="207568911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23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EBD73" w14:textId="13F0EB56" w:rsidR="00893474" w:rsidRDefault="00893474" w:rsidP="00893474">
                            <w:pP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 xml:space="preserve">The acknowledgment of </w:t>
                            </w:r>
                            <w:r w:rsidR="00B575AA"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>received.</w:t>
                            </w:r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0C6A510" w14:textId="77777777" w:rsidR="00893474" w:rsidRDefault="00893474" w:rsidP="00893474">
                            <w:pP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 xml:space="preserve">goods or services, confirming </w:t>
                            </w:r>
                            <w:proofErr w:type="gramStart"/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>delivery</w:t>
                            </w:r>
                            <w:proofErr w:type="gramEnd"/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0FB7512C" w14:textId="77777777" w:rsidR="00893474" w:rsidRPr="001A57C4" w:rsidRDefault="00893474" w:rsidP="008934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>against the purchase order.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5D0E" id="_x0000_s1037" type="#_x0000_t202" style="position:absolute;left:0;text-align:left;margin-left:320.8pt;margin-top:16.1pt;width:1in;height:72.7pt;z-index:251668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" fillcolor="white [3201]" strokeweight=".5pt">
                <v:textbox>
                  <w:txbxContent>
                    <w:p w14:paraId="1D4EBD73" w14:textId="13F0EB56" w:rsidR="00893474" w:rsidRDefault="00893474" w:rsidP="00893474">
                      <w:pP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 xml:space="preserve">The acknowledgment of </w:t>
                      </w:r>
                      <w:r w:rsidR="00B575AA"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>received.</w:t>
                      </w:r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 xml:space="preserve"> </w:t>
                      </w:r>
                    </w:p>
                    <w:p w14:paraId="70C6A510" w14:textId="77777777" w:rsidR="00893474" w:rsidRDefault="00893474" w:rsidP="00893474">
                      <w:pP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 xml:space="preserve">goods or services, confirming </w:t>
                      </w:r>
                      <w:proofErr w:type="gramStart"/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>delivery</w:t>
                      </w:r>
                      <w:proofErr w:type="gramEnd"/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 xml:space="preserve"> </w:t>
                      </w:r>
                    </w:p>
                    <w:p w14:paraId="0FB7512C" w14:textId="77777777" w:rsidR="00893474" w:rsidRPr="001A57C4" w:rsidRDefault="00893474" w:rsidP="008934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>against the purchase order.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A5CC87" wp14:editId="17A44185">
                <wp:simplePos x="0" y="0"/>
                <wp:positionH relativeFrom="page">
                  <wp:posOffset>119792</wp:posOffset>
                </wp:positionH>
                <wp:positionV relativeFrom="paragraph">
                  <wp:posOffset>288583</wp:posOffset>
                </wp:positionV>
                <wp:extent cx="2486346" cy="1133475"/>
                <wp:effectExtent l="0" t="0" r="28575" b="28575"/>
                <wp:wrapNone/>
                <wp:docPr id="83788271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346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06F69" w14:textId="77777777" w:rsidR="00893474" w:rsidRDefault="00893474" w:rsidP="00893474">
                            <w:pP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 xml:space="preserve">The validation and approval process </w:t>
                            </w:r>
                          </w:p>
                          <w:p w14:paraId="360F08C1" w14:textId="362AD41E" w:rsidR="00893474" w:rsidRDefault="00893474" w:rsidP="00893474">
                            <w:pP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 xml:space="preserve">for supplier invoices, </w:t>
                            </w:r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>ensuring.</w:t>
                            </w:r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9CFA675" w14:textId="77777777" w:rsidR="00893474" w:rsidRPr="001A57C4" w:rsidRDefault="00893474" w:rsidP="008934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ystem-ui" w:hAnsi="system-ui"/>
                                <w:color w:val="0D0D0D"/>
                                <w:shd w:val="clear" w:color="auto" w:fill="FFFFFF"/>
                              </w:rPr>
                              <w:t>accuracy and compliance.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5CC87" id="_x0000_s1038" type="#_x0000_t202" style="position:absolute;left:0;text-align:left;margin-left:9.45pt;margin-top:22.7pt;width:195.8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bePgIAAIU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" fillcolor="white [3201]" strokeweight=".5pt">
                <v:textbox>
                  <w:txbxContent>
                    <w:p w14:paraId="6E906F69" w14:textId="77777777" w:rsidR="00893474" w:rsidRDefault="00893474" w:rsidP="00893474">
                      <w:pP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 xml:space="preserve">The validation and approval process </w:t>
                      </w:r>
                    </w:p>
                    <w:p w14:paraId="360F08C1" w14:textId="362AD41E" w:rsidR="00893474" w:rsidRDefault="00893474" w:rsidP="00893474">
                      <w:pP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 xml:space="preserve">for supplier invoices, </w:t>
                      </w:r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>ensuring.</w:t>
                      </w:r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 xml:space="preserve"> </w:t>
                      </w:r>
                    </w:p>
                    <w:p w14:paraId="79CFA675" w14:textId="77777777" w:rsidR="00893474" w:rsidRPr="001A57C4" w:rsidRDefault="00893474" w:rsidP="008934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system-ui" w:hAnsi="system-ui"/>
                          <w:color w:val="0D0D0D"/>
                          <w:shd w:val="clear" w:color="auto" w:fill="FFFFFF"/>
                        </w:rPr>
                        <w:t>accuracy and compliance.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72D8DC" w14:textId="77777777" w:rsidR="00893474" w:rsidRPr="008C0AE9" w:rsidRDefault="00893474" w:rsidP="00B575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AE9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724324" wp14:editId="21867BEB">
                <wp:simplePos x="0" y="0"/>
                <wp:positionH relativeFrom="margin">
                  <wp:posOffset>3693814</wp:posOffset>
                </wp:positionH>
                <wp:positionV relativeFrom="paragraph">
                  <wp:posOffset>125189</wp:posOffset>
                </wp:positionV>
                <wp:extent cx="371192" cy="55126"/>
                <wp:effectExtent l="0" t="19050" r="67310" b="78740"/>
                <wp:wrapNone/>
                <wp:docPr id="7811510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192" cy="55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95A8" id="Straight Arrow Connector 19" o:spid="_x0000_s1026" type="#_x0000_t32" style="position:absolute;margin-left:290.85pt;margin-top:9.85pt;width:29.25pt;height:4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2F65F31" w14:textId="77777777" w:rsidR="00893474" w:rsidRPr="008C0AE9" w:rsidRDefault="00893474" w:rsidP="00B575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8DC40" w14:textId="77777777" w:rsidR="00893474" w:rsidRDefault="00893474" w:rsidP="00B575AA">
      <w:pPr>
        <w:pStyle w:val="ListParagraph"/>
        <w:jc w:val="both"/>
      </w:pPr>
    </w:p>
    <w:p w14:paraId="55B60FD0" w14:textId="77777777" w:rsidR="00893474" w:rsidRDefault="00893474" w:rsidP="00B575AA">
      <w:pPr>
        <w:pStyle w:val="ListParagraph"/>
        <w:jc w:val="both"/>
      </w:pPr>
    </w:p>
    <w:p w14:paraId="6C12F41A" w14:textId="77777777" w:rsidR="00893474" w:rsidRDefault="00893474" w:rsidP="00B575AA">
      <w:pPr>
        <w:pStyle w:val="ListParagraph"/>
        <w:jc w:val="both"/>
      </w:pPr>
    </w:p>
    <w:p w14:paraId="5313A7AD" w14:textId="77777777" w:rsidR="00893474" w:rsidRDefault="00893474" w:rsidP="00B575AA">
      <w:pPr>
        <w:pStyle w:val="ListParagraph"/>
        <w:jc w:val="both"/>
      </w:pPr>
    </w:p>
    <w:p w14:paraId="1293397F" w14:textId="77777777" w:rsidR="00893474" w:rsidRDefault="00893474" w:rsidP="00B575AA">
      <w:pPr>
        <w:pStyle w:val="ListParagraph"/>
        <w:jc w:val="both"/>
      </w:pPr>
    </w:p>
    <w:p w14:paraId="18C4E41D" w14:textId="77777777" w:rsidR="00893474" w:rsidRDefault="00893474" w:rsidP="00B575AA">
      <w:pPr>
        <w:pStyle w:val="ListParagraph"/>
        <w:jc w:val="both"/>
      </w:pPr>
    </w:p>
    <w:p w14:paraId="674732D7" w14:textId="77777777" w:rsidR="00893474" w:rsidRDefault="00893474" w:rsidP="00B575AA">
      <w:pPr>
        <w:pStyle w:val="ListParagraph"/>
        <w:jc w:val="both"/>
      </w:pPr>
    </w:p>
    <w:p w14:paraId="22E8E1EE" w14:textId="3A4515DA" w:rsidR="00893474" w:rsidRPr="00B575AA" w:rsidRDefault="00893474" w:rsidP="00B575A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575AA">
        <w:rPr>
          <w:b/>
          <w:bCs/>
          <w:sz w:val="28"/>
          <w:szCs w:val="28"/>
        </w:rPr>
        <w:t>Why p2p cycle is important?</w:t>
      </w:r>
    </w:p>
    <w:p w14:paraId="1A99CD5A" w14:textId="1049D4FD" w:rsidR="00893474" w:rsidRPr="00893474" w:rsidRDefault="00893474" w:rsidP="00B575AA">
      <w:pPr>
        <w:ind w:left="360"/>
        <w:jc w:val="both"/>
      </w:pPr>
      <w:r w:rsidRPr="00893474">
        <w:t xml:space="preserve">A P2P process helps </w:t>
      </w:r>
      <w:r w:rsidRPr="00893474">
        <w:t>organizations</w:t>
      </w:r>
      <w:r w:rsidRPr="00893474">
        <w:t xml:space="preserve"> manage their spending and reduce costs. It can also help you save costs by reducing manual and laborious tasks. </w:t>
      </w:r>
    </w:p>
    <w:p w14:paraId="1967C473" w14:textId="77777777" w:rsidR="00893474" w:rsidRPr="00893474" w:rsidRDefault="00893474" w:rsidP="00B575AA">
      <w:pPr>
        <w:ind w:firstLine="360"/>
        <w:jc w:val="both"/>
      </w:pPr>
      <w:r w:rsidRPr="00893474">
        <w:t>Besides these, here are some reasons why a P2P process is important:</w:t>
      </w:r>
    </w:p>
    <w:p w14:paraId="3CE81F95" w14:textId="77777777" w:rsidR="00893474" w:rsidRPr="00893474" w:rsidRDefault="00893474" w:rsidP="00B575AA">
      <w:pPr>
        <w:pStyle w:val="ListParagraph"/>
        <w:numPr>
          <w:ilvl w:val="0"/>
          <w:numId w:val="3"/>
        </w:numPr>
        <w:jc w:val="both"/>
      </w:pPr>
      <w:r w:rsidRPr="00893474">
        <w:t>Streamlines the procurement process by clearly defining all the necessary actions.</w:t>
      </w:r>
    </w:p>
    <w:p w14:paraId="30106CA0" w14:textId="77777777" w:rsidR="00893474" w:rsidRPr="00893474" w:rsidRDefault="00893474" w:rsidP="00B575AA">
      <w:pPr>
        <w:pStyle w:val="ListParagraph"/>
        <w:numPr>
          <w:ilvl w:val="0"/>
          <w:numId w:val="3"/>
        </w:numPr>
        <w:jc w:val="both"/>
      </w:pPr>
      <w:r w:rsidRPr="00893474">
        <w:t>Allows buyers and suppliers to keep track of </w:t>
      </w:r>
      <w:hyperlink r:id="rId8" w:history="1">
        <w:r w:rsidRPr="00893474">
          <w:rPr>
            <w:rStyle w:val="Hyperlink"/>
            <w:color w:val="auto"/>
          </w:rPr>
          <w:t>invoices</w:t>
        </w:r>
      </w:hyperlink>
      <w:r w:rsidRPr="00893474">
        <w:t> and the payment progress. </w:t>
      </w:r>
    </w:p>
    <w:p w14:paraId="0123F345" w14:textId="77777777" w:rsidR="00893474" w:rsidRPr="00893474" w:rsidRDefault="00893474" w:rsidP="00B575AA">
      <w:pPr>
        <w:pStyle w:val="ListParagraph"/>
        <w:numPr>
          <w:ilvl w:val="0"/>
          <w:numId w:val="3"/>
        </w:numPr>
        <w:jc w:val="both"/>
      </w:pPr>
      <w:r w:rsidRPr="00893474">
        <w:t>Strengthens relationships with suppliers by ensuring timely payment and resolving issues promptly.</w:t>
      </w:r>
    </w:p>
    <w:p w14:paraId="6F51A6CA" w14:textId="77777777" w:rsidR="00893474" w:rsidRPr="00893474" w:rsidRDefault="00893474" w:rsidP="00B575AA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314259"/>
          <w:kern w:val="0"/>
          <w:sz w:val="27"/>
          <w:szCs w:val="27"/>
          <w14:ligatures w14:val="none"/>
        </w:rPr>
      </w:pPr>
      <w:r w:rsidRPr="00893474">
        <w:t xml:space="preserve">Prevents mistakes such as duplicate orders, overpaying, and payment </w:t>
      </w:r>
      <w:proofErr w:type="gramStart"/>
      <w:r w:rsidRPr="00893474">
        <w:t>errors</w:t>
      </w:r>
      <w:proofErr w:type="gramEnd"/>
    </w:p>
    <w:p w14:paraId="380B773E" w14:textId="2B943212" w:rsidR="00893474" w:rsidRPr="00893474" w:rsidRDefault="00893474" w:rsidP="00B575AA">
      <w:pPr>
        <w:jc w:val="both"/>
        <w:rPr>
          <w:rFonts w:ascii="Arial" w:eastAsia="Times New Roman" w:hAnsi="Arial" w:cs="Arial"/>
          <w:color w:val="314259"/>
          <w:kern w:val="0"/>
          <w:sz w:val="27"/>
          <w:szCs w:val="27"/>
          <w14:ligatures w14:val="none"/>
        </w:rPr>
      </w:pPr>
      <w:r w:rsidRPr="00313F47">
        <w:rPr>
          <w:noProof/>
        </w:rPr>
        <w:lastRenderedPageBreak/>
        <w:drawing>
          <wp:inline distT="0" distB="0" distL="0" distR="0" wp14:anchorId="1E4DA14F" wp14:editId="7DFE2EB6">
            <wp:extent cx="6567239" cy="3158490"/>
            <wp:effectExtent l="0" t="0" r="5080" b="3810"/>
            <wp:docPr id="189344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295" cy="316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3084" w14:textId="7A7CF0C0" w:rsidR="00893474" w:rsidRPr="00B575AA" w:rsidRDefault="00893474" w:rsidP="00B575A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575AA">
        <w:rPr>
          <w:b/>
          <w:bCs/>
          <w:sz w:val="28"/>
          <w:szCs w:val="28"/>
        </w:rPr>
        <w:t>Benefits of p2p cycle</w:t>
      </w:r>
    </w:p>
    <w:p w14:paraId="007672C3" w14:textId="77777777" w:rsidR="00893474" w:rsidRPr="00893474" w:rsidRDefault="00893474" w:rsidP="00B575AA">
      <w:pPr>
        <w:pStyle w:val="ListParagraph"/>
        <w:numPr>
          <w:ilvl w:val="0"/>
          <w:numId w:val="5"/>
        </w:numPr>
        <w:jc w:val="both"/>
      </w:pPr>
      <w:r w:rsidRPr="00893474">
        <w:t>Cost-Savings: Streamlining the P2P process reduces operational costs associated with manual tasks, errors, and delays. </w:t>
      </w:r>
    </w:p>
    <w:p w14:paraId="5B1D40F6" w14:textId="0D646FF3" w:rsidR="00893474" w:rsidRPr="00893474" w:rsidRDefault="00893474" w:rsidP="00B575AA">
      <w:pPr>
        <w:pStyle w:val="ListParagraph"/>
        <w:numPr>
          <w:ilvl w:val="0"/>
          <w:numId w:val="5"/>
        </w:numPr>
        <w:jc w:val="both"/>
      </w:pPr>
      <w:proofErr w:type="gramStart"/>
      <w:r w:rsidRPr="00893474">
        <w:t>Time</w:t>
      </w:r>
      <w:r>
        <w:t>-</w:t>
      </w:r>
      <w:r w:rsidRPr="00893474">
        <w:t>saving</w:t>
      </w:r>
      <w:proofErr w:type="gramEnd"/>
      <w:r w:rsidRPr="00893474">
        <w:t>: Automating repetitive tasks, such as data entry and invoice matching, allows employees to focus on more strategic activities. </w:t>
      </w:r>
    </w:p>
    <w:p w14:paraId="0C51F7F6" w14:textId="77777777" w:rsidR="00893474" w:rsidRPr="00893474" w:rsidRDefault="00893474" w:rsidP="00B575AA">
      <w:pPr>
        <w:pStyle w:val="ListParagraph"/>
        <w:numPr>
          <w:ilvl w:val="0"/>
          <w:numId w:val="5"/>
        </w:numPr>
        <w:jc w:val="both"/>
      </w:pPr>
      <w:r w:rsidRPr="00893474">
        <w:t>Strategic Decision-Making: Companies can use the data and insights gathered from the P2P process to make informed decisions about supplier selection, contract negotiations, and sourcing strategies. </w:t>
      </w:r>
    </w:p>
    <w:p w14:paraId="3FA24819" w14:textId="77777777" w:rsidR="00893474" w:rsidRPr="00893474" w:rsidRDefault="00893474" w:rsidP="00B575AA">
      <w:pPr>
        <w:pStyle w:val="ListParagraph"/>
        <w:numPr>
          <w:ilvl w:val="0"/>
          <w:numId w:val="5"/>
        </w:numPr>
        <w:jc w:val="both"/>
      </w:pPr>
      <w:r w:rsidRPr="00893474">
        <w:t>Improved Vendor Management: An efficient P2P process streamlines a company’s vendor management processes by helping you shortlist vendors quickly, negotiate prices, and track their performance.</w:t>
      </w:r>
    </w:p>
    <w:p w14:paraId="4FB4B59B" w14:textId="77777777" w:rsidR="00893474" w:rsidRPr="00893474" w:rsidRDefault="00893474" w:rsidP="00B575AA">
      <w:pPr>
        <w:pStyle w:val="ListParagraph"/>
        <w:numPr>
          <w:ilvl w:val="0"/>
          <w:numId w:val="5"/>
        </w:numPr>
        <w:jc w:val="both"/>
      </w:pPr>
      <w:r w:rsidRPr="00893474">
        <w:t>Customer Satisfaction: Streamlined procurement processes ensure that goods and services are readily available, which, in turn, helps meet customer demand and improve satisfaction.</w:t>
      </w:r>
    </w:p>
    <w:p w14:paraId="62A7E2EF" w14:textId="77777777" w:rsidR="00893474" w:rsidRPr="00893474" w:rsidRDefault="00893474" w:rsidP="00B575AA">
      <w:pPr>
        <w:pStyle w:val="ListParagraph"/>
        <w:numPr>
          <w:ilvl w:val="0"/>
          <w:numId w:val="5"/>
        </w:numPr>
        <w:jc w:val="both"/>
      </w:pPr>
      <w:r w:rsidRPr="00893474">
        <w:t>Competitive Advantage: Companies with an efficient P2P process can respond more quickly to market changes and opportunities, gaining a competitive edge.</w:t>
      </w:r>
    </w:p>
    <w:p w14:paraId="239EF3A4" w14:textId="77777777" w:rsidR="00B575AA" w:rsidRDefault="00B575AA" w:rsidP="00B575AA">
      <w:pPr>
        <w:pStyle w:val="ListParagraph"/>
        <w:jc w:val="both"/>
      </w:pPr>
    </w:p>
    <w:p w14:paraId="1F5D14FE" w14:textId="77777777" w:rsidR="00B575AA" w:rsidRDefault="00B575AA" w:rsidP="00B575AA">
      <w:pPr>
        <w:pStyle w:val="ListParagraph"/>
        <w:jc w:val="both"/>
      </w:pPr>
    </w:p>
    <w:p w14:paraId="21C60643" w14:textId="77777777" w:rsidR="00B575AA" w:rsidRPr="00B575AA" w:rsidRDefault="00B575AA" w:rsidP="00B575AA">
      <w:pPr>
        <w:pStyle w:val="ListParagraph"/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04C152F4" w14:textId="77777777" w:rsidR="00B575AA" w:rsidRPr="00B575AA" w:rsidRDefault="00B575AA" w:rsidP="00B575AA">
      <w:pPr>
        <w:pStyle w:val="ListParagraph"/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6F540737" w14:textId="77777777" w:rsidR="00B575AA" w:rsidRPr="00B575AA" w:rsidRDefault="00B575AA" w:rsidP="00B575AA">
      <w:pPr>
        <w:pStyle w:val="ListParagraph"/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4169612C" w14:textId="77777777" w:rsidR="00B575AA" w:rsidRDefault="00B575AA" w:rsidP="00B575AA">
      <w:pPr>
        <w:pStyle w:val="ListParagraph"/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4ED6C2B6" w14:textId="77777777" w:rsidR="00B575AA" w:rsidRPr="00B575AA" w:rsidRDefault="00B575AA" w:rsidP="00B575AA">
      <w:pPr>
        <w:pStyle w:val="ListParagraph"/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5BE3C03F" w14:textId="77777777" w:rsidR="00B575AA" w:rsidRPr="00B575AA" w:rsidRDefault="00B575AA" w:rsidP="00B575AA">
      <w:pPr>
        <w:pStyle w:val="ListParagraph"/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4B764E41" w14:textId="77777777" w:rsidR="00B575AA" w:rsidRPr="00B575AA" w:rsidRDefault="00B575AA" w:rsidP="00B575AA">
      <w:pPr>
        <w:pStyle w:val="ListParagraph"/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16AF0762" w14:textId="77777777" w:rsidR="00B575AA" w:rsidRPr="00B575AA" w:rsidRDefault="00B575AA" w:rsidP="00B575AA">
      <w:pPr>
        <w:pStyle w:val="ListParagraph"/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4809A762" w14:textId="77777777" w:rsidR="00B575AA" w:rsidRPr="00B575AA" w:rsidRDefault="00B575AA" w:rsidP="00B575AA">
      <w:pPr>
        <w:pStyle w:val="ListParagraph"/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3392F9C6" w14:textId="3CB115A0" w:rsidR="00B575AA" w:rsidRPr="00B575AA" w:rsidRDefault="00B575AA" w:rsidP="00B575A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575AA">
        <w:rPr>
          <w:b/>
          <w:bCs/>
          <w:sz w:val="28"/>
          <w:szCs w:val="28"/>
        </w:rPr>
        <w:lastRenderedPageBreak/>
        <w:t>3-Way Match:</w:t>
      </w:r>
    </w:p>
    <w:p w14:paraId="1808EAB2" w14:textId="77777777" w:rsidR="00B575AA" w:rsidRPr="00B575AA" w:rsidRDefault="00B575AA" w:rsidP="00B575AA">
      <w:pPr>
        <w:ind w:left="360"/>
        <w:jc w:val="both"/>
      </w:pPr>
      <w:r w:rsidRPr="00B575AA">
        <w:t>The 3-way matching process is a crucial step in the P2P cycle. It ensures accurate payments and prevents overspending or duplicate payments.</w:t>
      </w:r>
    </w:p>
    <w:p w14:paraId="4E513ACB" w14:textId="77777777" w:rsidR="00B575AA" w:rsidRPr="00B575AA" w:rsidRDefault="00B575AA" w:rsidP="00B575AA">
      <w:pPr>
        <w:ind w:firstLine="360"/>
        <w:jc w:val="both"/>
      </w:pPr>
      <w:r w:rsidRPr="00B575AA">
        <w:t>Here’s how it works:</w:t>
      </w:r>
    </w:p>
    <w:p w14:paraId="5C195F3E" w14:textId="599899CD" w:rsidR="00B575AA" w:rsidRPr="00B575AA" w:rsidRDefault="00B575AA" w:rsidP="00B575AA">
      <w:pPr>
        <w:pStyle w:val="ListParagraph"/>
        <w:numPr>
          <w:ilvl w:val="0"/>
          <w:numId w:val="12"/>
        </w:numPr>
        <w:jc w:val="both"/>
      </w:pPr>
      <w:r w:rsidRPr="00B575AA">
        <w:t>Purchase Order (PO): When an organization needs goods or services, they create a purchase order. The PO captures details such as the buyer’s name, date, specific supplies, quantities, prices, and a unique PO number.</w:t>
      </w:r>
    </w:p>
    <w:p w14:paraId="5467C5EF" w14:textId="77777777" w:rsidR="00B575AA" w:rsidRPr="00B575AA" w:rsidRDefault="00B575AA" w:rsidP="00B575AA">
      <w:pPr>
        <w:pStyle w:val="ListParagraph"/>
        <w:numPr>
          <w:ilvl w:val="0"/>
          <w:numId w:val="12"/>
        </w:numPr>
        <w:jc w:val="both"/>
      </w:pPr>
      <w:r w:rsidRPr="00B575AA">
        <w:t>Receiving Reports or Goods Received Notes (GRNs): When the supplier delivers the goods, they provide an order number. The GRNs detail what’s included in the order and confirm receipt.</w:t>
      </w:r>
    </w:p>
    <w:p w14:paraId="2C2137B2" w14:textId="77777777" w:rsidR="00B575AA" w:rsidRPr="00B575AA" w:rsidRDefault="00B575AA" w:rsidP="00B575AA">
      <w:pPr>
        <w:pStyle w:val="ListParagraph"/>
        <w:numPr>
          <w:ilvl w:val="0"/>
          <w:numId w:val="12"/>
        </w:numPr>
        <w:jc w:val="both"/>
      </w:pPr>
      <w:r w:rsidRPr="00B575AA">
        <w:t>Supplier’s Invoice: The vendor sends an invoice requesting payment for the delivered goods.</w:t>
      </w:r>
    </w:p>
    <w:p w14:paraId="02A05BA4" w14:textId="7A4CFB4F" w:rsidR="00B575AA" w:rsidRPr="00B575AA" w:rsidRDefault="00B575AA" w:rsidP="00B575AA">
      <w:pPr>
        <w:ind w:left="360"/>
        <w:jc w:val="both"/>
      </w:pPr>
      <w:r w:rsidRPr="00B575AA">
        <w:t>Matching Process:</w:t>
      </w:r>
      <w:r>
        <w:t xml:space="preserve"> </w:t>
      </w:r>
      <w:r w:rsidRPr="00B575AA">
        <w:t>T</w:t>
      </w:r>
      <w:r w:rsidRPr="00B575AA">
        <w:t>he accounts payable department verifies the supplier’s invoice by comparing it to:</w:t>
      </w:r>
    </w:p>
    <w:p w14:paraId="1FC19B2D" w14:textId="11F517D7" w:rsidR="00B575AA" w:rsidRPr="00B575AA" w:rsidRDefault="00B575AA" w:rsidP="00B575AA">
      <w:pPr>
        <w:pStyle w:val="ListParagraph"/>
        <w:numPr>
          <w:ilvl w:val="0"/>
          <w:numId w:val="13"/>
        </w:numPr>
        <w:jc w:val="both"/>
      </w:pPr>
      <w:r w:rsidRPr="00B575AA">
        <w:t>The original purchase order: Ensures the price and quantity match the agreed terms.</w:t>
      </w:r>
    </w:p>
    <w:p w14:paraId="616AD3EE" w14:textId="77777777" w:rsidR="00B575AA" w:rsidRPr="00B575AA" w:rsidRDefault="00B575AA" w:rsidP="00B575AA">
      <w:pPr>
        <w:pStyle w:val="ListParagraph"/>
        <w:numPr>
          <w:ilvl w:val="0"/>
          <w:numId w:val="13"/>
        </w:numPr>
        <w:jc w:val="both"/>
      </w:pPr>
      <w:r w:rsidRPr="00B575AA">
        <w:t>The receiving documentation (GRNs): Verifies that the goods were received in proper condition and match the quantities specified in the purchase order.</w:t>
      </w:r>
    </w:p>
    <w:p w14:paraId="5A512F58" w14:textId="77777777" w:rsidR="00B575AA" w:rsidRPr="00B575AA" w:rsidRDefault="00B575AA" w:rsidP="00B575AA">
      <w:pPr>
        <w:pStyle w:val="ListParagraph"/>
        <w:numPr>
          <w:ilvl w:val="0"/>
          <w:numId w:val="13"/>
        </w:numPr>
        <w:jc w:val="both"/>
      </w:pPr>
      <w:r w:rsidRPr="00B575AA">
        <w:t>The invoice itself: Reviewed for accuracy and completeness.</w:t>
      </w:r>
    </w:p>
    <w:p w14:paraId="779233A8" w14:textId="77777777" w:rsidR="00B575AA" w:rsidRPr="00B575AA" w:rsidRDefault="00B575AA" w:rsidP="00B575AA">
      <w:pPr>
        <w:ind w:firstLine="360"/>
        <w:jc w:val="both"/>
      </w:pPr>
      <w:r w:rsidRPr="00B575AA">
        <w:t>The goal is to prevent overspending and ensure authorized purchases are paid for.</w:t>
      </w:r>
    </w:p>
    <w:p w14:paraId="6BA41D20" w14:textId="77777777" w:rsidR="00B575AA" w:rsidRPr="00B575AA" w:rsidRDefault="00B575AA" w:rsidP="00B575A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575AA">
        <w:rPr>
          <w:b/>
          <w:bCs/>
          <w:sz w:val="28"/>
          <w:szCs w:val="28"/>
        </w:rPr>
        <w:t>2-Way Match:</w:t>
      </w:r>
    </w:p>
    <w:p w14:paraId="6D57E959" w14:textId="0D680C14" w:rsidR="00B575AA" w:rsidRPr="00B575AA" w:rsidRDefault="00B575AA" w:rsidP="00B575AA">
      <w:pPr>
        <w:pStyle w:val="ListParagraph"/>
        <w:jc w:val="both"/>
      </w:pPr>
      <w:r w:rsidRPr="00B575AA">
        <w:t>In contrast, the 2-way matching process focuses on two documents:</w:t>
      </w:r>
    </w:p>
    <w:p w14:paraId="57B28A38" w14:textId="77777777" w:rsidR="00B575AA" w:rsidRPr="00B575AA" w:rsidRDefault="00B575AA" w:rsidP="00B575AA">
      <w:pPr>
        <w:pStyle w:val="ListParagraph"/>
        <w:numPr>
          <w:ilvl w:val="0"/>
          <w:numId w:val="14"/>
        </w:numPr>
        <w:jc w:val="both"/>
      </w:pPr>
      <w:r w:rsidRPr="00B575AA">
        <w:t>Purchase Order (PO): Compares the information in the supplier’s invoice to the PO initially sent during ordering.</w:t>
      </w:r>
    </w:p>
    <w:p w14:paraId="457C1E21" w14:textId="6E29E13B" w:rsidR="00B575AA" w:rsidRPr="00B575AA" w:rsidRDefault="00B575AA" w:rsidP="00B575AA">
      <w:pPr>
        <w:pStyle w:val="ListParagraph"/>
        <w:numPr>
          <w:ilvl w:val="0"/>
          <w:numId w:val="14"/>
        </w:numPr>
        <w:jc w:val="both"/>
      </w:pPr>
      <w:r w:rsidRPr="00B575AA">
        <w:t>Supplier’s Invoice: Ensures alignment between the invoice and the PO.</w:t>
      </w:r>
    </w:p>
    <w:p w14:paraId="459CC250" w14:textId="077A4280" w:rsidR="00B575AA" w:rsidRPr="00B575AA" w:rsidRDefault="00B575AA" w:rsidP="00B575AA">
      <w:pPr>
        <w:ind w:left="360"/>
        <w:jc w:val="both"/>
      </w:pPr>
      <w:r w:rsidRPr="00B575AA">
        <w:t>The 2-way match doesn’t involve the receiving documentation (GRNs) like the 3-way match does.</w:t>
      </w:r>
    </w:p>
    <w:p w14:paraId="29D7473D" w14:textId="77777777" w:rsidR="00B575AA" w:rsidRPr="00B575AA" w:rsidRDefault="00B575AA" w:rsidP="00B575AA">
      <w:pPr>
        <w:ind w:firstLine="360"/>
        <w:jc w:val="both"/>
      </w:pPr>
      <w:r w:rsidRPr="00B575AA">
        <w:t>In summary:</w:t>
      </w:r>
    </w:p>
    <w:p w14:paraId="42D4B046" w14:textId="77777777" w:rsidR="00B575AA" w:rsidRPr="00B575AA" w:rsidRDefault="00B575AA" w:rsidP="00B575AA">
      <w:pPr>
        <w:pStyle w:val="ListParagraph"/>
        <w:numPr>
          <w:ilvl w:val="0"/>
          <w:numId w:val="15"/>
        </w:numPr>
        <w:jc w:val="both"/>
      </w:pPr>
      <w:r w:rsidRPr="00B575AA">
        <w:t>3-way match: Verifies invoice, PO, and GRNs to ensure accurate payment.</w:t>
      </w:r>
    </w:p>
    <w:p w14:paraId="747B4159" w14:textId="77777777" w:rsidR="00B575AA" w:rsidRPr="00B575AA" w:rsidRDefault="00B575AA" w:rsidP="00B575AA">
      <w:pPr>
        <w:pStyle w:val="ListParagraph"/>
        <w:numPr>
          <w:ilvl w:val="0"/>
          <w:numId w:val="15"/>
        </w:numPr>
        <w:jc w:val="both"/>
      </w:pPr>
      <w:r w:rsidRPr="00B575AA">
        <w:t>2-way match: Compares invoice and PO without involving GRNs.</w:t>
      </w:r>
    </w:p>
    <w:p w14:paraId="4A9E7453" w14:textId="491E75F8" w:rsidR="00B575AA" w:rsidRDefault="00B575AA" w:rsidP="00B575AA">
      <w:pPr>
        <w:pStyle w:val="ListParagraph"/>
        <w:jc w:val="both"/>
      </w:pPr>
    </w:p>
    <w:p w14:paraId="5877C0BC" w14:textId="77777777" w:rsidR="00036565" w:rsidRDefault="00036565" w:rsidP="00B575AA">
      <w:pPr>
        <w:pStyle w:val="ListParagraph"/>
        <w:jc w:val="both"/>
      </w:pPr>
    </w:p>
    <w:p w14:paraId="306C09D3" w14:textId="77777777" w:rsidR="00036565" w:rsidRDefault="00036565" w:rsidP="00B575AA">
      <w:pPr>
        <w:pStyle w:val="ListParagraph"/>
        <w:jc w:val="both"/>
      </w:pPr>
    </w:p>
    <w:p w14:paraId="12084287" w14:textId="77777777" w:rsidR="00036565" w:rsidRDefault="00036565" w:rsidP="00B575AA">
      <w:pPr>
        <w:pStyle w:val="ListParagraph"/>
        <w:jc w:val="both"/>
      </w:pPr>
    </w:p>
    <w:p w14:paraId="58D7A588" w14:textId="77777777" w:rsidR="00036565" w:rsidRDefault="00036565" w:rsidP="00B575AA">
      <w:pPr>
        <w:pStyle w:val="ListParagraph"/>
        <w:jc w:val="both"/>
      </w:pPr>
    </w:p>
    <w:p w14:paraId="75BEA20C" w14:textId="77777777" w:rsidR="00036565" w:rsidRDefault="00036565" w:rsidP="00B575AA">
      <w:pPr>
        <w:pStyle w:val="ListParagraph"/>
        <w:jc w:val="both"/>
      </w:pPr>
    </w:p>
    <w:p w14:paraId="2F6DDB82" w14:textId="77777777" w:rsidR="00036565" w:rsidRDefault="00036565" w:rsidP="00B575AA">
      <w:pPr>
        <w:pStyle w:val="ListParagraph"/>
        <w:jc w:val="both"/>
      </w:pPr>
    </w:p>
    <w:p w14:paraId="7C56F4A2" w14:textId="77777777" w:rsidR="00036565" w:rsidRDefault="00036565" w:rsidP="00B575AA">
      <w:pPr>
        <w:pStyle w:val="ListParagraph"/>
        <w:jc w:val="both"/>
      </w:pPr>
    </w:p>
    <w:p w14:paraId="5DE3B163" w14:textId="77777777" w:rsidR="00036565" w:rsidRDefault="00036565" w:rsidP="00B575AA">
      <w:pPr>
        <w:pStyle w:val="ListParagraph"/>
        <w:jc w:val="both"/>
      </w:pPr>
    </w:p>
    <w:p w14:paraId="728746E8" w14:textId="77777777" w:rsidR="00036565" w:rsidRDefault="00036565" w:rsidP="00B575AA">
      <w:pPr>
        <w:pStyle w:val="ListParagraph"/>
        <w:jc w:val="both"/>
      </w:pPr>
    </w:p>
    <w:p w14:paraId="26BD681D" w14:textId="77777777" w:rsidR="00036565" w:rsidRDefault="00036565" w:rsidP="00B575AA">
      <w:pPr>
        <w:pStyle w:val="ListParagraph"/>
        <w:jc w:val="both"/>
      </w:pPr>
    </w:p>
    <w:p w14:paraId="5EE8E3DE" w14:textId="753E3F06" w:rsidR="00036565" w:rsidRPr="00BB0D92" w:rsidRDefault="00036565" w:rsidP="00BB0D9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B0D92">
        <w:rPr>
          <w:b/>
          <w:bCs/>
          <w:sz w:val="28"/>
          <w:szCs w:val="28"/>
        </w:rPr>
        <w:lastRenderedPageBreak/>
        <w:t>T-codes for p2p cycle:</w:t>
      </w:r>
    </w:p>
    <w:p w14:paraId="71093ACA" w14:textId="2707BEDD" w:rsidR="00036565" w:rsidRDefault="00BB0D92" w:rsidP="00BB0D92">
      <w:pPr>
        <w:jc w:val="both"/>
      </w:pPr>
      <w:r>
        <w:rPr>
          <w:noProof/>
        </w:rPr>
        <w:drawing>
          <wp:inline distT="0" distB="0" distL="0" distR="0" wp14:anchorId="6F31F5F4" wp14:editId="0D27AE94">
            <wp:extent cx="6582115" cy="3345872"/>
            <wp:effectExtent l="0" t="0" r="9525" b="6985"/>
            <wp:docPr id="373893669" name="Picture 21" descr="SAP Procure to Pay Cycle : Process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P Procure to Pay Cycle : Process Fl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03" cy="334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809B" w14:textId="77777777" w:rsidR="0022198C" w:rsidRPr="00A14290" w:rsidRDefault="0022198C" w:rsidP="00BB0D92">
      <w:pPr>
        <w:jc w:val="both"/>
        <w:rPr>
          <w:b/>
          <w:bCs/>
          <w:sz w:val="28"/>
          <w:szCs w:val="28"/>
        </w:rPr>
      </w:pPr>
    </w:p>
    <w:p w14:paraId="7379623D" w14:textId="54612EEB" w:rsidR="0022198C" w:rsidRPr="00A14290" w:rsidRDefault="0022198C" w:rsidP="00A14290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A14290">
        <w:rPr>
          <w:b/>
          <w:bCs/>
          <w:sz w:val="28"/>
          <w:szCs w:val="28"/>
        </w:rPr>
        <w:t>Order to Cash (O2C):</w:t>
      </w:r>
    </w:p>
    <w:p w14:paraId="12BABBD1" w14:textId="77777777" w:rsidR="0022198C" w:rsidRPr="0022198C" w:rsidRDefault="0022198C" w:rsidP="00702A84">
      <w:pPr>
        <w:ind w:left="360"/>
      </w:pPr>
      <w:r w:rsidRPr="0022198C">
        <w:t>O2C encompasses the end-to-end process by which a company receives, manages, and fulfills customer orders while ensuring timely payment.</w:t>
      </w:r>
    </w:p>
    <w:p w14:paraId="20C40BEE" w14:textId="77777777" w:rsidR="0022198C" w:rsidRPr="0022198C" w:rsidRDefault="0022198C" w:rsidP="00702A84">
      <w:pPr>
        <w:ind w:firstLine="360"/>
      </w:pPr>
      <w:r w:rsidRPr="0022198C">
        <w:t>Key Steps in O2C:</w:t>
      </w:r>
    </w:p>
    <w:p w14:paraId="1C0A7C7C" w14:textId="77777777" w:rsidR="0022198C" w:rsidRPr="0022198C" w:rsidRDefault="0022198C" w:rsidP="00702A84">
      <w:pPr>
        <w:pStyle w:val="ListParagraph"/>
        <w:numPr>
          <w:ilvl w:val="0"/>
          <w:numId w:val="18"/>
        </w:numPr>
      </w:pPr>
      <w:r w:rsidRPr="0022198C">
        <w:t>Customer Order Placement: The cycle begins when a customer places an order for products or services.</w:t>
      </w:r>
    </w:p>
    <w:p w14:paraId="59565E69" w14:textId="77777777" w:rsidR="0022198C" w:rsidRPr="0022198C" w:rsidRDefault="0022198C" w:rsidP="00702A84">
      <w:pPr>
        <w:pStyle w:val="ListParagraph"/>
        <w:numPr>
          <w:ilvl w:val="0"/>
          <w:numId w:val="18"/>
        </w:numPr>
      </w:pPr>
      <w:r w:rsidRPr="0022198C">
        <w:t>Order Fulfillment: The business swings into action, preparing goods for shipment or scheduling service appointments to meet customer needs promptly.</w:t>
      </w:r>
    </w:p>
    <w:p w14:paraId="6170D947" w14:textId="77777777" w:rsidR="0022198C" w:rsidRPr="0022198C" w:rsidRDefault="0022198C" w:rsidP="00702A84">
      <w:pPr>
        <w:pStyle w:val="ListParagraph"/>
        <w:numPr>
          <w:ilvl w:val="0"/>
          <w:numId w:val="18"/>
        </w:numPr>
      </w:pPr>
      <w:r w:rsidRPr="0022198C">
        <w:t>Order Shipment: The ordered goods are carefully packaged and dispatched to the customer’s designated location.</w:t>
      </w:r>
    </w:p>
    <w:p w14:paraId="7C434FEA" w14:textId="200A6CD3" w:rsidR="00C94902" w:rsidRDefault="0022198C" w:rsidP="00C94902">
      <w:pPr>
        <w:pStyle w:val="ListParagraph"/>
        <w:numPr>
          <w:ilvl w:val="0"/>
          <w:numId w:val="18"/>
        </w:numPr>
      </w:pPr>
      <w:hyperlink r:id="rId11" w:tgtFrame="_blank" w:history="1">
        <w:r w:rsidRPr="00702A84">
          <w:rPr>
            <w:rStyle w:val="Hyperlink"/>
            <w:color w:val="auto"/>
            <w:u w:val="none"/>
          </w:rPr>
          <w:t>Invoice Generation and Delivery: Following successful delivery, the business generates a detailed invoice reflecting agreed-upon pricing and terms</w:t>
        </w:r>
      </w:hyperlink>
      <w:r w:rsidRPr="0022198C">
        <w:t>.</w:t>
      </w:r>
    </w:p>
    <w:p w14:paraId="4E7FBCEB" w14:textId="77777777" w:rsidR="00C94902" w:rsidRDefault="00C94902" w:rsidP="00C94902">
      <w:pPr>
        <w:pStyle w:val="ListParagraph"/>
      </w:pPr>
    </w:p>
    <w:p w14:paraId="04CFB38A" w14:textId="29FE4862" w:rsidR="00702A84" w:rsidRPr="00A14290" w:rsidRDefault="00702A84" w:rsidP="00C94902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A14290">
        <w:rPr>
          <w:b/>
          <w:bCs/>
          <w:sz w:val="28"/>
          <w:szCs w:val="28"/>
        </w:rPr>
        <w:t>Key Differences:</w:t>
      </w:r>
    </w:p>
    <w:p w14:paraId="07B6354D" w14:textId="77777777" w:rsidR="00C94902" w:rsidRDefault="00702A84" w:rsidP="00C94902">
      <w:pPr>
        <w:pStyle w:val="ListParagraph"/>
        <w:numPr>
          <w:ilvl w:val="0"/>
          <w:numId w:val="1"/>
        </w:numPr>
      </w:pPr>
      <w:r w:rsidRPr="00702A84">
        <w:t>Focus:</w:t>
      </w:r>
    </w:p>
    <w:p w14:paraId="32D89DDE" w14:textId="77777777" w:rsidR="00C94902" w:rsidRDefault="00702A84" w:rsidP="00702A84">
      <w:pPr>
        <w:pStyle w:val="ListParagraph"/>
        <w:numPr>
          <w:ilvl w:val="1"/>
          <w:numId w:val="1"/>
        </w:numPr>
      </w:pPr>
      <w:r w:rsidRPr="00702A84">
        <w:t>O2C: Primarily focuses on managing customer orders and cash inflow.</w:t>
      </w:r>
    </w:p>
    <w:p w14:paraId="48EBB520" w14:textId="77777777" w:rsidR="00A14290" w:rsidRDefault="00702A84" w:rsidP="00A14290">
      <w:pPr>
        <w:pStyle w:val="ListParagraph"/>
        <w:numPr>
          <w:ilvl w:val="1"/>
          <w:numId w:val="1"/>
        </w:numPr>
      </w:pPr>
      <w:r w:rsidRPr="00702A84">
        <w:t>P2P: Primarily focuses on sourcing, purchasing, and payment for goods and services.</w:t>
      </w:r>
    </w:p>
    <w:p w14:paraId="74B0AD18" w14:textId="31313C86" w:rsidR="00702A84" w:rsidRPr="00702A84" w:rsidRDefault="00702A84" w:rsidP="00A14290">
      <w:pPr>
        <w:pStyle w:val="ListParagraph"/>
        <w:numPr>
          <w:ilvl w:val="0"/>
          <w:numId w:val="1"/>
        </w:numPr>
      </w:pPr>
      <w:r w:rsidRPr="00702A84">
        <w:t>Direction:</w:t>
      </w:r>
    </w:p>
    <w:p w14:paraId="38ED7991" w14:textId="77777777" w:rsidR="00702A84" w:rsidRPr="00702A84" w:rsidRDefault="00702A84" w:rsidP="00A14290">
      <w:pPr>
        <w:pStyle w:val="ListParagraph"/>
        <w:numPr>
          <w:ilvl w:val="0"/>
          <w:numId w:val="20"/>
        </w:numPr>
      </w:pPr>
      <w:r w:rsidRPr="00702A84">
        <w:lastRenderedPageBreak/>
        <w:t>O2C: Customer-centric (from order placement to payment collection).</w:t>
      </w:r>
    </w:p>
    <w:p w14:paraId="095D6F4B" w14:textId="77777777" w:rsidR="00702A84" w:rsidRPr="00702A84" w:rsidRDefault="00702A84" w:rsidP="00A14290">
      <w:pPr>
        <w:pStyle w:val="ListParagraph"/>
        <w:numPr>
          <w:ilvl w:val="0"/>
          <w:numId w:val="20"/>
        </w:numPr>
      </w:pPr>
      <w:r w:rsidRPr="00702A84">
        <w:t>P2P: Organization-centric (from requisition to payment).</w:t>
      </w:r>
    </w:p>
    <w:p w14:paraId="60834BE3" w14:textId="77777777" w:rsidR="00702A84" w:rsidRPr="00702A84" w:rsidRDefault="00702A84" w:rsidP="00A14290">
      <w:pPr>
        <w:pStyle w:val="ListParagraph"/>
        <w:numPr>
          <w:ilvl w:val="0"/>
          <w:numId w:val="21"/>
        </w:numPr>
      </w:pPr>
      <w:r w:rsidRPr="00702A84">
        <w:t>Purpose:</w:t>
      </w:r>
    </w:p>
    <w:p w14:paraId="280333C9" w14:textId="77777777" w:rsidR="00702A84" w:rsidRPr="00702A84" w:rsidRDefault="00702A84" w:rsidP="00A14290">
      <w:pPr>
        <w:pStyle w:val="ListParagraph"/>
        <w:numPr>
          <w:ilvl w:val="0"/>
          <w:numId w:val="22"/>
        </w:numPr>
      </w:pPr>
      <w:r w:rsidRPr="00702A84">
        <w:t>O2C: Ensures efficient customer order fulfillment and cash flow management.</w:t>
      </w:r>
    </w:p>
    <w:p w14:paraId="1DE66436" w14:textId="77777777" w:rsidR="00702A84" w:rsidRPr="00702A84" w:rsidRDefault="00702A84" w:rsidP="00A14290">
      <w:pPr>
        <w:pStyle w:val="ListParagraph"/>
        <w:numPr>
          <w:ilvl w:val="0"/>
          <w:numId w:val="22"/>
        </w:numPr>
      </w:pPr>
      <w:r w:rsidRPr="00702A84">
        <w:t>P2P: Ensures efficient procurement and vendor payment processes.</w:t>
      </w:r>
    </w:p>
    <w:p w14:paraId="2A9F3C51" w14:textId="77777777" w:rsidR="00702A84" w:rsidRPr="00702A84" w:rsidRDefault="00702A84" w:rsidP="00702A84">
      <w:hyperlink r:id="rId12" w:tgtFrame="_blank" w:history="1">
        <w:r w:rsidRPr="00702A84">
          <w:rPr>
            <w:rStyle w:val="Hyperlink"/>
            <w:color w:val="auto"/>
            <w:u w:val="none"/>
          </w:rPr>
          <w:t>Both cycles are integral to optimizing business operations, enhancing relationships, and ensuring financial efficiency</w:t>
        </w:r>
      </w:hyperlink>
    </w:p>
    <w:p w14:paraId="148B4460" w14:textId="77777777" w:rsidR="0022198C" w:rsidRPr="00702A84" w:rsidRDefault="0022198C" w:rsidP="00702A84"/>
    <w:sectPr w:rsidR="0022198C" w:rsidRPr="0070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7367"/>
    <w:multiLevelType w:val="hybridMultilevel"/>
    <w:tmpl w:val="59D8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C7283"/>
    <w:multiLevelType w:val="multilevel"/>
    <w:tmpl w:val="B46E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B32D16"/>
    <w:multiLevelType w:val="multilevel"/>
    <w:tmpl w:val="E172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F7AC2"/>
    <w:multiLevelType w:val="hybridMultilevel"/>
    <w:tmpl w:val="809A3C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E73499"/>
    <w:multiLevelType w:val="multilevel"/>
    <w:tmpl w:val="1F7E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F2C11"/>
    <w:multiLevelType w:val="hybridMultilevel"/>
    <w:tmpl w:val="AC92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B6835"/>
    <w:multiLevelType w:val="hybridMultilevel"/>
    <w:tmpl w:val="67FA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137A4"/>
    <w:multiLevelType w:val="hybridMultilevel"/>
    <w:tmpl w:val="0738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564BA"/>
    <w:multiLevelType w:val="hybridMultilevel"/>
    <w:tmpl w:val="E182C7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2C3B57"/>
    <w:multiLevelType w:val="multilevel"/>
    <w:tmpl w:val="7D64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95AE8"/>
    <w:multiLevelType w:val="hybridMultilevel"/>
    <w:tmpl w:val="62B67B26"/>
    <w:lvl w:ilvl="0" w:tplc="655CF22C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D3CA3"/>
    <w:multiLevelType w:val="multilevel"/>
    <w:tmpl w:val="E464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103A0E"/>
    <w:multiLevelType w:val="hybridMultilevel"/>
    <w:tmpl w:val="C61472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F385262"/>
    <w:multiLevelType w:val="hybridMultilevel"/>
    <w:tmpl w:val="6658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C5F"/>
    <w:multiLevelType w:val="hybridMultilevel"/>
    <w:tmpl w:val="3E2233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206B76"/>
    <w:multiLevelType w:val="multilevel"/>
    <w:tmpl w:val="AB78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601D5B"/>
    <w:multiLevelType w:val="hybridMultilevel"/>
    <w:tmpl w:val="B690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B4280"/>
    <w:multiLevelType w:val="hybridMultilevel"/>
    <w:tmpl w:val="C4AA45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BF603C1"/>
    <w:multiLevelType w:val="hybridMultilevel"/>
    <w:tmpl w:val="33F2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634C0"/>
    <w:multiLevelType w:val="hybridMultilevel"/>
    <w:tmpl w:val="A232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81873"/>
    <w:multiLevelType w:val="hybridMultilevel"/>
    <w:tmpl w:val="19623998"/>
    <w:lvl w:ilvl="0" w:tplc="0C78AD5C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929E1"/>
    <w:multiLevelType w:val="hybridMultilevel"/>
    <w:tmpl w:val="A742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73FFE"/>
    <w:multiLevelType w:val="hybridMultilevel"/>
    <w:tmpl w:val="77EC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919807">
    <w:abstractNumId w:val="18"/>
  </w:num>
  <w:num w:numId="2" w16cid:durableId="973944740">
    <w:abstractNumId w:val="11"/>
  </w:num>
  <w:num w:numId="3" w16cid:durableId="282660738">
    <w:abstractNumId w:val="6"/>
  </w:num>
  <w:num w:numId="4" w16cid:durableId="769661802">
    <w:abstractNumId w:val="1"/>
  </w:num>
  <w:num w:numId="5" w16cid:durableId="1466316481">
    <w:abstractNumId w:val="19"/>
  </w:num>
  <w:num w:numId="6" w16cid:durableId="1879121461">
    <w:abstractNumId w:val="15"/>
  </w:num>
  <w:num w:numId="7" w16cid:durableId="1222328738">
    <w:abstractNumId w:val="2"/>
  </w:num>
  <w:num w:numId="8" w16cid:durableId="1705859336">
    <w:abstractNumId w:val="13"/>
  </w:num>
  <w:num w:numId="9" w16cid:durableId="1857697569">
    <w:abstractNumId w:val="12"/>
  </w:num>
  <w:num w:numId="10" w16cid:durableId="255094867">
    <w:abstractNumId w:val="17"/>
  </w:num>
  <w:num w:numId="11" w16cid:durableId="2022050023">
    <w:abstractNumId w:val="8"/>
  </w:num>
  <w:num w:numId="12" w16cid:durableId="1573005317">
    <w:abstractNumId w:val="7"/>
  </w:num>
  <w:num w:numId="13" w16cid:durableId="1458600430">
    <w:abstractNumId w:val="21"/>
  </w:num>
  <w:num w:numId="14" w16cid:durableId="4866660">
    <w:abstractNumId w:val="0"/>
  </w:num>
  <w:num w:numId="15" w16cid:durableId="1715735257">
    <w:abstractNumId w:val="16"/>
  </w:num>
  <w:num w:numId="16" w16cid:durableId="1056587775">
    <w:abstractNumId w:val="4"/>
  </w:num>
  <w:num w:numId="17" w16cid:durableId="713849193">
    <w:abstractNumId w:val="9"/>
  </w:num>
  <w:num w:numId="18" w16cid:durableId="871041261">
    <w:abstractNumId w:val="5"/>
  </w:num>
  <w:num w:numId="19" w16cid:durableId="998195084">
    <w:abstractNumId w:val="10"/>
  </w:num>
  <w:num w:numId="20" w16cid:durableId="36128467">
    <w:abstractNumId w:val="14"/>
  </w:num>
  <w:num w:numId="21" w16cid:durableId="855655331">
    <w:abstractNumId w:val="22"/>
  </w:num>
  <w:num w:numId="22" w16cid:durableId="1545753389">
    <w:abstractNumId w:val="3"/>
  </w:num>
  <w:num w:numId="23" w16cid:durableId="8186174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74"/>
    <w:rsid w:val="00036565"/>
    <w:rsid w:val="0022198C"/>
    <w:rsid w:val="006965BD"/>
    <w:rsid w:val="00702A84"/>
    <w:rsid w:val="007F0117"/>
    <w:rsid w:val="00893474"/>
    <w:rsid w:val="00A14290"/>
    <w:rsid w:val="00B575AA"/>
    <w:rsid w:val="00BB0D92"/>
    <w:rsid w:val="00C9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439A"/>
  <w15:chartTrackingRefBased/>
  <w15:docId w15:val="{11E12F15-7DFD-4D33-9ED4-CD4DB048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4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934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34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artax.in/g/terms/invoice?__hstc=173961468.76b55bb0355938a6daf5447b26741eef.1712997975591.1712997975591.1712997975591.1&amp;__hssc=173961468.1.1712997975592&amp;__hsfp=1003488050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highradius.com/resources/Blog/order-to-cash-vs-procure-to-pay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ighradius.com/resources/Blog/order-to-cash-vs-procure-to-pay/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F2C6C72EDB5041B71BBA35B4A2DD9D" ma:contentTypeVersion="14" ma:contentTypeDescription="Create a new document." ma:contentTypeScope="" ma:versionID="a5246f4a60b19e90aa75ad36b42f5aca">
  <xsd:schema xmlns:xsd="http://www.w3.org/2001/XMLSchema" xmlns:xs="http://www.w3.org/2001/XMLSchema" xmlns:p="http://schemas.microsoft.com/office/2006/metadata/properties" xmlns:ns3="79cbc43e-a38f-4169-9186-61ee211dbf60" xmlns:ns4="4ef8fa8a-4d58-4e87-bfd6-c0550f759cdd" targetNamespace="http://schemas.microsoft.com/office/2006/metadata/properties" ma:root="true" ma:fieldsID="d2596e86a61f8703b78616493484f013" ns3:_="" ns4:_="">
    <xsd:import namespace="79cbc43e-a38f-4169-9186-61ee211dbf60"/>
    <xsd:import namespace="4ef8fa8a-4d58-4e87-bfd6-c0550f759cd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bc43e-a38f-4169-9186-61ee211dbf6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8fa8a-4d58-4e87-bfd6-c0550f759cd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cbc43e-a38f-4169-9186-61ee211dbf60" xsi:nil="true"/>
  </documentManagement>
</p:properties>
</file>

<file path=customXml/itemProps1.xml><?xml version="1.0" encoding="utf-8"?>
<ds:datastoreItem xmlns:ds="http://schemas.openxmlformats.org/officeDocument/2006/customXml" ds:itemID="{864FA7C1-04A7-4E3F-A930-F6E97BEF2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bc43e-a38f-4169-9186-61ee211dbf60"/>
    <ds:schemaRef ds:uri="4ef8fa8a-4d58-4e87-bfd6-c0550f759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ACD3BD-848C-45A6-95BE-A534E749E5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A03F4-AA2E-426A-9247-4B1583068D6D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4ef8fa8a-4d58-4e87-bfd6-c0550f759cdd"/>
    <ds:schemaRef ds:uri="79cbc43e-a38f-4169-9186-61ee211dbf6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Tirole</dc:creator>
  <cp:keywords/>
  <dc:description/>
  <cp:lastModifiedBy>Yashaswi Tirole</cp:lastModifiedBy>
  <cp:revision>2</cp:revision>
  <cp:lastPrinted>2024-04-13T09:06:00Z</cp:lastPrinted>
  <dcterms:created xsi:type="dcterms:W3CDTF">2024-04-13T09:07:00Z</dcterms:created>
  <dcterms:modified xsi:type="dcterms:W3CDTF">2024-04-13T09:07:00Z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0x010100B0F2C6C72EDB5041B71BBA35B4A2DD9D</vt:lpwstr>
  </property>
</Properties>
</file>