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33BD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🎯 </w:t>
      </w:r>
      <w:r w:rsidRPr="00C81D62">
        <w:rPr>
          <w:rFonts w:ascii="Segoe UI Emoji" w:hAnsi="Segoe UI Emoji" w:cs="Segoe UI Emoji"/>
          <w:b/>
          <w:bCs/>
        </w:rPr>
        <w:t>Day 20 | 21-Days SQL Challenge by Indian Data Club</w:t>
      </w:r>
    </w:p>
    <w:p w14:paraId="4BB499E0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Today’s topic was all about </w:t>
      </w:r>
      <w:r w:rsidRPr="00C81D62">
        <w:rPr>
          <w:rFonts w:ascii="Segoe UI Emoji" w:hAnsi="Segoe UI Emoji" w:cs="Segoe UI Emoji"/>
          <w:b/>
          <w:bCs/>
        </w:rPr>
        <w:t>Aggregate Window Functions</w:t>
      </w:r>
      <w:r w:rsidRPr="00C81D62">
        <w:rPr>
          <w:rFonts w:ascii="Segoe UI Emoji" w:hAnsi="Segoe UI Emoji" w:cs="Segoe UI Emoji"/>
        </w:rPr>
        <w:t xml:space="preserve"> — a powerful SQL concept that lets us calculate running totals, moving averages, and cumulative insights </w:t>
      </w:r>
      <w:r w:rsidRPr="00C81D62">
        <w:rPr>
          <w:rFonts w:ascii="Segoe UI Emoji" w:hAnsi="Segoe UI Emoji" w:cs="Segoe UI Emoji"/>
          <w:b/>
          <w:bCs/>
        </w:rPr>
        <w:t>without collapsing rows</w:t>
      </w:r>
      <w:r w:rsidRPr="00C81D62">
        <w:rPr>
          <w:rFonts w:ascii="Segoe UI Emoji" w:hAnsi="Segoe UI Emoji" w:cs="Segoe UI Emoji"/>
        </w:rPr>
        <w:t>! 📊</w:t>
      </w:r>
    </w:p>
    <w:p w14:paraId="6A7FF366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Through this session, I learned how to:</w:t>
      </w:r>
      <w:r w:rsidRPr="00C81D62">
        <w:rPr>
          <w:rFonts w:ascii="Segoe UI Emoji" w:hAnsi="Segoe UI Emoji" w:cs="Segoe UI Emoji"/>
        </w:rPr>
        <w:br/>
        <w:t xml:space="preserve">✔️ Use </w:t>
      </w:r>
      <w:r w:rsidRPr="00C81D62">
        <w:rPr>
          <w:rFonts w:ascii="Segoe UI Emoji" w:hAnsi="Segoe UI Emoji" w:cs="Segoe UI Emoji"/>
          <w:b/>
          <w:bCs/>
        </w:rPr>
        <w:t>SUM() OVER</w:t>
      </w:r>
      <w:r w:rsidRPr="00C81D62">
        <w:rPr>
          <w:rFonts w:ascii="Segoe UI Emoji" w:hAnsi="Segoe UI Emoji" w:cs="Segoe UI Emoji"/>
        </w:rPr>
        <w:t xml:space="preserve"> to calculate running totals</w:t>
      </w:r>
      <w:r w:rsidRPr="00C81D62">
        <w:rPr>
          <w:rFonts w:ascii="Segoe UI Emoji" w:hAnsi="Segoe UI Emoji" w:cs="Segoe UI Emoji"/>
        </w:rPr>
        <w:br/>
        <w:t xml:space="preserve">✔️ Apply </w:t>
      </w:r>
      <w:r w:rsidRPr="00C81D62">
        <w:rPr>
          <w:rFonts w:ascii="Segoe UI Emoji" w:hAnsi="Segoe UI Emoji" w:cs="Segoe UI Emoji"/>
          <w:b/>
          <w:bCs/>
        </w:rPr>
        <w:t>AVG() OVER</w:t>
      </w:r>
      <w:r w:rsidRPr="00C81D62">
        <w:rPr>
          <w:rFonts w:ascii="Segoe UI Emoji" w:hAnsi="Segoe UI Emoji" w:cs="Segoe UI Emoji"/>
        </w:rPr>
        <w:t xml:space="preserve"> for moving averages across time</w:t>
      </w:r>
      <w:r w:rsidRPr="00C81D62">
        <w:rPr>
          <w:rFonts w:ascii="Segoe UI Emoji" w:hAnsi="Segoe UI Emoji" w:cs="Segoe UI Emoji"/>
        </w:rPr>
        <w:br/>
        <w:t xml:space="preserve">✔️ Use </w:t>
      </w:r>
      <w:r w:rsidRPr="00C81D62">
        <w:rPr>
          <w:rFonts w:ascii="Segoe UI Emoji" w:hAnsi="Segoe UI Emoji" w:cs="Segoe UI Emoji"/>
          <w:b/>
          <w:bCs/>
        </w:rPr>
        <w:t>MIN()</w:t>
      </w:r>
      <w:r w:rsidRPr="00C81D62">
        <w:rPr>
          <w:rFonts w:ascii="Segoe UI Emoji" w:hAnsi="Segoe UI Emoji" w:cs="Segoe UI Emoji"/>
        </w:rPr>
        <w:t xml:space="preserve">, </w:t>
      </w:r>
      <w:r w:rsidRPr="00C81D62">
        <w:rPr>
          <w:rFonts w:ascii="Segoe UI Emoji" w:hAnsi="Segoe UI Emoji" w:cs="Segoe UI Emoji"/>
          <w:b/>
          <w:bCs/>
        </w:rPr>
        <w:t>MAX()</w:t>
      </w:r>
      <w:r w:rsidRPr="00C81D62">
        <w:rPr>
          <w:rFonts w:ascii="Segoe UI Emoji" w:hAnsi="Segoe UI Emoji" w:cs="Segoe UI Emoji"/>
        </w:rPr>
        <w:t xml:space="preserve">, and </w:t>
      </w:r>
      <w:r w:rsidRPr="00C81D62">
        <w:rPr>
          <w:rFonts w:ascii="Segoe UI Emoji" w:hAnsi="Segoe UI Emoji" w:cs="Segoe UI Emoji"/>
          <w:b/>
          <w:bCs/>
        </w:rPr>
        <w:t>COUNT()</w:t>
      </w:r>
      <w:r w:rsidRPr="00C81D62">
        <w:rPr>
          <w:rFonts w:ascii="Segoe UI Emoji" w:hAnsi="Segoe UI Emoji" w:cs="Segoe UI Emoji"/>
        </w:rPr>
        <w:t xml:space="preserve"> in windowed contexts</w:t>
      </w:r>
      <w:r w:rsidRPr="00C81D62">
        <w:rPr>
          <w:rFonts w:ascii="Segoe UI Emoji" w:hAnsi="Segoe UI Emoji" w:cs="Segoe UI Emoji"/>
        </w:rPr>
        <w:br/>
        <w:t>✔️ Control window frames using ROWS BETWEEN for flexible calculations</w:t>
      </w:r>
      <w:r w:rsidRPr="00C81D62">
        <w:rPr>
          <w:rFonts w:ascii="Segoe UI Emoji" w:hAnsi="Segoe UI Emoji" w:cs="Segoe UI Emoji"/>
        </w:rPr>
        <w:br/>
        <w:t>✔️ Compare current records to overall service averages</w:t>
      </w:r>
    </w:p>
    <w:p w14:paraId="49A985C4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💡 </w:t>
      </w:r>
      <w:r w:rsidRPr="00C81D62">
        <w:rPr>
          <w:rFonts w:ascii="Segoe UI Emoji" w:hAnsi="Segoe UI Emoji" w:cs="Segoe UI Emoji"/>
          <w:b/>
          <w:bCs/>
        </w:rPr>
        <w:t>Day 20 Challenge Question:</w:t>
      </w:r>
      <w:r w:rsidRPr="00C81D62">
        <w:rPr>
          <w:rFonts w:ascii="Segoe UI Emoji" w:hAnsi="Segoe UI Emoji" w:cs="Segoe UI Emoji"/>
        </w:rPr>
        <w:br/>
        <w:t>Create a trend analysis showing, for each service and week:</w:t>
      </w:r>
    </w:p>
    <w:p w14:paraId="077D97C2" w14:textId="77777777" w:rsidR="00C81D62" w:rsidRPr="00C81D62" w:rsidRDefault="00C81D62" w:rsidP="00C81D6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week number</w:t>
      </w:r>
    </w:p>
    <w:p w14:paraId="7833A200" w14:textId="77777777" w:rsidR="00C81D62" w:rsidRPr="00C81D62" w:rsidRDefault="00C81D62" w:rsidP="00C81D6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patients_admitted</w:t>
      </w:r>
    </w:p>
    <w:p w14:paraId="6FDAC080" w14:textId="77777777" w:rsidR="00C81D62" w:rsidRPr="00C81D62" w:rsidRDefault="00C81D62" w:rsidP="00C81D6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running total of admissions (cumulative)</w:t>
      </w:r>
    </w:p>
    <w:p w14:paraId="3617DAEC" w14:textId="77777777" w:rsidR="00C81D62" w:rsidRPr="00C81D62" w:rsidRDefault="00C81D62" w:rsidP="00C81D6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3-week moving average of patient satisfaction (current week + 2 prior weeks)</w:t>
      </w:r>
    </w:p>
    <w:p w14:paraId="4C366347" w14:textId="77777777" w:rsidR="00C81D62" w:rsidRPr="00C81D62" w:rsidRDefault="00C81D62" w:rsidP="00C81D6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difference between current week admissions and service average</w:t>
      </w:r>
      <w:r w:rsidRPr="00C81D62">
        <w:rPr>
          <w:rFonts w:ascii="Segoe UI Emoji" w:hAnsi="Segoe UI Emoji" w:cs="Segoe UI Emoji"/>
        </w:rPr>
        <w:br/>
        <w:t xml:space="preserve">Filter results for </w:t>
      </w:r>
      <w:r w:rsidRPr="00C81D62">
        <w:rPr>
          <w:rFonts w:ascii="Segoe UI Emoji" w:hAnsi="Segoe UI Emoji" w:cs="Segoe UI Emoji"/>
          <w:b/>
          <w:bCs/>
        </w:rPr>
        <w:t>weeks 10–20</w:t>
      </w:r>
      <w:r w:rsidRPr="00C81D62">
        <w:rPr>
          <w:rFonts w:ascii="Segoe UI Emoji" w:hAnsi="Segoe UI Emoji" w:cs="Segoe UI Emoji"/>
        </w:rPr>
        <w:t xml:space="preserve"> only.</w:t>
      </w:r>
    </w:p>
    <w:p w14:paraId="5D8B88F0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🧠 </w:t>
      </w:r>
      <w:r w:rsidRPr="00C81D62">
        <w:rPr>
          <w:rFonts w:ascii="Segoe UI Emoji" w:hAnsi="Segoe UI Emoji" w:cs="Segoe UI Emoji"/>
          <w:b/>
          <w:bCs/>
        </w:rPr>
        <w:t>SQL Query Used:</w:t>
      </w:r>
    </w:p>
    <w:p w14:paraId="4D11397A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SELECT</w:t>
      </w:r>
    </w:p>
    <w:p w14:paraId="28D6D271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service,</w:t>
      </w:r>
    </w:p>
    <w:p w14:paraId="5453F9B7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week,</w:t>
      </w:r>
    </w:p>
    <w:p w14:paraId="349FB1F4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patients_admitted,</w:t>
      </w:r>
    </w:p>
    <w:p w14:paraId="6D7ABAA0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SUM(patients_admitted) OVER (PARTITION BY service ORDER BY week) AS cumulative_admissions,</w:t>
      </w:r>
    </w:p>
    <w:p w14:paraId="185675ED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ROUND(AVG(patient_satisfaction) OVER (</w:t>
      </w:r>
    </w:p>
    <w:p w14:paraId="47F6CADB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    PARTITION BY service</w:t>
      </w:r>
    </w:p>
    <w:p w14:paraId="61D11184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    ORDER BY week</w:t>
      </w:r>
    </w:p>
    <w:p w14:paraId="2C99EC9D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    ROWS BETWEEN 2 PRECEDING AND CURRENT ROW</w:t>
      </w:r>
    </w:p>
    <w:p w14:paraId="28171FF3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), 2) AS moving_3week_avg,</w:t>
      </w:r>
    </w:p>
    <w:p w14:paraId="1A3169BF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    patients_admitted - AVG(patients_admitted) OVER (PARTITION BY service) AS diff_from_avg_admissions</w:t>
      </w:r>
    </w:p>
    <w:p w14:paraId="74B28E43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FROM services_weekly</w:t>
      </w:r>
    </w:p>
    <w:p w14:paraId="0108A44B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lastRenderedPageBreak/>
        <w:t>WHERE week BETWEEN 10 AND 20</w:t>
      </w:r>
    </w:p>
    <w:p w14:paraId="43937FC7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ORDER BY service, week;</w:t>
      </w:r>
    </w:p>
    <w:p w14:paraId="0C99C76B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This challenge gave me a deeper understanding of how </w:t>
      </w:r>
      <w:r w:rsidRPr="00C81D62">
        <w:rPr>
          <w:rFonts w:ascii="Segoe UI Emoji" w:hAnsi="Segoe UI Emoji" w:cs="Segoe UI Emoji"/>
          <w:b/>
          <w:bCs/>
        </w:rPr>
        <w:t>window functions</w:t>
      </w:r>
      <w:r w:rsidRPr="00C81D62">
        <w:rPr>
          <w:rFonts w:ascii="Segoe UI Emoji" w:hAnsi="Segoe UI Emoji" w:cs="Segoe UI Emoji"/>
        </w:rPr>
        <w:t xml:space="preserve"> can analyze trends, spot patterns, and compare performance across time — all within a single SQL query! 🚀</w:t>
      </w:r>
    </w:p>
    <w:p w14:paraId="028415D0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If you’d like to join this SQL learning journey, register here 👇</w:t>
      </w:r>
      <w:r w:rsidRPr="00C81D62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C81D62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20457A0C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 xml:space="preserve">This challenge is organized by </w:t>
      </w:r>
      <w:r w:rsidRPr="00C81D62">
        <w:rPr>
          <w:rFonts w:ascii="Segoe UI Emoji" w:hAnsi="Segoe UI Emoji" w:cs="Segoe UI Emoji"/>
          <w:b/>
          <w:bCs/>
        </w:rPr>
        <w:t>@Indian Data Club</w:t>
      </w:r>
      <w:r w:rsidRPr="00C81D62">
        <w:rPr>
          <w:rFonts w:ascii="Segoe UI Emoji" w:hAnsi="Segoe UI Emoji" w:cs="Segoe UI Emoji"/>
        </w:rPr>
        <w:t xml:space="preserve"> and powered by </w:t>
      </w:r>
      <w:r w:rsidRPr="00C81D62">
        <w:rPr>
          <w:rFonts w:ascii="Segoe UI Emoji" w:hAnsi="Segoe UI Emoji" w:cs="Segoe UI Emoji"/>
          <w:b/>
          <w:bCs/>
        </w:rPr>
        <w:t>@DPDzero</w:t>
      </w:r>
    </w:p>
    <w:p w14:paraId="2467DBA8" w14:textId="77777777" w:rsidR="00C81D62" w:rsidRPr="00C81D62" w:rsidRDefault="00C81D62" w:rsidP="00C81D62">
      <w:pPr>
        <w:rPr>
          <w:rFonts w:ascii="Segoe UI Emoji" w:hAnsi="Segoe UI Emoji" w:cs="Segoe UI Emoji"/>
        </w:rPr>
      </w:pPr>
      <w:r w:rsidRPr="00C81D62">
        <w:rPr>
          <w:rFonts w:ascii="Segoe UI Emoji" w:hAnsi="Segoe UI Emoji" w:cs="Segoe UI Emoji"/>
        </w:rPr>
        <w:t>#IDCWithSQL #IndianDataClub #SQLChallenge #LearnWithIDC #SQLLearning #DataAnalytics #DataScience #Database #21DaysChallenge #DPDzero #SQL #WindowFunctions #MovingAverage #RunningTotal #Analytics</w:t>
      </w:r>
    </w:p>
    <w:p w14:paraId="7C3330B6" w14:textId="62051807" w:rsidR="00065542" w:rsidRPr="00C81D62" w:rsidRDefault="00065542" w:rsidP="00C81D62"/>
    <w:sectPr w:rsidR="00065542" w:rsidRPr="00C81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03D6C"/>
    <w:multiLevelType w:val="multilevel"/>
    <w:tmpl w:val="2C5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2E3E"/>
    <w:multiLevelType w:val="multilevel"/>
    <w:tmpl w:val="732E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2"/>
  </w:num>
  <w:num w:numId="2" w16cid:durableId="229535513">
    <w:abstractNumId w:val="0"/>
  </w:num>
  <w:num w:numId="3" w16cid:durableId="719793393">
    <w:abstractNumId w:val="4"/>
  </w:num>
  <w:num w:numId="4" w16cid:durableId="542056216">
    <w:abstractNumId w:val="3"/>
  </w:num>
  <w:num w:numId="5" w16cid:durableId="732003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205FFE"/>
    <w:rsid w:val="00415FB7"/>
    <w:rsid w:val="004E4055"/>
    <w:rsid w:val="005720F0"/>
    <w:rsid w:val="00684BEF"/>
    <w:rsid w:val="006C04C9"/>
    <w:rsid w:val="006E17B0"/>
    <w:rsid w:val="007436C0"/>
    <w:rsid w:val="007B0969"/>
    <w:rsid w:val="008164CE"/>
    <w:rsid w:val="00862B84"/>
    <w:rsid w:val="009E295F"/>
    <w:rsid w:val="00AD7A76"/>
    <w:rsid w:val="00AF7C6A"/>
    <w:rsid w:val="00B80B21"/>
    <w:rsid w:val="00C81D62"/>
    <w:rsid w:val="00CE0A7E"/>
    <w:rsid w:val="00D0071C"/>
    <w:rsid w:val="00D47562"/>
    <w:rsid w:val="00D84135"/>
    <w:rsid w:val="00DB6261"/>
    <w:rsid w:val="00DE6C1D"/>
    <w:rsid w:val="00E30F50"/>
    <w:rsid w:val="00F26342"/>
    <w:rsid w:val="00F4165F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17</cp:revision>
  <dcterms:created xsi:type="dcterms:W3CDTF">2025-11-03T07:44:00Z</dcterms:created>
  <dcterms:modified xsi:type="dcterms:W3CDTF">2025-11-12T05:26:00Z</dcterms:modified>
</cp:coreProperties>
</file>