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79AB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🎯 </w:t>
      </w:r>
      <w:r w:rsidRPr="007239D9">
        <w:rPr>
          <w:rFonts w:ascii="Segoe UI Emoji" w:hAnsi="Segoe UI Emoji" w:cs="Segoe UI Emoji"/>
          <w:b/>
          <w:bCs/>
        </w:rPr>
        <w:t>Day 15 | 21-Days SQL Challenge by Indian Data Club</w:t>
      </w:r>
    </w:p>
    <w:p w14:paraId="5C86625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Today’s session took SQL joins to the next level — diving into </w:t>
      </w:r>
      <w:r w:rsidRPr="007239D9">
        <w:rPr>
          <w:rFonts w:ascii="Segoe UI Emoji" w:hAnsi="Segoe UI Emoji" w:cs="Segoe UI Emoji"/>
          <w:b/>
          <w:bCs/>
        </w:rPr>
        <w:t>Multiple Joins</w:t>
      </w:r>
      <w:r w:rsidRPr="007239D9">
        <w:rPr>
          <w:rFonts w:ascii="Segoe UI Emoji" w:hAnsi="Segoe UI Emoji" w:cs="Segoe UI Emoji"/>
        </w:rPr>
        <w:t xml:space="preserve"> where three or more tables come together to build rich, connected insights 🔗</w:t>
      </w:r>
    </w:p>
    <w:p w14:paraId="2A78BAC4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Through this session, I learned how to:</w:t>
      </w:r>
      <w:r w:rsidRPr="007239D9">
        <w:rPr>
          <w:rFonts w:ascii="Segoe UI Emoji" w:hAnsi="Segoe UI Emoji" w:cs="Segoe UI Emoji"/>
        </w:rPr>
        <w:br/>
        <w:t>✔️ Join multiple tables using INNER and LEFT JOIN combinations</w:t>
      </w:r>
      <w:r w:rsidRPr="007239D9">
        <w:rPr>
          <w:rFonts w:ascii="Segoe UI Emoji" w:hAnsi="Segoe UI Emoji" w:cs="Segoe UI Emoji"/>
        </w:rPr>
        <w:br/>
        <w:t xml:space="preserve">✔️ Understand </w:t>
      </w:r>
      <w:r w:rsidRPr="007239D9">
        <w:rPr>
          <w:rFonts w:ascii="Segoe UI Emoji" w:hAnsi="Segoe UI Emoji" w:cs="Segoe UI Emoji"/>
          <w:b/>
          <w:bCs/>
        </w:rPr>
        <w:t>join order</w:t>
      </w:r>
      <w:r w:rsidRPr="007239D9">
        <w:rPr>
          <w:rFonts w:ascii="Segoe UI Emoji" w:hAnsi="Segoe UI Emoji" w:cs="Segoe UI Emoji"/>
        </w:rPr>
        <w:t xml:space="preserve"> and its impact on query results</w:t>
      </w:r>
      <w:r w:rsidRPr="007239D9">
        <w:rPr>
          <w:rFonts w:ascii="Segoe UI Emoji" w:hAnsi="Segoe UI Emoji" w:cs="Segoe UI Emoji"/>
        </w:rPr>
        <w:br/>
        <w:t xml:space="preserve">✔️ Use </w:t>
      </w:r>
      <w:r w:rsidRPr="007239D9">
        <w:rPr>
          <w:rFonts w:ascii="Segoe UI Emoji" w:hAnsi="Segoe UI Emoji" w:cs="Segoe UI Emoji"/>
          <w:b/>
          <w:bCs/>
        </w:rPr>
        <w:t>DISTINCT</w:t>
      </w:r>
      <w:r w:rsidRPr="007239D9">
        <w:rPr>
          <w:rFonts w:ascii="Segoe UI Emoji" w:hAnsi="Segoe UI Emoji" w:cs="Segoe UI Emoji"/>
        </w:rPr>
        <w:t xml:space="preserve"> and </w:t>
      </w:r>
      <w:r w:rsidRPr="007239D9">
        <w:rPr>
          <w:rFonts w:ascii="Segoe UI Emoji" w:hAnsi="Segoe UI Emoji" w:cs="Segoe UI Emoji"/>
          <w:b/>
          <w:bCs/>
        </w:rPr>
        <w:t>GROUP BY</w:t>
      </w:r>
      <w:r w:rsidRPr="007239D9">
        <w:rPr>
          <w:rFonts w:ascii="Segoe UI Emoji" w:hAnsi="Segoe UI Emoji" w:cs="Segoe UI Emoji"/>
        </w:rPr>
        <w:t xml:space="preserve"> to handle duplicate records</w:t>
      </w:r>
      <w:r w:rsidRPr="007239D9">
        <w:rPr>
          <w:rFonts w:ascii="Segoe UI Emoji" w:hAnsi="Segoe UI Emoji" w:cs="Segoe UI Emoji"/>
        </w:rPr>
        <w:br/>
        <w:t>✔️ Incrementally test joins to verify data accuracy</w:t>
      </w:r>
      <w:r w:rsidRPr="007239D9">
        <w:rPr>
          <w:rFonts w:ascii="Segoe UI Emoji" w:hAnsi="Segoe UI Emoji" w:cs="Segoe UI Emoji"/>
        </w:rPr>
        <w:br/>
        <w:t>✔️ Build multi-table reports for comprehensive analysis</w:t>
      </w:r>
    </w:p>
    <w:p w14:paraId="74A1CC63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💡 </w:t>
      </w:r>
      <w:r w:rsidRPr="007239D9">
        <w:rPr>
          <w:rFonts w:ascii="Segoe UI Emoji" w:hAnsi="Segoe UI Emoji" w:cs="Segoe UI Emoji"/>
          <w:b/>
          <w:bCs/>
        </w:rPr>
        <w:t>Day 15 Challenge Question:</w:t>
      </w:r>
      <w:r w:rsidRPr="007239D9">
        <w:rPr>
          <w:rFonts w:ascii="Segoe UI Emoji" w:hAnsi="Segoe UI Emoji" w:cs="Segoe UI Emoji"/>
        </w:rPr>
        <w:br/>
        <w:t xml:space="preserve">Create a comprehensive service analysis report for </w:t>
      </w:r>
      <w:r w:rsidRPr="007239D9">
        <w:rPr>
          <w:rFonts w:ascii="Segoe UI Emoji" w:hAnsi="Segoe UI Emoji" w:cs="Segoe UI Emoji"/>
          <w:b/>
          <w:bCs/>
        </w:rPr>
        <w:t>week 20</w:t>
      </w:r>
      <w:r w:rsidRPr="007239D9">
        <w:rPr>
          <w:rFonts w:ascii="Segoe UI Emoji" w:hAnsi="Segoe UI Emoji" w:cs="Segoe UI Emoji"/>
        </w:rPr>
        <w:t xml:space="preserve"> showing:</w:t>
      </w:r>
    </w:p>
    <w:p w14:paraId="7E2AF456" w14:textId="77777777" w:rsidR="007239D9" w:rsidRPr="007239D9" w:rsidRDefault="007239D9" w:rsidP="007239D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Service name</w:t>
      </w:r>
    </w:p>
    <w:p w14:paraId="50EC898B" w14:textId="77777777" w:rsidR="007239D9" w:rsidRPr="007239D9" w:rsidRDefault="007239D9" w:rsidP="007239D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Total patients admitted and refused</w:t>
      </w:r>
    </w:p>
    <w:p w14:paraId="1D656E8B" w14:textId="77777777" w:rsidR="007239D9" w:rsidRPr="007239D9" w:rsidRDefault="007239D9" w:rsidP="007239D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Average patient satisfaction</w:t>
      </w:r>
    </w:p>
    <w:p w14:paraId="574E8431" w14:textId="77777777" w:rsidR="007239D9" w:rsidRPr="007239D9" w:rsidRDefault="007239D9" w:rsidP="007239D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Count of staff assigned</w:t>
      </w:r>
    </w:p>
    <w:p w14:paraId="7A322064" w14:textId="77777777" w:rsidR="007239D9" w:rsidRPr="007239D9" w:rsidRDefault="007239D9" w:rsidP="007239D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Count of staff present that week</w:t>
      </w:r>
    </w:p>
    <w:p w14:paraId="70119F4D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📊 </w:t>
      </w:r>
      <w:r w:rsidRPr="007239D9">
        <w:rPr>
          <w:rFonts w:ascii="Segoe UI Emoji" w:hAnsi="Segoe UI Emoji" w:cs="Segoe UI Emoji"/>
          <w:b/>
          <w:bCs/>
        </w:rPr>
        <w:t>SQL Query Used:</w:t>
      </w:r>
    </w:p>
    <w:p w14:paraId="6F193A4A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SELECT </w:t>
      </w:r>
    </w:p>
    <w:p w14:paraId="35DE29A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sw.service,</w:t>
      </w:r>
    </w:p>
    <w:p w14:paraId="26F201B5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sw.week,</w:t>
      </w:r>
    </w:p>
    <w:p w14:paraId="2D383C25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sw.patients_admitted,</w:t>
      </w:r>
    </w:p>
    <w:p w14:paraId="6168248A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sw.patients_refused,</w:t>
      </w:r>
    </w:p>
    <w:p w14:paraId="734EBED0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ROUND(AVG(sw.patient_satisfaction), 2) AS avg_pat_sat,</w:t>
      </w:r>
    </w:p>
    <w:p w14:paraId="2EFB14FE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COUNT(DISTINCT s.staff_id) AS total_staff,</w:t>
      </w:r>
    </w:p>
    <w:p w14:paraId="71612F9C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SUM(COALESCE(ss.present, 0)) AS staff_present</w:t>
      </w:r>
    </w:p>
    <w:p w14:paraId="386C5D9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FROM services_weekly sw</w:t>
      </w:r>
    </w:p>
    <w:p w14:paraId="3050709C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LEFT JOIN staff s ON sw.service = s.service</w:t>
      </w:r>
    </w:p>
    <w:p w14:paraId="18FCCDF7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LEFT JOIN staff_schedule ss </w:t>
      </w:r>
    </w:p>
    <w:p w14:paraId="35764689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ON s.staff_id = ss.staff_id </w:t>
      </w:r>
    </w:p>
    <w:p w14:paraId="157CCC64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    AND sw.week = ss.week</w:t>
      </w:r>
    </w:p>
    <w:p w14:paraId="6FB9CAE7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WHERE sw.week = 20</w:t>
      </w:r>
    </w:p>
    <w:p w14:paraId="45A9F10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GROUP BY sw.service, sw.week, sw.patients_admitted, sw.patients_refused</w:t>
      </w:r>
    </w:p>
    <w:p w14:paraId="2391B114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lastRenderedPageBreak/>
        <w:t>ORDER BY sw.patients_admitted DESC;</w:t>
      </w:r>
    </w:p>
    <w:p w14:paraId="274323E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This challenge helped me see how </w:t>
      </w:r>
      <w:r w:rsidRPr="007239D9">
        <w:rPr>
          <w:rFonts w:ascii="Segoe UI Emoji" w:hAnsi="Segoe UI Emoji" w:cs="Segoe UI Emoji"/>
          <w:b/>
          <w:bCs/>
        </w:rPr>
        <w:t>multiple joins</w:t>
      </w:r>
      <w:r w:rsidRPr="007239D9">
        <w:rPr>
          <w:rFonts w:ascii="Segoe UI Emoji" w:hAnsi="Segoe UI Emoji" w:cs="Segoe UI Emoji"/>
        </w:rPr>
        <w:t xml:space="preserve"> can transform scattered data into meaningful, actionable insights — like connecting patients, staff, and services seamlessly in one query 🚀</w:t>
      </w:r>
    </w:p>
    <w:p w14:paraId="55C64F3B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If you’d like to join this SQL learning journey, register here 👇</w:t>
      </w:r>
      <w:r w:rsidRPr="007239D9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7239D9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33DA683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 xml:space="preserve">This challenge is organized by </w:t>
      </w:r>
      <w:r w:rsidRPr="007239D9">
        <w:rPr>
          <w:rFonts w:ascii="Segoe UI Emoji" w:hAnsi="Segoe UI Emoji" w:cs="Segoe UI Emoji"/>
          <w:b/>
          <w:bCs/>
        </w:rPr>
        <w:t>@Indian Data Club</w:t>
      </w:r>
      <w:r w:rsidRPr="007239D9">
        <w:rPr>
          <w:rFonts w:ascii="Segoe UI Emoji" w:hAnsi="Segoe UI Emoji" w:cs="Segoe UI Emoji"/>
        </w:rPr>
        <w:t xml:space="preserve"> and powered by </w:t>
      </w:r>
      <w:r w:rsidRPr="007239D9">
        <w:rPr>
          <w:rFonts w:ascii="Segoe UI Emoji" w:hAnsi="Segoe UI Emoji" w:cs="Segoe UI Emoji"/>
          <w:b/>
          <w:bCs/>
        </w:rPr>
        <w:t>@DPDzero</w:t>
      </w:r>
    </w:p>
    <w:p w14:paraId="5CDDFC3F" w14:textId="77777777" w:rsidR="007239D9" w:rsidRPr="007239D9" w:rsidRDefault="007239D9" w:rsidP="007239D9">
      <w:pPr>
        <w:rPr>
          <w:rFonts w:ascii="Segoe UI Emoji" w:hAnsi="Segoe UI Emoji" w:cs="Segoe UI Emoji"/>
        </w:rPr>
      </w:pPr>
      <w:r w:rsidRPr="007239D9">
        <w:rPr>
          <w:rFonts w:ascii="Segoe UI Emoji" w:hAnsi="Segoe UI Emoji" w:cs="Segoe UI Emoji"/>
        </w:rPr>
        <w:t>#IDCWithSQL #IndianDataClub #SQLChallenge #LearnWithIDC #SQLLearning #DataAnalytics #DataScience #Database #21DaysChallenge #DPDzero #MultipleJoins</w:t>
      </w:r>
    </w:p>
    <w:p w14:paraId="7C3330B6" w14:textId="051972D1" w:rsidR="00065542" w:rsidRPr="007239D9" w:rsidRDefault="00065542" w:rsidP="007239D9"/>
    <w:sectPr w:rsidR="00065542" w:rsidRPr="00723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12234"/>
    <w:multiLevelType w:val="multilevel"/>
    <w:tmpl w:val="ADE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  <w:num w:numId="3" w16cid:durableId="719793393">
    <w:abstractNumId w:val="3"/>
  </w:num>
  <w:num w:numId="4" w16cid:durableId="630021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1E03A7"/>
    <w:rsid w:val="00205FFE"/>
    <w:rsid w:val="00415FB7"/>
    <w:rsid w:val="004E4055"/>
    <w:rsid w:val="005720F0"/>
    <w:rsid w:val="006C04C9"/>
    <w:rsid w:val="006E17B0"/>
    <w:rsid w:val="007239D9"/>
    <w:rsid w:val="007B0969"/>
    <w:rsid w:val="008164CE"/>
    <w:rsid w:val="00862B84"/>
    <w:rsid w:val="009E295F"/>
    <w:rsid w:val="00AD7A76"/>
    <w:rsid w:val="00AF7C6A"/>
    <w:rsid w:val="00B80B21"/>
    <w:rsid w:val="00D0071C"/>
    <w:rsid w:val="00D47562"/>
    <w:rsid w:val="00DB6261"/>
    <w:rsid w:val="00DE6C1D"/>
    <w:rsid w:val="00E30F50"/>
    <w:rsid w:val="00F26342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15</cp:revision>
  <dcterms:created xsi:type="dcterms:W3CDTF">2025-11-03T07:44:00Z</dcterms:created>
  <dcterms:modified xsi:type="dcterms:W3CDTF">2025-11-10T02:43:00Z</dcterms:modified>
</cp:coreProperties>
</file>