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Microservices with Spring Boot - Assignment Solution</w:t>
      </w:r>
    </w:p>
    <w:p>
      <w:r>
        <w:t>Prepared based on the uploaded lab manuals.</w:t>
      </w:r>
    </w:p>
    <w:p>
      <w:pPr>
        <w:pStyle w:val="Heading2"/>
      </w:pPr>
      <w:r>
        <w:t>Assignment 1: Sample Load Balancing &amp; Microservices</w:t>
      </w:r>
    </w:p>
    <w:p>
      <w:pPr>
        <w:pStyle w:val="ListBullet"/>
      </w:pPr>
      <w:r>
        <w:t>Create two Spring Boot microservices: Account Service and Loan Service.</w:t>
      </w:r>
    </w:p>
    <w:p>
      <w:pPr>
        <w:pStyle w:val="ListBullet"/>
      </w:pPr>
      <w:r>
        <w:t>Configure Account Service on port 8080 with endpoint GET /accounts/{number}.</w:t>
      </w:r>
    </w:p>
    <w:p>
      <w:pPr>
        <w:pStyle w:val="ListBullet"/>
      </w:pPr>
      <w:r>
        <w:t>Configure Loan Service on port 8081 with endpoint GET /loans/{number}.</w:t>
      </w:r>
    </w:p>
    <w:p>
      <w:pPr>
        <w:pStyle w:val="ListBullet"/>
      </w:pPr>
      <w:r>
        <w:t>Build using Maven: mvn clean package.</w:t>
      </w:r>
    </w:p>
    <w:p>
      <w:pPr>
        <w:pStyle w:val="ListBullet"/>
      </w:pPr>
      <w:r>
        <w:t>Run both services and verify endpoints in browser/Postman.</w:t>
      </w:r>
    </w:p>
    <w:p>
      <w:pPr>
        <w:pStyle w:val="ListBullet"/>
      </w:pPr>
      <w:r>
        <w:t>Create Eureka Discovery Server on port 8761.</w:t>
      </w:r>
    </w:p>
    <w:p>
      <w:pPr>
        <w:pStyle w:val="ListBullet"/>
      </w:pPr>
      <w:r>
        <w:t>Enable @EnableEurekaServer and configure application.properties.</w:t>
      </w:r>
    </w:p>
    <w:p>
      <w:pPr>
        <w:pStyle w:val="ListBullet"/>
      </w:pPr>
      <w:r>
        <w:t>Register account-service and loan-service using @EnableDiscoveryClient.</w:t>
      </w:r>
    </w:p>
    <w:p>
      <w:pPr>
        <w:pStyle w:val="ListBullet"/>
      </w:pPr>
      <w:r>
        <w:t>Verify both services appear in Eureka dashboard.</w:t>
      </w:r>
    </w:p>
    <w:p>
      <w:pPr>
        <w:pStyle w:val="Heading2"/>
      </w:pPr>
      <w:r>
        <w:t>Assignment 2: API Gateway</w:t>
      </w:r>
    </w:p>
    <w:p>
      <w:pPr>
        <w:pStyle w:val="ListBullet"/>
      </w:pPr>
      <w:r>
        <w:t>Create greet-service with endpoint GET /greet returning 'Hello World!!'.</w:t>
      </w:r>
    </w:p>
    <w:p>
      <w:pPr>
        <w:pStyle w:val="ListBullet"/>
      </w:pPr>
      <w:r>
        <w:t>Create Eureka Server and register greet-service.</w:t>
      </w:r>
    </w:p>
    <w:p>
      <w:pPr>
        <w:pStyle w:val="ListBullet"/>
      </w:pPr>
      <w:r>
        <w:t>Create api-gateway using Spring Cloud Gateway.</w:t>
      </w:r>
    </w:p>
    <w:p>
      <w:pPr>
        <w:pStyle w:val="ListBullet"/>
      </w:pPr>
      <w:r>
        <w:t>Configure discovery locator and lower-case service IDs.</w:t>
      </w:r>
    </w:p>
    <w:p>
      <w:pPr>
        <w:pStyle w:val="ListBullet"/>
      </w:pPr>
      <w:r>
        <w:t>Route requests through http://localhost:9090/greet-service/greet.</w:t>
      </w:r>
    </w:p>
    <w:p>
      <w:pPr>
        <w:pStyle w:val="ListBullet"/>
      </w:pPr>
      <w:r>
        <w:t>Implement a GlobalFilter (LogFilter) to log incoming requests.</w:t>
      </w:r>
    </w:p>
    <w:p>
      <w:pPr>
        <w:pStyle w:val="ListBullet"/>
      </w:pPr>
      <w:r>
        <w:t>Verify logs in API Gateway console.</w:t>
      </w:r>
    </w:p>
    <w:p>
      <w:pPr>
        <w:pStyle w:val="Heading2"/>
      </w:pPr>
      <w:r>
        <w:t>Assignment 3: Spring Boot 3 Exercises</w:t>
      </w:r>
    </w:p>
    <w:p>
      <w:pPr>
        <w:pStyle w:val="ListBullet"/>
      </w:pPr>
      <w:r>
        <w:t>User Service + Order Service using REST APIs.</w:t>
      </w:r>
    </w:p>
    <w:p>
      <w:pPr>
        <w:pStyle w:val="ListBullet"/>
      </w:pPr>
      <w:r>
        <w:t>Inter-service communication using OpenFeign or WebClient.</w:t>
      </w:r>
    </w:p>
    <w:p>
      <w:pPr>
        <w:pStyle w:val="ListBullet"/>
      </w:pPr>
      <w:r>
        <w:t>Persist data in MySQL/PostgreSQL.</w:t>
      </w:r>
    </w:p>
    <w:p>
      <w:pPr>
        <w:pStyle w:val="ListBullet"/>
      </w:pPr>
      <w:r>
        <w:t>Inventory Service + Product Service with Eureka Discovery.</w:t>
      </w:r>
    </w:p>
    <w:p>
      <w:pPr>
        <w:pStyle w:val="ListBullet"/>
      </w:pPr>
      <w:r>
        <w:t>Centralized configuration using Spring Cloud Config Server.</w:t>
      </w:r>
    </w:p>
    <w:p>
      <w:pPr>
        <w:pStyle w:val="ListBullet"/>
      </w:pPr>
      <w:r>
        <w:t>API Gateway routing Customer Service and Billing Service.</w:t>
      </w:r>
    </w:p>
    <w:p>
      <w:pPr>
        <w:pStyle w:val="ListBullet"/>
      </w:pPr>
      <w:r>
        <w:t>Implement rate limiting, caching and path rewriting.</w:t>
      </w:r>
    </w:p>
    <w:p>
      <w:pPr>
        <w:pStyle w:val="ListBullet"/>
      </w:pPr>
      <w:r>
        <w:t>Use Resilience4j Circuit Breaker with fallback for Payment Service.</w:t>
      </w:r>
    </w:p>
    <w:p>
      <w:pPr>
        <w:pStyle w:val="ListBullet"/>
      </w:pPr>
      <w:r>
        <w:t>Log and monitor fallback events.</w:t>
      </w:r>
    </w:p>
    <w:p>
      <w:pPr>
        <w:pStyle w:val="Heading2"/>
      </w:pPr>
      <w:r>
        <w:t>Expected Output</w:t>
      </w:r>
    </w:p>
    <w:p>
      <w:pPr>
        <w:pStyle w:val="ListBullet"/>
      </w:pPr>
      <w:r>
        <w:t>Account Service, Loan Service, Greet Service, API Gateway and Eureka Server start successfully.</w:t>
      </w:r>
    </w:p>
    <w:p>
      <w:pPr>
        <w:pStyle w:val="ListBullet"/>
      </w:pPr>
      <w:r>
        <w:t>Services are visible in Eureka dashboard.</w:t>
      </w:r>
    </w:p>
    <w:p>
      <w:pPr>
        <w:pStyle w:val="ListBullet"/>
      </w:pPr>
      <w:r>
        <w:t>Requests through API Gateway return Hello World and are logged.</w:t>
      </w:r>
    </w:p>
    <w:p>
      <w:pPr>
        <w:pStyle w:val="ListBullet"/>
      </w:pPr>
      <w:r>
        <w:t>Microservices communicate successfully and support discovery and routing.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