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7E13" w14:textId="77777777" w:rsidR="00E73CB9" w:rsidRDefault="00E73CB9" w:rsidP="00E73CB9">
      <w:pPr>
        <w:rPr>
          <w:b/>
          <w:bCs/>
          <w:sz w:val="40"/>
          <w:szCs w:val="40"/>
        </w:rPr>
      </w:pPr>
    </w:p>
    <w:p w14:paraId="09D2F009" w14:textId="77777777" w:rsidR="00E73CB9" w:rsidRDefault="00E73CB9" w:rsidP="00E73CB9">
      <w:pPr>
        <w:rPr>
          <w:b/>
          <w:bCs/>
          <w:sz w:val="40"/>
          <w:szCs w:val="40"/>
        </w:rPr>
      </w:pPr>
    </w:p>
    <w:p w14:paraId="0827AE0F" w14:textId="77777777" w:rsidR="00E73CB9" w:rsidRDefault="00E73CB9" w:rsidP="00E73CB9">
      <w:pPr>
        <w:rPr>
          <w:b/>
          <w:bCs/>
          <w:sz w:val="40"/>
          <w:szCs w:val="40"/>
        </w:rPr>
      </w:pPr>
    </w:p>
    <w:p w14:paraId="2F35BA98" w14:textId="77777777" w:rsidR="00E73CB9" w:rsidRDefault="00E73CB9" w:rsidP="00E73CB9">
      <w:pPr>
        <w:rPr>
          <w:b/>
          <w:bCs/>
          <w:sz w:val="40"/>
          <w:szCs w:val="40"/>
        </w:rPr>
      </w:pPr>
    </w:p>
    <w:p w14:paraId="411A2720" w14:textId="77777777" w:rsidR="00E73CB9" w:rsidRDefault="00E73CB9" w:rsidP="00E73CB9">
      <w:pPr>
        <w:rPr>
          <w:b/>
          <w:bCs/>
          <w:sz w:val="40"/>
          <w:szCs w:val="40"/>
        </w:rPr>
      </w:pPr>
    </w:p>
    <w:p w14:paraId="560FAAEF" w14:textId="3B442A5E" w:rsidR="00E73CB9" w:rsidRPr="00E73CB9" w:rsidRDefault="00E73CB9" w:rsidP="00E73CB9">
      <w:pPr>
        <w:rPr>
          <w:b/>
          <w:bCs/>
          <w:sz w:val="40"/>
          <w:szCs w:val="40"/>
        </w:rPr>
      </w:pPr>
      <w:r w:rsidRPr="00E73CB9">
        <w:rPr>
          <w:b/>
          <w:bCs/>
          <w:sz w:val="40"/>
          <w:szCs w:val="40"/>
        </w:rPr>
        <w:t>CS6401 — Database Systems Project</w:t>
      </w:r>
    </w:p>
    <w:p w14:paraId="321D762E" w14:textId="77777777" w:rsidR="00E73CB9" w:rsidRPr="00E73CB9" w:rsidRDefault="00E73CB9" w:rsidP="00E73CB9">
      <w:pPr>
        <w:rPr>
          <w:b/>
          <w:bCs/>
          <w:sz w:val="40"/>
          <w:szCs w:val="40"/>
        </w:rPr>
      </w:pPr>
      <w:r w:rsidRPr="00E73CB9">
        <w:rPr>
          <w:b/>
          <w:bCs/>
          <w:sz w:val="40"/>
          <w:szCs w:val="40"/>
        </w:rPr>
        <w:t>Concerts Database Design and Implementation</w:t>
      </w:r>
    </w:p>
    <w:p w14:paraId="2F4B9702" w14:textId="77777777" w:rsidR="00E73CB9" w:rsidRPr="00E73CB9" w:rsidRDefault="00E73CB9" w:rsidP="00E73CB9">
      <w:pPr>
        <w:rPr>
          <w:sz w:val="40"/>
          <w:szCs w:val="40"/>
        </w:rPr>
      </w:pPr>
      <w:r w:rsidRPr="00E73CB9">
        <w:rPr>
          <w:b/>
          <w:bCs/>
          <w:sz w:val="40"/>
          <w:szCs w:val="40"/>
        </w:rPr>
        <w:t>Module:</w:t>
      </w:r>
      <w:r w:rsidRPr="00E73CB9">
        <w:rPr>
          <w:sz w:val="40"/>
          <w:szCs w:val="40"/>
        </w:rPr>
        <w:t xml:space="preserve"> CS6401 Database Systems</w:t>
      </w:r>
      <w:r w:rsidRPr="00E73CB9">
        <w:rPr>
          <w:sz w:val="40"/>
          <w:szCs w:val="40"/>
        </w:rPr>
        <w:br/>
      </w:r>
      <w:r w:rsidRPr="00E73CB9">
        <w:rPr>
          <w:b/>
          <w:bCs/>
          <w:sz w:val="40"/>
          <w:szCs w:val="40"/>
        </w:rPr>
        <w:t>Project Type:</w:t>
      </w:r>
      <w:r w:rsidRPr="00E73CB9">
        <w:rPr>
          <w:sz w:val="40"/>
          <w:szCs w:val="40"/>
        </w:rPr>
        <w:t xml:space="preserve"> Group Project</w:t>
      </w:r>
      <w:r w:rsidRPr="00E73CB9">
        <w:rPr>
          <w:sz w:val="40"/>
          <w:szCs w:val="40"/>
        </w:rPr>
        <w:br/>
      </w:r>
      <w:r w:rsidRPr="00E73CB9">
        <w:rPr>
          <w:b/>
          <w:bCs/>
          <w:sz w:val="40"/>
          <w:szCs w:val="40"/>
        </w:rPr>
        <w:t>Database Management System:</w:t>
      </w:r>
      <w:r w:rsidRPr="00E73CB9">
        <w:rPr>
          <w:sz w:val="40"/>
          <w:szCs w:val="40"/>
        </w:rPr>
        <w:t xml:space="preserve"> MySQL 9.7.0</w:t>
      </w:r>
      <w:r w:rsidRPr="00E73CB9">
        <w:rPr>
          <w:sz w:val="40"/>
          <w:szCs w:val="40"/>
        </w:rPr>
        <w:br/>
      </w:r>
      <w:r w:rsidRPr="00E73CB9">
        <w:rPr>
          <w:b/>
          <w:bCs/>
          <w:sz w:val="40"/>
          <w:szCs w:val="40"/>
        </w:rPr>
        <w:t>SQL Client:</w:t>
      </w:r>
      <w:r w:rsidRPr="00E73CB9">
        <w:rPr>
          <w:sz w:val="40"/>
          <w:szCs w:val="40"/>
        </w:rPr>
        <w:t xml:space="preserve"> </w:t>
      </w:r>
      <w:proofErr w:type="spellStart"/>
      <w:r w:rsidRPr="00E73CB9">
        <w:rPr>
          <w:sz w:val="40"/>
          <w:szCs w:val="40"/>
        </w:rPr>
        <w:t>DBeaver</w:t>
      </w:r>
      <w:proofErr w:type="spellEnd"/>
      <w:r w:rsidRPr="00E73CB9">
        <w:rPr>
          <w:sz w:val="40"/>
          <w:szCs w:val="40"/>
        </w:rPr>
        <w:t xml:space="preserve"> 26.0.5</w:t>
      </w:r>
    </w:p>
    <w:p w14:paraId="01ECE878" w14:textId="77777777" w:rsidR="00E73CB9" w:rsidRPr="00E73CB9" w:rsidRDefault="00E73CB9" w:rsidP="00E73CB9">
      <w:pPr>
        <w:rPr>
          <w:b/>
          <w:bCs/>
          <w:sz w:val="40"/>
          <w:szCs w:val="40"/>
        </w:rPr>
      </w:pPr>
      <w:r w:rsidRPr="00E73CB9">
        <w:rPr>
          <w:b/>
          <w:bCs/>
          <w:sz w:val="40"/>
          <w:szCs w:val="40"/>
        </w:rPr>
        <w:t>Group Members</w:t>
      </w:r>
    </w:p>
    <w:p w14:paraId="789EF4AB" w14:textId="77777777" w:rsidR="00E73CB9" w:rsidRPr="00E73CB9" w:rsidRDefault="00E73CB9" w:rsidP="00E73CB9">
      <w:pPr>
        <w:numPr>
          <w:ilvl w:val="0"/>
          <w:numId w:val="1"/>
        </w:numPr>
        <w:rPr>
          <w:sz w:val="40"/>
          <w:szCs w:val="40"/>
        </w:rPr>
      </w:pPr>
      <w:r w:rsidRPr="00E73CB9">
        <w:rPr>
          <w:b/>
          <w:bCs/>
          <w:sz w:val="40"/>
          <w:szCs w:val="40"/>
        </w:rPr>
        <w:t>Student 1 — [Full Name] — [Student ID]</w:t>
      </w:r>
    </w:p>
    <w:p w14:paraId="051D435B" w14:textId="77777777" w:rsidR="00E73CB9" w:rsidRPr="00E73CB9" w:rsidRDefault="00E73CB9" w:rsidP="00E73CB9">
      <w:pPr>
        <w:numPr>
          <w:ilvl w:val="0"/>
          <w:numId w:val="1"/>
        </w:numPr>
        <w:rPr>
          <w:sz w:val="40"/>
          <w:szCs w:val="40"/>
        </w:rPr>
      </w:pPr>
      <w:r w:rsidRPr="00E73CB9">
        <w:rPr>
          <w:b/>
          <w:bCs/>
          <w:sz w:val="40"/>
          <w:szCs w:val="40"/>
        </w:rPr>
        <w:t>Student 2 — [Full Name] — [Student ID]</w:t>
      </w:r>
    </w:p>
    <w:p w14:paraId="4EADAE95" w14:textId="77777777" w:rsidR="00E73CB9" w:rsidRPr="00E73CB9" w:rsidRDefault="00E73CB9" w:rsidP="00E73CB9">
      <w:pPr>
        <w:numPr>
          <w:ilvl w:val="0"/>
          <w:numId w:val="1"/>
        </w:numPr>
        <w:rPr>
          <w:sz w:val="40"/>
          <w:szCs w:val="40"/>
        </w:rPr>
      </w:pPr>
      <w:r w:rsidRPr="00E73CB9">
        <w:rPr>
          <w:b/>
          <w:bCs/>
          <w:sz w:val="40"/>
          <w:szCs w:val="40"/>
        </w:rPr>
        <w:t>Student 3 — [Full Name] — [Student ID]</w:t>
      </w:r>
    </w:p>
    <w:p w14:paraId="780F70A1" w14:textId="77777777" w:rsidR="00E73CB9" w:rsidRPr="00E73CB9" w:rsidRDefault="00E73CB9" w:rsidP="00E73CB9">
      <w:pPr>
        <w:rPr>
          <w:sz w:val="40"/>
          <w:szCs w:val="40"/>
        </w:rPr>
      </w:pPr>
      <w:r w:rsidRPr="00E73CB9">
        <w:rPr>
          <w:b/>
          <w:bCs/>
          <w:sz w:val="40"/>
          <w:szCs w:val="40"/>
        </w:rPr>
        <w:t>Lecturer:</w:t>
      </w:r>
      <w:r w:rsidRPr="00E73CB9">
        <w:rPr>
          <w:sz w:val="40"/>
          <w:szCs w:val="40"/>
        </w:rPr>
        <w:t xml:space="preserve"> </w:t>
      </w:r>
      <w:r w:rsidRPr="00E73CB9">
        <w:rPr>
          <w:b/>
          <w:bCs/>
          <w:sz w:val="40"/>
          <w:szCs w:val="40"/>
        </w:rPr>
        <w:t>[Lecturer's Name]</w:t>
      </w:r>
    </w:p>
    <w:p w14:paraId="0360BCEA" w14:textId="77777777" w:rsidR="00E73CB9" w:rsidRDefault="00E73CB9" w:rsidP="00E73CB9">
      <w:pPr>
        <w:rPr>
          <w:b/>
          <w:bCs/>
          <w:sz w:val="40"/>
          <w:szCs w:val="40"/>
        </w:rPr>
      </w:pPr>
      <w:r w:rsidRPr="00E73CB9">
        <w:rPr>
          <w:b/>
          <w:bCs/>
          <w:sz w:val="40"/>
          <w:szCs w:val="40"/>
        </w:rPr>
        <w:t>Submission Date:</w:t>
      </w:r>
      <w:r w:rsidRPr="00E73CB9">
        <w:rPr>
          <w:sz w:val="40"/>
          <w:szCs w:val="40"/>
        </w:rPr>
        <w:t xml:space="preserve"> </w:t>
      </w:r>
      <w:r w:rsidRPr="00E73CB9">
        <w:rPr>
          <w:b/>
          <w:bCs/>
          <w:sz w:val="40"/>
          <w:szCs w:val="40"/>
        </w:rPr>
        <w:t>[Submission Date]</w:t>
      </w:r>
    </w:p>
    <w:p w14:paraId="112E9B60" w14:textId="77777777" w:rsidR="00E73CB9" w:rsidRDefault="00E73CB9" w:rsidP="00E73CB9">
      <w:pPr>
        <w:rPr>
          <w:b/>
          <w:bCs/>
          <w:sz w:val="40"/>
          <w:szCs w:val="40"/>
        </w:rPr>
      </w:pPr>
    </w:p>
    <w:p w14:paraId="05D9ECC0" w14:textId="77777777" w:rsidR="00E73CB9" w:rsidRDefault="00E73CB9" w:rsidP="00E73CB9">
      <w:pPr>
        <w:rPr>
          <w:b/>
          <w:bCs/>
          <w:sz w:val="40"/>
          <w:szCs w:val="40"/>
        </w:rPr>
      </w:pPr>
    </w:p>
    <w:p w14:paraId="2DAFA38F" w14:textId="77777777" w:rsidR="00E73CB9" w:rsidRDefault="00E73CB9" w:rsidP="00E73CB9">
      <w:pPr>
        <w:rPr>
          <w:b/>
          <w:bCs/>
          <w:sz w:val="40"/>
          <w:szCs w:val="40"/>
        </w:rPr>
      </w:pPr>
    </w:p>
    <w:p w14:paraId="7A741D72" w14:textId="77777777" w:rsidR="00E73CB9" w:rsidRDefault="00E73CB9" w:rsidP="00E73CB9">
      <w:pPr>
        <w:rPr>
          <w:b/>
          <w:bCs/>
          <w:sz w:val="40"/>
          <w:szCs w:val="40"/>
        </w:rPr>
      </w:pPr>
    </w:p>
    <w:p w14:paraId="7C2A6148" w14:textId="77777777" w:rsidR="00E73CB9" w:rsidRPr="00E73CB9" w:rsidRDefault="00E73CB9" w:rsidP="00E73CB9">
      <w:pPr>
        <w:rPr>
          <w:b/>
          <w:bCs/>
          <w:sz w:val="32"/>
          <w:szCs w:val="32"/>
        </w:rPr>
      </w:pPr>
      <w:r w:rsidRPr="00E73CB9">
        <w:rPr>
          <w:b/>
          <w:bCs/>
          <w:sz w:val="32"/>
          <w:szCs w:val="32"/>
        </w:rPr>
        <w:lastRenderedPageBreak/>
        <w:t>1. Contributions</w:t>
      </w:r>
    </w:p>
    <w:p w14:paraId="00E2FAC6" w14:textId="77777777" w:rsidR="00E73CB9" w:rsidRPr="00E73CB9" w:rsidRDefault="00E73CB9" w:rsidP="00E73CB9">
      <w:pPr>
        <w:rPr>
          <w:b/>
          <w:bCs/>
          <w:sz w:val="24"/>
          <w:szCs w:val="24"/>
        </w:rPr>
      </w:pPr>
      <w:r w:rsidRPr="00E73CB9">
        <w:rPr>
          <w:b/>
          <w:bCs/>
          <w:sz w:val="24"/>
          <w:szCs w:val="24"/>
        </w:rPr>
        <w:t>Student 1 — Database Design and Schema Implementation</w:t>
      </w:r>
    </w:p>
    <w:p w14:paraId="1EBB3BE6" w14:textId="77777777" w:rsidR="00E73CB9" w:rsidRPr="00E73CB9" w:rsidRDefault="00E73CB9" w:rsidP="00E73CB9">
      <w:pPr>
        <w:rPr>
          <w:sz w:val="24"/>
          <w:szCs w:val="24"/>
        </w:rPr>
      </w:pPr>
      <w:r w:rsidRPr="00E73CB9">
        <w:rPr>
          <w:sz w:val="24"/>
          <w:szCs w:val="24"/>
        </w:rPr>
        <w:t>Student 1 contributed to the design and implementation of the database schema. This included analysing the original concerts schema, identifying data redundancy and designing a revised relational structure to support multiple artists per album, song and concert, multiple favourite artists per fan, shared tickets and recordings appearing on multiple albums. Student 1 also contributed to defining primary keys, foreign keys, suitable data types and integrity constraints. Additional responsibilities included preparing sample data, reviewing the entity relationship diagram (ERD) and checking that the database structure supported the project requirements.</w:t>
      </w:r>
    </w:p>
    <w:p w14:paraId="0FF5A25A" w14:textId="77777777" w:rsidR="00E73CB9" w:rsidRPr="00E73CB9" w:rsidRDefault="00E73CB9" w:rsidP="00E73CB9">
      <w:pPr>
        <w:rPr>
          <w:b/>
          <w:bCs/>
          <w:sz w:val="24"/>
          <w:szCs w:val="24"/>
        </w:rPr>
      </w:pPr>
      <w:r w:rsidRPr="00E73CB9">
        <w:rPr>
          <w:b/>
          <w:bCs/>
          <w:sz w:val="24"/>
          <w:szCs w:val="24"/>
        </w:rPr>
        <w:t>Student 2 — SQL Programming and Database Functionality</w:t>
      </w:r>
    </w:p>
    <w:p w14:paraId="5D6213B9" w14:textId="77777777" w:rsidR="00E73CB9" w:rsidRPr="00E73CB9" w:rsidRDefault="00E73CB9" w:rsidP="00E73CB9">
      <w:pPr>
        <w:rPr>
          <w:sz w:val="24"/>
          <w:szCs w:val="24"/>
        </w:rPr>
      </w:pPr>
      <w:r w:rsidRPr="00E73CB9">
        <w:rPr>
          <w:sz w:val="24"/>
          <w:szCs w:val="24"/>
        </w:rPr>
        <w:t>Student 2 contributed to implementing the database's advanced SQL functionality. This included developing the concert summary view using joins, grouping and filtering, implementing the BEFORE and AFTER triggers, and developing the stored function for calculating reserved seats. Student 2 also contributed to the stored procedure for managing song–album associations and release dates. Responsibilities included handling invalid identifiers, preventing duplicate associations, checking exceptional cases and verifying that the SQL objects behaved as intended.</w:t>
      </w:r>
    </w:p>
    <w:p w14:paraId="169B8B2C" w14:textId="77777777" w:rsidR="00E73CB9" w:rsidRPr="00E73CB9" w:rsidRDefault="00E73CB9" w:rsidP="00E73CB9">
      <w:pPr>
        <w:rPr>
          <w:b/>
          <w:bCs/>
          <w:sz w:val="24"/>
          <w:szCs w:val="24"/>
        </w:rPr>
      </w:pPr>
      <w:r w:rsidRPr="00E73CB9">
        <w:rPr>
          <w:b/>
          <w:bCs/>
          <w:sz w:val="24"/>
          <w:szCs w:val="24"/>
        </w:rPr>
        <w:t>Student 3 — Testing, Indexing and Quality Evaluation</w:t>
      </w:r>
    </w:p>
    <w:p w14:paraId="6836C271" w14:textId="77777777" w:rsidR="00E73CB9" w:rsidRPr="00E73CB9" w:rsidRDefault="00E73CB9" w:rsidP="00E73CB9">
      <w:pPr>
        <w:rPr>
          <w:sz w:val="24"/>
          <w:szCs w:val="24"/>
        </w:rPr>
      </w:pPr>
      <w:r w:rsidRPr="00E73CB9">
        <w:rPr>
          <w:sz w:val="24"/>
          <w:szCs w:val="24"/>
        </w:rPr>
        <w:t>Student 3 contributed to validating the database implementation and evaluating its efficiency. This included preparing labelled SQL tests for valid and invalid operations, checking the view and trigger behaviour, verifying the stored function's seat counts and testing the stored procedure's association and date-handling logic. Student 3 also contributed to reviewing indexes provided by keys, identifying potential additional indexes and evaluating their performance benefits and trade-offs. Further responsibilities included organising test evidence, checking the consistency of the SQL files and contributing to the report and critical evaluation of generative AI suggestions.</w:t>
      </w:r>
    </w:p>
    <w:p w14:paraId="17CE5061" w14:textId="77777777" w:rsidR="00E73CB9" w:rsidRPr="00E73CB9" w:rsidRDefault="00E73CB9" w:rsidP="00E73CB9">
      <w:pPr>
        <w:rPr>
          <w:b/>
          <w:bCs/>
          <w:sz w:val="24"/>
          <w:szCs w:val="24"/>
        </w:rPr>
      </w:pPr>
      <w:r w:rsidRPr="00E73CB9">
        <w:rPr>
          <w:b/>
          <w:bCs/>
          <w:sz w:val="24"/>
          <w:szCs w:val="24"/>
        </w:rPr>
        <w:t>Collaborative Work</w:t>
      </w:r>
    </w:p>
    <w:p w14:paraId="60EE5F38" w14:textId="77777777" w:rsidR="00E73CB9" w:rsidRDefault="00E73CB9" w:rsidP="00E73CB9">
      <w:pPr>
        <w:rPr>
          <w:sz w:val="24"/>
          <w:szCs w:val="24"/>
        </w:rPr>
      </w:pPr>
      <w:r w:rsidRPr="00E73CB9">
        <w:rPr>
          <w:sz w:val="24"/>
          <w:szCs w:val="24"/>
        </w:rPr>
        <w:t>All three students contributed to reviewing the overall database solution, discussing design decisions, checking the implementation against the project specification and evaluating the correctness of the results. The group worked collaboratively to ensure that the schema, SQL objects, tests, ERD and report formed a consistent and complete submission.</w:t>
      </w:r>
    </w:p>
    <w:p w14:paraId="6AE40640" w14:textId="77777777" w:rsidR="00E73CB9" w:rsidRDefault="00E73CB9" w:rsidP="00E73CB9">
      <w:pPr>
        <w:rPr>
          <w:sz w:val="24"/>
          <w:szCs w:val="24"/>
        </w:rPr>
      </w:pPr>
    </w:p>
    <w:p w14:paraId="6221D056" w14:textId="7C14C7F3" w:rsidR="00E73CB9" w:rsidRDefault="00E73CB9" w:rsidP="00E73CB9">
      <w:pPr>
        <w:rPr>
          <w:sz w:val="24"/>
          <w:szCs w:val="24"/>
        </w:rPr>
      </w:pPr>
    </w:p>
    <w:p w14:paraId="0B01E45A" w14:textId="77777777" w:rsidR="00E73CB9" w:rsidRDefault="00E73CB9" w:rsidP="00E73CB9">
      <w:pPr>
        <w:rPr>
          <w:sz w:val="24"/>
          <w:szCs w:val="24"/>
        </w:rPr>
      </w:pPr>
    </w:p>
    <w:p w14:paraId="7D86B225" w14:textId="77777777" w:rsidR="00E73CB9" w:rsidRDefault="00E73CB9" w:rsidP="00E73CB9">
      <w:pPr>
        <w:rPr>
          <w:sz w:val="24"/>
          <w:szCs w:val="24"/>
        </w:rPr>
      </w:pPr>
    </w:p>
    <w:p w14:paraId="0A4DFAD2" w14:textId="77777777" w:rsidR="00E73CB9" w:rsidRDefault="00E73CB9" w:rsidP="00E73CB9">
      <w:pPr>
        <w:rPr>
          <w:sz w:val="24"/>
          <w:szCs w:val="24"/>
        </w:rPr>
      </w:pPr>
    </w:p>
    <w:p w14:paraId="441556DE" w14:textId="77777777" w:rsidR="00E73CB9" w:rsidRPr="00E73CB9" w:rsidRDefault="00E73CB9" w:rsidP="00E73CB9">
      <w:pPr>
        <w:rPr>
          <w:b/>
          <w:bCs/>
          <w:sz w:val="36"/>
          <w:szCs w:val="36"/>
        </w:rPr>
      </w:pPr>
      <w:r w:rsidRPr="00E73CB9">
        <w:rPr>
          <w:b/>
          <w:bCs/>
          <w:sz w:val="36"/>
          <w:szCs w:val="36"/>
        </w:rPr>
        <w:t>2. Platform and Execution</w:t>
      </w:r>
    </w:p>
    <w:p w14:paraId="01B26D80" w14:textId="77777777" w:rsidR="00E73CB9" w:rsidRPr="00E73CB9" w:rsidRDefault="00E73CB9" w:rsidP="00E73CB9">
      <w:pPr>
        <w:rPr>
          <w:b/>
          <w:bCs/>
          <w:sz w:val="24"/>
          <w:szCs w:val="24"/>
        </w:rPr>
      </w:pPr>
      <w:r w:rsidRPr="00E73CB9">
        <w:rPr>
          <w:b/>
          <w:bCs/>
          <w:sz w:val="24"/>
          <w:szCs w:val="24"/>
        </w:rPr>
        <w:t>2.1 Database Platform and Tools</w:t>
      </w:r>
    </w:p>
    <w:p w14:paraId="351F7BBA" w14:textId="77777777" w:rsidR="00E73CB9" w:rsidRPr="00E73CB9" w:rsidRDefault="00E73CB9" w:rsidP="00E73CB9">
      <w:pPr>
        <w:rPr>
          <w:sz w:val="24"/>
          <w:szCs w:val="24"/>
        </w:rPr>
      </w:pPr>
      <w:r w:rsidRPr="00E73CB9">
        <w:rPr>
          <w:sz w:val="24"/>
          <w:szCs w:val="24"/>
        </w:rPr>
        <w:t xml:space="preserve">The project was implemented using </w:t>
      </w:r>
      <w:r w:rsidRPr="00E73CB9">
        <w:rPr>
          <w:b/>
          <w:bCs/>
          <w:sz w:val="24"/>
          <w:szCs w:val="24"/>
        </w:rPr>
        <w:t>MySQL 9.7.0</w:t>
      </w:r>
      <w:r w:rsidRPr="00E73CB9">
        <w:rPr>
          <w:sz w:val="24"/>
          <w:szCs w:val="24"/>
        </w:rPr>
        <w:t xml:space="preserve"> as the database management system and </w:t>
      </w:r>
      <w:proofErr w:type="spellStart"/>
      <w:r w:rsidRPr="00E73CB9">
        <w:rPr>
          <w:b/>
          <w:bCs/>
          <w:sz w:val="24"/>
          <w:szCs w:val="24"/>
        </w:rPr>
        <w:t>DBeaver</w:t>
      </w:r>
      <w:proofErr w:type="spellEnd"/>
      <w:r w:rsidRPr="00E73CB9">
        <w:rPr>
          <w:b/>
          <w:bCs/>
          <w:sz w:val="24"/>
          <w:szCs w:val="24"/>
        </w:rPr>
        <w:t xml:space="preserve"> Community 26.0.5</w:t>
      </w:r>
      <w:r w:rsidRPr="00E73CB9">
        <w:rPr>
          <w:sz w:val="24"/>
          <w:szCs w:val="24"/>
        </w:rPr>
        <w:t xml:space="preserve"> as the SQL development environment. </w:t>
      </w:r>
      <w:proofErr w:type="spellStart"/>
      <w:r w:rsidRPr="00E73CB9">
        <w:rPr>
          <w:sz w:val="24"/>
          <w:szCs w:val="24"/>
        </w:rPr>
        <w:t>DBeaver</w:t>
      </w:r>
      <w:proofErr w:type="spellEnd"/>
      <w:r w:rsidRPr="00E73CB9">
        <w:rPr>
          <w:sz w:val="24"/>
          <w:szCs w:val="24"/>
        </w:rPr>
        <w:t xml:space="preserve"> was used to create and manage the database, execute SQL scripts, inspect tables, verify database objects and generate the entity relationship diagram.</w:t>
      </w:r>
    </w:p>
    <w:p w14:paraId="13DA5934" w14:textId="77777777" w:rsidR="00E73CB9" w:rsidRPr="00E73CB9" w:rsidRDefault="00E73CB9" w:rsidP="00E73CB9">
      <w:pPr>
        <w:rPr>
          <w:sz w:val="24"/>
          <w:szCs w:val="24"/>
        </w:rPr>
      </w:pPr>
      <w:r w:rsidRPr="00E73CB9">
        <w:rPr>
          <w:sz w:val="24"/>
          <w:szCs w:val="24"/>
        </w:rPr>
        <w:t xml:space="preserve">The database was created with the name </w:t>
      </w:r>
      <w:r w:rsidRPr="00E73CB9">
        <w:rPr>
          <w:b/>
          <w:bCs/>
          <w:sz w:val="24"/>
          <w:szCs w:val="24"/>
        </w:rPr>
        <w:t>cs6401_concerts</w:t>
      </w:r>
      <w:r w:rsidRPr="00E73CB9">
        <w:rPr>
          <w:sz w:val="24"/>
          <w:szCs w:val="24"/>
        </w:rPr>
        <w:t xml:space="preserve"> on a local MySQL server using port </w:t>
      </w:r>
      <w:r w:rsidRPr="00E73CB9">
        <w:rPr>
          <w:b/>
          <w:bCs/>
          <w:sz w:val="24"/>
          <w:szCs w:val="24"/>
        </w:rPr>
        <w:t>3306</w:t>
      </w:r>
      <w:r w:rsidRPr="00E73CB9">
        <w:rPr>
          <w:sz w:val="24"/>
          <w:szCs w:val="24"/>
        </w:rPr>
        <w:t xml:space="preserve">. SQL statements were executed through </w:t>
      </w:r>
      <w:proofErr w:type="spellStart"/>
      <w:r w:rsidRPr="00E73CB9">
        <w:rPr>
          <w:sz w:val="24"/>
          <w:szCs w:val="24"/>
        </w:rPr>
        <w:t>DBeaver's</w:t>
      </w:r>
      <w:proofErr w:type="spellEnd"/>
      <w:r w:rsidRPr="00E73CB9">
        <w:rPr>
          <w:sz w:val="24"/>
          <w:szCs w:val="24"/>
        </w:rPr>
        <w:t xml:space="preserve"> SQL Editor, and the results were checked using query outputs, object listings and test cases.</w:t>
      </w:r>
    </w:p>
    <w:p w14:paraId="3A9CE713" w14:textId="77777777" w:rsidR="00E73CB9" w:rsidRPr="00E73CB9" w:rsidRDefault="00E73CB9" w:rsidP="00E73CB9">
      <w:pPr>
        <w:rPr>
          <w:sz w:val="24"/>
          <w:szCs w:val="24"/>
        </w:rPr>
      </w:pPr>
      <w:r w:rsidRPr="00E73CB9">
        <w:rPr>
          <w:sz w:val="24"/>
          <w:szCs w:val="24"/>
        </w:rPr>
        <w:t xml:space="preserve">The project was developed in a Windows desktop environment. </w:t>
      </w:r>
      <w:r w:rsidRPr="00E73CB9">
        <w:rPr>
          <w:b/>
          <w:bCs/>
          <w:sz w:val="24"/>
          <w:szCs w:val="24"/>
        </w:rPr>
        <w:t>[Confirm the exact Windows version before submission.]</w:t>
      </w:r>
    </w:p>
    <w:p w14:paraId="30598CCF" w14:textId="77777777" w:rsidR="00E73CB9" w:rsidRPr="00E73CB9" w:rsidRDefault="00E73CB9" w:rsidP="00E73CB9">
      <w:pPr>
        <w:rPr>
          <w:b/>
          <w:bCs/>
          <w:sz w:val="24"/>
          <w:szCs w:val="24"/>
        </w:rPr>
      </w:pPr>
      <w:r w:rsidRPr="00E73CB9">
        <w:rPr>
          <w:b/>
          <w:bCs/>
          <w:sz w:val="24"/>
          <w:szCs w:val="24"/>
        </w:rPr>
        <w:t>2.2 Database Setup</w:t>
      </w:r>
    </w:p>
    <w:p w14:paraId="767BB0EC" w14:textId="77777777" w:rsidR="00E73CB9" w:rsidRPr="00E73CB9" w:rsidRDefault="00E73CB9" w:rsidP="00E73CB9">
      <w:pPr>
        <w:rPr>
          <w:sz w:val="24"/>
          <w:szCs w:val="24"/>
        </w:rPr>
      </w:pPr>
      <w:r w:rsidRPr="00E73CB9">
        <w:rPr>
          <w:sz w:val="24"/>
          <w:szCs w:val="24"/>
        </w:rPr>
        <w:t xml:space="preserve">Before executing the project files, the MySQL server must be running and a connection must be configured in </w:t>
      </w:r>
      <w:proofErr w:type="spellStart"/>
      <w:r w:rsidRPr="00E73CB9">
        <w:rPr>
          <w:sz w:val="24"/>
          <w:szCs w:val="24"/>
        </w:rPr>
        <w:t>DBeaver</w:t>
      </w:r>
      <w:proofErr w:type="spellEnd"/>
      <w:r w:rsidRPr="00E73CB9">
        <w:rPr>
          <w:sz w:val="24"/>
          <w:szCs w:val="24"/>
        </w:rPr>
        <w:t xml:space="preserve"> with the required access permissions. The project database must be created using:</w:t>
      </w:r>
    </w:p>
    <w:p w14:paraId="023F31C5" w14:textId="77777777" w:rsidR="00E73CB9" w:rsidRPr="00E73CB9" w:rsidRDefault="00E73CB9" w:rsidP="00E73CB9">
      <w:pPr>
        <w:rPr>
          <w:sz w:val="24"/>
          <w:szCs w:val="24"/>
        </w:rPr>
      </w:pPr>
      <w:r w:rsidRPr="00E73CB9">
        <w:rPr>
          <w:sz w:val="24"/>
          <w:szCs w:val="24"/>
        </w:rPr>
        <w:t>CREATE DATABASE cs6401_concerts;</w:t>
      </w:r>
    </w:p>
    <w:p w14:paraId="4D64F28F" w14:textId="77777777" w:rsidR="00E73CB9" w:rsidRPr="00E73CB9" w:rsidRDefault="00E73CB9" w:rsidP="00E73CB9">
      <w:pPr>
        <w:rPr>
          <w:sz w:val="24"/>
          <w:szCs w:val="24"/>
        </w:rPr>
      </w:pPr>
      <w:r w:rsidRPr="00E73CB9">
        <w:rPr>
          <w:sz w:val="24"/>
          <w:szCs w:val="24"/>
        </w:rPr>
        <w:t>The following statement selects the database for subsequent operations:</w:t>
      </w:r>
    </w:p>
    <w:p w14:paraId="34BA474C" w14:textId="77777777" w:rsidR="00E73CB9" w:rsidRPr="00E73CB9" w:rsidRDefault="00E73CB9" w:rsidP="00E73CB9">
      <w:pPr>
        <w:rPr>
          <w:sz w:val="24"/>
          <w:szCs w:val="24"/>
        </w:rPr>
      </w:pPr>
      <w:r w:rsidRPr="00E73CB9">
        <w:rPr>
          <w:sz w:val="24"/>
          <w:szCs w:val="24"/>
        </w:rPr>
        <w:t>USE cs6401_concerts;</w:t>
      </w:r>
    </w:p>
    <w:p w14:paraId="694DF5F0" w14:textId="77777777" w:rsidR="00E73CB9" w:rsidRPr="00E73CB9" w:rsidRDefault="00E73CB9" w:rsidP="00E73CB9">
      <w:pPr>
        <w:rPr>
          <w:sz w:val="24"/>
          <w:szCs w:val="24"/>
        </w:rPr>
      </w:pPr>
      <w:r w:rsidRPr="00E73CB9">
        <w:rPr>
          <w:sz w:val="24"/>
          <w:szCs w:val="24"/>
        </w:rPr>
        <w:t>The database connection and selected schema should be checked before running each script to ensure that all tables and database objects are created in the intended database.</w:t>
      </w:r>
    </w:p>
    <w:p w14:paraId="6EE0F564" w14:textId="77777777" w:rsidR="00E73CB9" w:rsidRPr="00E73CB9" w:rsidRDefault="00E73CB9" w:rsidP="00E73CB9">
      <w:pPr>
        <w:rPr>
          <w:b/>
          <w:bCs/>
          <w:sz w:val="24"/>
          <w:szCs w:val="24"/>
        </w:rPr>
      </w:pPr>
      <w:r w:rsidRPr="00E73CB9">
        <w:rPr>
          <w:b/>
          <w:bCs/>
          <w:sz w:val="24"/>
          <w:szCs w:val="24"/>
        </w:rPr>
        <w:t>2.3 Execution Order</w:t>
      </w:r>
    </w:p>
    <w:p w14:paraId="4732EB2C" w14:textId="77777777" w:rsidR="00E73CB9" w:rsidRPr="00E73CB9" w:rsidRDefault="00E73CB9" w:rsidP="00E73CB9">
      <w:pPr>
        <w:rPr>
          <w:sz w:val="24"/>
          <w:szCs w:val="24"/>
        </w:rPr>
      </w:pPr>
      <w:r w:rsidRPr="00E73CB9">
        <w:rPr>
          <w:sz w:val="24"/>
          <w:szCs w:val="24"/>
        </w:rPr>
        <w:t>The project consists of four SQL files, which must be executed in the following order:</w:t>
      </w:r>
    </w:p>
    <w:p w14:paraId="0774DBEB" w14:textId="77777777" w:rsidR="00E73CB9" w:rsidRPr="00E73CB9" w:rsidRDefault="00E73CB9" w:rsidP="00E73CB9">
      <w:pPr>
        <w:numPr>
          <w:ilvl w:val="0"/>
          <w:numId w:val="2"/>
        </w:numPr>
        <w:rPr>
          <w:sz w:val="24"/>
          <w:szCs w:val="24"/>
        </w:rPr>
      </w:pPr>
      <w:proofErr w:type="spellStart"/>
      <w:r w:rsidRPr="00E73CB9">
        <w:rPr>
          <w:b/>
          <w:bCs/>
          <w:sz w:val="24"/>
          <w:szCs w:val="24"/>
        </w:rPr>
        <w:t>modified_concerts_schema.sql</w:t>
      </w:r>
      <w:proofErr w:type="spellEnd"/>
      <w:r w:rsidRPr="00E73CB9">
        <w:rPr>
          <w:sz w:val="24"/>
          <w:szCs w:val="24"/>
        </w:rPr>
        <w:t xml:space="preserve"> — creates the tables, primary keys, foreign keys, indexes defined in the schema and integrity constraints.</w:t>
      </w:r>
    </w:p>
    <w:p w14:paraId="29256D30" w14:textId="77777777" w:rsidR="00E73CB9" w:rsidRPr="00E73CB9" w:rsidRDefault="00E73CB9" w:rsidP="00E73CB9">
      <w:pPr>
        <w:numPr>
          <w:ilvl w:val="0"/>
          <w:numId w:val="2"/>
        </w:numPr>
        <w:rPr>
          <w:sz w:val="24"/>
          <w:szCs w:val="24"/>
        </w:rPr>
      </w:pPr>
      <w:proofErr w:type="spellStart"/>
      <w:r w:rsidRPr="00E73CB9">
        <w:rPr>
          <w:b/>
          <w:bCs/>
          <w:sz w:val="24"/>
          <w:szCs w:val="24"/>
        </w:rPr>
        <w:t>data.sql</w:t>
      </w:r>
      <w:proofErr w:type="spellEnd"/>
      <w:r w:rsidRPr="00E73CB9">
        <w:rPr>
          <w:sz w:val="24"/>
          <w:szCs w:val="24"/>
        </w:rPr>
        <w:t xml:space="preserve"> — inserts the sample records required to demonstrate the database relationships and support testing.</w:t>
      </w:r>
    </w:p>
    <w:p w14:paraId="1BDA815D" w14:textId="77777777" w:rsidR="00E73CB9" w:rsidRPr="00E73CB9" w:rsidRDefault="00E73CB9" w:rsidP="00E73CB9">
      <w:pPr>
        <w:numPr>
          <w:ilvl w:val="0"/>
          <w:numId w:val="2"/>
        </w:numPr>
        <w:rPr>
          <w:sz w:val="24"/>
          <w:szCs w:val="24"/>
        </w:rPr>
      </w:pPr>
      <w:proofErr w:type="spellStart"/>
      <w:r w:rsidRPr="00E73CB9">
        <w:rPr>
          <w:b/>
          <w:bCs/>
          <w:sz w:val="24"/>
          <w:szCs w:val="24"/>
        </w:rPr>
        <w:t>code.sql</w:t>
      </w:r>
      <w:proofErr w:type="spellEnd"/>
      <w:r w:rsidRPr="00E73CB9">
        <w:rPr>
          <w:sz w:val="24"/>
          <w:szCs w:val="24"/>
        </w:rPr>
        <w:t xml:space="preserve"> — creates the concert summary view, BEFORE and AFTER triggers, stored function and stored procedure.</w:t>
      </w:r>
    </w:p>
    <w:p w14:paraId="28A185BB" w14:textId="77777777" w:rsidR="00E73CB9" w:rsidRPr="00E73CB9" w:rsidRDefault="00E73CB9" w:rsidP="00E73CB9">
      <w:pPr>
        <w:numPr>
          <w:ilvl w:val="0"/>
          <w:numId w:val="2"/>
        </w:numPr>
        <w:rPr>
          <w:sz w:val="24"/>
          <w:szCs w:val="24"/>
        </w:rPr>
      </w:pPr>
      <w:proofErr w:type="spellStart"/>
      <w:r w:rsidRPr="00E73CB9">
        <w:rPr>
          <w:b/>
          <w:bCs/>
          <w:sz w:val="24"/>
          <w:szCs w:val="24"/>
        </w:rPr>
        <w:t>tests.sql</w:t>
      </w:r>
      <w:proofErr w:type="spellEnd"/>
      <w:r w:rsidRPr="00E73CB9">
        <w:rPr>
          <w:sz w:val="24"/>
          <w:szCs w:val="24"/>
        </w:rPr>
        <w:t xml:space="preserve"> — executes the labelled tests to verify the database functionality, expected results and handling of invalid operations.</w:t>
      </w:r>
    </w:p>
    <w:p w14:paraId="57943292" w14:textId="77777777" w:rsidR="00E73CB9" w:rsidRPr="00E73CB9" w:rsidRDefault="00E73CB9" w:rsidP="00E73CB9">
      <w:pPr>
        <w:rPr>
          <w:sz w:val="24"/>
          <w:szCs w:val="24"/>
        </w:rPr>
      </w:pPr>
      <w:r w:rsidRPr="00E73CB9">
        <w:rPr>
          <w:sz w:val="24"/>
          <w:szCs w:val="24"/>
        </w:rPr>
        <w:t>The schema must exist before sample data can be inserted. Similarly, the required tables and sample records must be available before the view, triggers and stored routines can be tested.</w:t>
      </w:r>
    </w:p>
    <w:p w14:paraId="6B64EA7F" w14:textId="77777777" w:rsidR="00E73CB9" w:rsidRPr="00E73CB9" w:rsidRDefault="00E73CB9" w:rsidP="00E73CB9">
      <w:pPr>
        <w:rPr>
          <w:sz w:val="24"/>
          <w:szCs w:val="24"/>
        </w:rPr>
      </w:pPr>
      <w:r w:rsidRPr="00E73CB9">
        <w:rPr>
          <w:sz w:val="24"/>
          <w:szCs w:val="24"/>
        </w:rPr>
        <w:t xml:space="preserve">The scripts were executed using </w:t>
      </w:r>
      <w:proofErr w:type="spellStart"/>
      <w:r w:rsidRPr="00E73CB9">
        <w:rPr>
          <w:sz w:val="24"/>
          <w:szCs w:val="24"/>
        </w:rPr>
        <w:t>DBeaver's</w:t>
      </w:r>
      <w:proofErr w:type="spellEnd"/>
      <w:r w:rsidRPr="00E73CB9">
        <w:rPr>
          <w:sz w:val="24"/>
          <w:szCs w:val="24"/>
        </w:rPr>
        <w:t xml:space="preserve"> SQL script execution functionality. The execution logs and query results were inspected to identify errors and confirm the creation of the required objects.</w:t>
      </w:r>
    </w:p>
    <w:p w14:paraId="1984F3B7" w14:textId="77777777" w:rsidR="00E73CB9" w:rsidRPr="00E73CB9" w:rsidRDefault="00E73CB9" w:rsidP="00E73CB9">
      <w:pPr>
        <w:rPr>
          <w:b/>
          <w:bCs/>
          <w:sz w:val="24"/>
          <w:szCs w:val="24"/>
        </w:rPr>
      </w:pPr>
      <w:r w:rsidRPr="00E73CB9">
        <w:rPr>
          <w:b/>
          <w:bCs/>
          <w:sz w:val="24"/>
          <w:szCs w:val="24"/>
        </w:rPr>
        <w:t>2.4 Additional Execution Considerations</w:t>
      </w:r>
    </w:p>
    <w:p w14:paraId="1C866469" w14:textId="77777777" w:rsidR="00E73CB9" w:rsidRPr="00E73CB9" w:rsidRDefault="00E73CB9" w:rsidP="00E73CB9">
      <w:pPr>
        <w:rPr>
          <w:sz w:val="24"/>
          <w:szCs w:val="24"/>
        </w:rPr>
      </w:pPr>
      <w:r w:rsidRPr="00E73CB9">
        <w:rPr>
          <w:sz w:val="24"/>
          <w:szCs w:val="24"/>
        </w:rPr>
        <w:t>The schema script contains statements that drop existing project tables before recreating them. Therefore, it should only be executed when a fresh setup is intended, because rerunning it removes existing project data.</w:t>
      </w:r>
    </w:p>
    <w:p w14:paraId="6AC6DB12" w14:textId="77777777" w:rsidR="00E73CB9" w:rsidRPr="00E73CB9" w:rsidRDefault="00E73CB9" w:rsidP="00E73CB9">
      <w:pPr>
        <w:rPr>
          <w:sz w:val="24"/>
          <w:szCs w:val="24"/>
        </w:rPr>
      </w:pPr>
      <w:r w:rsidRPr="00E73CB9">
        <w:rPr>
          <w:sz w:val="24"/>
          <w:szCs w:val="24"/>
        </w:rPr>
        <w:t>The sample-data script also deletes existing sample records before reinserting them. It should consequently be treated as a database reset operation rather than a script to run repeatedly without consideration.</w:t>
      </w:r>
    </w:p>
    <w:p w14:paraId="69CF33F4" w14:textId="77777777" w:rsidR="00E73CB9" w:rsidRPr="00E73CB9" w:rsidRDefault="00E73CB9" w:rsidP="00E73CB9">
      <w:pPr>
        <w:rPr>
          <w:sz w:val="24"/>
          <w:szCs w:val="24"/>
        </w:rPr>
      </w:pPr>
      <w:r w:rsidRPr="00E73CB9">
        <w:rPr>
          <w:sz w:val="24"/>
          <w:szCs w:val="24"/>
        </w:rPr>
        <w:t xml:space="preserve">Tests designed to produce errors, such as calls involving </w:t>
      </w:r>
      <w:proofErr w:type="spellStart"/>
      <w:r w:rsidRPr="00E73CB9">
        <w:rPr>
          <w:sz w:val="24"/>
          <w:szCs w:val="24"/>
        </w:rPr>
        <w:t>nonexistent</w:t>
      </w:r>
      <w:proofErr w:type="spellEnd"/>
      <w:r w:rsidRPr="00E73CB9">
        <w:rPr>
          <w:sz w:val="24"/>
          <w:szCs w:val="24"/>
        </w:rPr>
        <w:t xml:space="preserve"> identifiers or attempts to create duplicate reservations, should be executed separately. This allows their expected error messages to be recorded without interrupting the execution of other tests. Test cleanup statements should be run where required to restore the database to its original sample state.</w:t>
      </w:r>
    </w:p>
    <w:p w14:paraId="4D08FF91" w14:textId="77777777" w:rsidR="00E73CB9" w:rsidRDefault="00E73CB9" w:rsidP="00E73CB9">
      <w:pPr>
        <w:rPr>
          <w:sz w:val="24"/>
          <w:szCs w:val="24"/>
        </w:rPr>
      </w:pPr>
      <w:r w:rsidRPr="00E73CB9">
        <w:rPr>
          <w:sz w:val="24"/>
          <w:szCs w:val="24"/>
        </w:rPr>
        <w:t xml:space="preserve">The database objects and sample data were checked in </w:t>
      </w:r>
      <w:proofErr w:type="spellStart"/>
      <w:r w:rsidRPr="00E73CB9">
        <w:rPr>
          <w:sz w:val="24"/>
          <w:szCs w:val="24"/>
        </w:rPr>
        <w:t>DBeaver</w:t>
      </w:r>
      <w:proofErr w:type="spellEnd"/>
      <w:r w:rsidRPr="00E73CB9">
        <w:rPr>
          <w:sz w:val="24"/>
          <w:szCs w:val="24"/>
        </w:rPr>
        <w:t xml:space="preserve"> before proceeding with the report and final submission preparation.</w:t>
      </w:r>
    </w:p>
    <w:p w14:paraId="7C6592A7" w14:textId="77777777" w:rsidR="00E73CB9" w:rsidRDefault="00E73CB9" w:rsidP="00E73CB9">
      <w:pPr>
        <w:rPr>
          <w:sz w:val="24"/>
          <w:szCs w:val="24"/>
        </w:rPr>
      </w:pPr>
    </w:p>
    <w:p w14:paraId="1F70A364" w14:textId="77777777" w:rsidR="00E73CB9" w:rsidRDefault="00E73CB9" w:rsidP="00E73CB9">
      <w:pPr>
        <w:rPr>
          <w:sz w:val="24"/>
          <w:szCs w:val="24"/>
        </w:rPr>
      </w:pPr>
    </w:p>
    <w:p w14:paraId="6C12B12D" w14:textId="77777777" w:rsidR="00E73CB9" w:rsidRPr="00E73CB9" w:rsidRDefault="00E73CB9" w:rsidP="00E73CB9">
      <w:pPr>
        <w:rPr>
          <w:b/>
          <w:bCs/>
          <w:sz w:val="36"/>
          <w:szCs w:val="36"/>
        </w:rPr>
      </w:pPr>
      <w:r w:rsidRPr="00E73CB9">
        <w:rPr>
          <w:b/>
          <w:bCs/>
          <w:sz w:val="36"/>
          <w:szCs w:val="36"/>
        </w:rPr>
        <w:t>3. Schema Design</w:t>
      </w:r>
    </w:p>
    <w:p w14:paraId="24240269" w14:textId="77777777" w:rsidR="00E73CB9" w:rsidRPr="00E73CB9" w:rsidRDefault="00E73CB9" w:rsidP="00E73CB9">
      <w:pPr>
        <w:rPr>
          <w:b/>
          <w:bCs/>
          <w:sz w:val="24"/>
          <w:szCs w:val="24"/>
        </w:rPr>
      </w:pPr>
      <w:r w:rsidRPr="00E73CB9">
        <w:rPr>
          <w:b/>
          <w:bCs/>
          <w:sz w:val="24"/>
          <w:szCs w:val="24"/>
        </w:rPr>
        <w:t>3.1 Overview of the Original Schema</w:t>
      </w:r>
    </w:p>
    <w:p w14:paraId="147D41C0" w14:textId="77777777" w:rsidR="00E73CB9" w:rsidRPr="00E73CB9" w:rsidRDefault="00E73CB9" w:rsidP="00E73CB9">
      <w:pPr>
        <w:rPr>
          <w:sz w:val="24"/>
          <w:szCs w:val="24"/>
        </w:rPr>
      </w:pPr>
      <w:r w:rsidRPr="00E73CB9">
        <w:rPr>
          <w:sz w:val="24"/>
          <w:szCs w:val="24"/>
        </w:rPr>
        <w:t xml:space="preserve">The original </w:t>
      </w:r>
      <w:proofErr w:type="spellStart"/>
      <w:r w:rsidRPr="00E73CB9">
        <w:rPr>
          <w:sz w:val="24"/>
          <w:szCs w:val="24"/>
        </w:rPr>
        <w:t>concerts_schema.sql</w:t>
      </w:r>
      <w:proofErr w:type="spellEnd"/>
      <w:r w:rsidRPr="00E73CB9">
        <w:rPr>
          <w:sz w:val="24"/>
          <w:szCs w:val="24"/>
        </w:rPr>
        <w:t xml:space="preserve"> contained six tables: artists, albums, songs, concerts, </w:t>
      </w:r>
      <w:proofErr w:type="spellStart"/>
      <w:r w:rsidRPr="00E73CB9">
        <w:rPr>
          <w:sz w:val="24"/>
          <w:szCs w:val="24"/>
        </w:rPr>
        <w:t>concert_songs</w:t>
      </w:r>
      <w:proofErr w:type="spellEnd"/>
      <w:r w:rsidRPr="00E73CB9">
        <w:rPr>
          <w:sz w:val="24"/>
          <w:szCs w:val="24"/>
        </w:rPr>
        <w:t xml:space="preserve"> and </w:t>
      </w:r>
      <w:proofErr w:type="spellStart"/>
      <w:r w:rsidRPr="00E73CB9">
        <w:rPr>
          <w:sz w:val="24"/>
          <w:szCs w:val="24"/>
        </w:rPr>
        <w:t>concert_tickets</w:t>
      </w:r>
      <w:proofErr w:type="spellEnd"/>
      <w:r w:rsidRPr="00E73CB9">
        <w:rPr>
          <w:sz w:val="24"/>
          <w:szCs w:val="24"/>
        </w:rPr>
        <w:t>. Although this structure stored the main information required for a concerts database, it included several relationships and attributes that could lead to unnecessary data redundancy.</w:t>
      </w:r>
    </w:p>
    <w:p w14:paraId="245020CB" w14:textId="77777777" w:rsidR="00E73CB9" w:rsidRPr="00E73CB9" w:rsidRDefault="00E73CB9" w:rsidP="00E73CB9">
      <w:pPr>
        <w:rPr>
          <w:sz w:val="24"/>
          <w:szCs w:val="24"/>
        </w:rPr>
      </w:pPr>
      <w:r w:rsidRPr="00E73CB9">
        <w:rPr>
          <w:sz w:val="24"/>
          <w:szCs w:val="24"/>
        </w:rPr>
        <w:t xml:space="preserve">For example, the albums table contained an </w:t>
      </w:r>
      <w:proofErr w:type="spellStart"/>
      <w:r w:rsidRPr="00E73CB9">
        <w:rPr>
          <w:sz w:val="24"/>
          <w:szCs w:val="24"/>
        </w:rPr>
        <w:t>artist_id</w:t>
      </w:r>
      <w:proofErr w:type="spellEnd"/>
      <w:r w:rsidRPr="00E73CB9">
        <w:rPr>
          <w:sz w:val="24"/>
          <w:szCs w:val="24"/>
        </w:rPr>
        <w:t xml:space="preserve">, which limited the direct representation of album artists. Similarly, the songs table contained an </w:t>
      </w:r>
      <w:proofErr w:type="spellStart"/>
      <w:r w:rsidRPr="00E73CB9">
        <w:rPr>
          <w:sz w:val="24"/>
          <w:szCs w:val="24"/>
        </w:rPr>
        <w:t>album_id</w:t>
      </w:r>
      <w:proofErr w:type="spellEnd"/>
      <w:r w:rsidRPr="00E73CB9">
        <w:rPr>
          <w:sz w:val="24"/>
          <w:szCs w:val="24"/>
        </w:rPr>
        <w:t xml:space="preserve">, making it difficult to represent the same recording on multiple albums without duplicating song information. The concerts table also contained an </w:t>
      </w:r>
      <w:proofErr w:type="spellStart"/>
      <w:r w:rsidRPr="00E73CB9">
        <w:rPr>
          <w:sz w:val="24"/>
          <w:szCs w:val="24"/>
        </w:rPr>
        <w:t>artist_id</w:t>
      </w:r>
      <w:proofErr w:type="spellEnd"/>
      <w:r w:rsidRPr="00E73CB9">
        <w:rPr>
          <w:sz w:val="24"/>
          <w:szCs w:val="24"/>
        </w:rPr>
        <w:t>, restricting the direct representation of concerts featuring multiple artists.</w:t>
      </w:r>
    </w:p>
    <w:p w14:paraId="3106CE82" w14:textId="77777777" w:rsidR="00E73CB9" w:rsidRPr="00E73CB9" w:rsidRDefault="00E73CB9" w:rsidP="00E73CB9">
      <w:pPr>
        <w:rPr>
          <w:sz w:val="24"/>
          <w:szCs w:val="24"/>
        </w:rPr>
      </w:pPr>
      <w:r w:rsidRPr="00E73CB9">
        <w:rPr>
          <w:sz w:val="24"/>
          <w:szCs w:val="24"/>
        </w:rPr>
        <w:t xml:space="preserve">The original </w:t>
      </w:r>
      <w:proofErr w:type="spellStart"/>
      <w:r w:rsidRPr="00E73CB9">
        <w:rPr>
          <w:sz w:val="24"/>
          <w:szCs w:val="24"/>
        </w:rPr>
        <w:t>concert_tickets</w:t>
      </w:r>
      <w:proofErr w:type="spellEnd"/>
      <w:r w:rsidRPr="00E73CB9">
        <w:rPr>
          <w:sz w:val="24"/>
          <w:szCs w:val="24"/>
        </w:rPr>
        <w:t xml:space="preserve"> table combined ticket information with fan details, favourite artist information and seat details. This meant that information about a fan or ticket could be repeated when a ticket covered multiple fans. The modified schema separates these entities and their relationships to improve consistency and reduce redundancy.</w:t>
      </w:r>
    </w:p>
    <w:p w14:paraId="6D2D24FE" w14:textId="77777777" w:rsidR="00E73CB9" w:rsidRPr="00E73CB9" w:rsidRDefault="00E73CB9" w:rsidP="00E73CB9">
      <w:pPr>
        <w:rPr>
          <w:b/>
          <w:bCs/>
          <w:sz w:val="24"/>
          <w:szCs w:val="24"/>
        </w:rPr>
      </w:pPr>
      <w:r w:rsidRPr="00E73CB9">
        <w:rPr>
          <w:b/>
          <w:bCs/>
          <w:sz w:val="24"/>
          <w:szCs w:val="24"/>
        </w:rPr>
        <w:t>3.2 Modifications to the Schema</w:t>
      </w:r>
    </w:p>
    <w:p w14:paraId="77F12752" w14:textId="77777777" w:rsidR="00E73CB9" w:rsidRPr="00E73CB9" w:rsidRDefault="00E73CB9" w:rsidP="00E73CB9">
      <w:pPr>
        <w:rPr>
          <w:sz w:val="24"/>
          <w:szCs w:val="24"/>
        </w:rPr>
      </w:pPr>
      <w:r w:rsidRPr="00E73CB9">
        <w:rPr>
          <w:sz w:val="24"/>
          <w:szCs w:val="24"/>
        </w:rPr>
        <w:t>The revised schema contains 14 tables, including the main entities and junction tables required to represent many-to-many relationships.</w:t>
      </w:r>
    </w:p>
    <w:p w14:paraId="797E6926" w14:textId="77777777" w:rsidR="00E73CB9" w:rsidRPr="00E73CB9" w:rsidRDefault="00E73CB9" w:rsidP="00E73CB9">
      <w:pPr>
        <w:rPr>
          <w:b/>
          <w:bCs/>
          <w:sz w:val="24"/>
          <w:szCs w:val="24"/>
        </w:rPr>
      </w:pPr>
      <w:r w:rsidRPr="00E73CB9">
        <w:rPr>
          <w:b/>
          <w:bCs/>
          <w:sz w:val="24"/>
          <w:szCs w:val="24"/>
        </w:rPr>
        <w:t>Artists, albums and songs</w:t>
      </w:r>
    </w:p>
    <w:p w14:paraId="0194DA75" w14:textId="77777777" w:rsidR="00E73CB9" w:rsidRPr="00E73CB9" w:rsidRDefault="00E73CB9" w:rsidP="00E73CB9">
      <w:pPr>
        <w:rPr>
          <w:sz w:val="24"/>
          <w:szCs w:val="24"/>
        </w:rPr>
      </w:pPr>
      <w:r w:rsidRPr="00E73CB9">
        <w:rPr>
          <w:sz w:val="24"/>
          <w:szCs w:val="24"/>
        </w:rPr>
        <w:t xml:space="preserve">The artists, albums and songs tables store their respective entity information separately. Each has its own primary key: </w:t>
      </w:r>
      <w:proofErr w:type="spellStart"/>
      <w:r w:rsidRPr="00E73CB9">
        <w:rPr>
          <w:sz w:val="24"/>
          <w:szCs w:val="24"/>
        </w:rPr>
        <w:t>artist_id</w:t>
      </w:r>
      <w:proofErr w:type="spellEnd"/>
      <w:r w:rsidRPr="00E73CB9">
        <w:rPr>
          <w:sz w:val="24"/>
          <w:szCs w:val="24"/>
        </w:rPr>
        <w:t xml:space="preserve">, </w:t>
      </w:r>
      <w:proofErr w:type="spellStart"/>
      <w:r w:rsidRPr="00E73CB9">
        <w:rPr>
          <w:sz w:val="24"/>
          <w:szCs w:val="24"/>
        </w:rPr>
        <w:t>album_id</w:t>
      </w:r>
      <w:proofErr w:type="spellEnd"/>
      <w:r w:rsidRPr="00E73CB9">
        <w:rPr>
          <w:sz w:val="24"/>
          <w:szCs w:val="24"/>
        </w:rPr>
        <w:t xml:space="preserve"> and </w:t>
      </w:r>
      <w:proofErr w:type="spellStart"/>
      <w:r w:rsidRPr="00E73CB9">
        <w:rPr>
          <w:sz w:val="24"/>
          <w:szCs w:val="24"/>
        </w:rPr>
        <w:t>song_id</w:t>
      </w:r>
      <w:proofErr w:type="spellEnd"/>
      <w:r w:rsidRPr="00E73CB9">
        <w:rPr>
          <w:sz w:val="24"/>
          <w:szCs w:val="24"/>
        </w:rPr>
        <w:t>.</w:t>
      </w:r>
    </w:p>
    <w:p w14:paraId="468D7386"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album_artists</w:t>
      </w:r>
      <w:proofErr w:type="spellEnd"/>
      <w:r w:rsidRPr="00E73CB9">
        <w:rPr>
          <w:sz w:val="24"/>
          <w:szCs w:val="24"/>
        </w:rPr>
        <w:t xml:space="preserve"> table links artists with albums, allowing an album to have multiple associated artists and an artist to be associated with multiple albums. The </w:t>
      </w:r>
      <w:proofErr w:type="spellStart"/>
      <w:r w:rsidRPr="00E73CB9">
        <w:rPr>
          <w:sz w:val="24"/>
          <w:szCs w:val="24"/>
        </w:rPr>
        <w:t>song_artists</w:t>
      </w:r>
      <w:proofErr w:type="spellEnd"/>
      <w:r w:rsidRPr="00E73CB9">
        <w:rPr>
          <w:sz w:val="24"/>
          <w:szCs w:val="24"/>
        </w:rPr>
        <w:t xml:space="preserve"> table provides the equivalent relationship between artists and song recordings.</w:t>
      </w:r>
    </w:p>
    <w:p w14:paraId="3B95BE49"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album_songs</w:t>
      </w:r>
      <w:proofErr w:type="spellEnd"/>
      <w:r w:rsidRPr="00E73CB9">
        <w:rPr>
          <w:sz w:val="24"/>
          <w:szCs w:val="24"/>
        </w:rPr>
        <w:t xml:space="preserve"> table connects albums and song recordings. This allows the same recording to appear on multiple albums without duplicating the recording's details. The </w:t>
      </w:r>
      <w:proofErr w:type="spellStart"/>
      <w:r w:rsidRPr="00E73CB9">
        <w:rPr>
          <w:sz w:val="24"/>
          <w:szCs w:val="24"/>
        </w:rPr>
        <w:t>track_number</w:t>
      </w:r>
      <w:proofErr w:type="spellEnd"/>
      <w:r w:rsidRPr="00E73CB9">
        <w:rPr>
          <w:sz w:val="24"/>
          <w:szCs w:val="24"/>
        </w:rPr>
        <w:t xml:space="preserve"> attribute records the recording's position on a particular album.</w:t>
      </w:r>
    </w:p>
    <w:p w14:paraId="7AB1DD51" w14:textId="77777777" w:rsidR="00E73CB9" w:rsidRPr="00E73CB9" w:rsidRDefault="00E73CB9" w:rsidP="00E73CB9">
      <w:pPr>
        <w:rPr>
          <w:sz w:val="24"/>
          <w:szCs w:val="24"/>
        </w:rPr>
      </w:pPr>
      <w:r w:rsidRPr="00E73CB9">
        <w:rPr>
          <w:sz w:val="24"/>
          <w:szCs w:val="24"/>
        </w:rPr>
        <w:t xml:space="preserve">The design follows the specification's assumption that each </w:t>
      </w:r>
      <w:proofErr w:type="spellStart"/>
      <w:r w:rsidRPr="00E73CB9">
        <w:rPr>
          <w:sz w:val="24"/>
          <w:szCs w:val="24"/>
        </w:rPr>
        <w:t>song_id</w:t>
      </w:r>
      <w:proofErr w:type="spellEnd"/>
      <w:r w:rsidRPr="00E73CB9">
        <w:rPr>
          <w:sz w:val="24"/>
          <w:szCs w:val="24"/>
        </w:rPr>
        <w:t xml:space="preserve"> identifies a particular recording or version. Consequently, two recordings of the same song can have different identifiers.</w:t>
      </w:r>
    </w:p>
    <w:p w14:paraId="148474B9" w14:textId="77777777" w:rsidR="00E73CB9" w:rsidRPr="00E73CB9" w:rsidRDefault="00E73CB9" w:rsidP="00E73CB9">
      <w:pPr>
        <w:rPr>
          <w:b/>
          <w:bCs/>
          <w:sz w:val="24"/>
          <w:szCs w:val="24"/>
        </w:rPr>
      </w:pPr>
      <w:r w:rsidRPr="00E73CB9">
        <w:rPr>
          <w:b/>
          <w:bCs/>
          <w:sz w:val="24"/>
          <w:szCs w:val="24"/>
        </w:rPr>
        <w:t>Concerts and performances</w:t>
      </w:r>
    </w:p>
    <w:p w14:paraId="387EA045" w14:textId="77777777" w:rsidR="00E73CB9" w:rsidRPr="00E73CB9" w:rsidRDefault="00E73CB9" w:rsidP="00E73CB9">
      <w:pPr>
        <w:rPr>
          <w:sz w:val="24"/>
          <w:szCs w:val="24"/>
        </w:rPr>
      </w:pPr>
      <w:r w:rsidRPr="00E73CB9">
        <w:rPr>
          <w:sz w:val="24"/>
          <w:szCs w:val="24"/>
        </w:rPr>
        <w:t xml:space="preserve">The concerts table stores the concert title, location and date. The </w:t>
      </w:r>
      <w:proofErr w:type="spellStart"/>
      <w:r w:rsidRPr="00E73CB9">
        <w:rPr>
          <w:sz w:val="24"/>
          <w:szCs w:val="24"/>
        </w:rPr>
        <w:t>concert_artists</w:t>
      </w:r>
      <w:proofErr w:type="spellEnd"/>
      <w:r w:rsidRPr="00E73CB9">
        <w:rPr>
          <w:sz w:val="24"/>
          <w:szCs w:val="24"/>
        </w:rPr>
        <w:t xml:space="preserve"> junction table supports multiple artists performing at a concert, while </w:t>
      </w:r>
      <w:proofErr w:type="spellStart"/>
      <w:r w:rsidRPr="00E73CB9">
        <w:rPr>
          <w:sz w:val="24"/>
          <w:szCs w:val="24"/>
        </w:rPr>
        <w:t>concert_songs</w:t>
      </w:r>
      <w:proofErr w:type="spellEnd"/>
      <w:r w:rsidRPr="00E73CB9">
        <w:rPr>
          <w:sz w:val="24"/>
          <w:szCs w:val="24"/>
        </w:rPr>
        <w:t xml:space="preserve"> records the songs performed and their performance order.</w:t>
      </w:r>
    </w:p>
    <w:p w14:paraId="6CD74058" w14:textId="77777777" w:rsidR="00E73CB9" w:rsidRPr="00E73CB9" w:rsidRDefault="00E73CB9" w:rsidP="00E73CB9">
      <w:pPr>
        <w:rPr>
          <w:sz w:val="24"/>
          <w:szCs w:val="24"/>
        </w:rPr>
      </w:pPr>
      <w:r w:rsidRPr="00E73CB9">
        <w:rPr>
          <w:sz w:val="24"/>
          <w:szCs w:val="24"/>
        </w:rPr>
        <w:t>These relationships remove the need to store only one artist directly in the concerts table and allow the same song recording to be performed at different concerts.</w:t>
      </w:r>
    </w:p>
    <w:p w14:paraId="18CC6289" w14:textId="77777777" w:rsidR="00E73CB9" w:rsidRPr="00E73CB9" w:rsidRDefault="00E73CB9" w:rsidP="00E73CB9">
      <w:pPr>
        <w:rPr>
          <w:b/>
          <w:bCs/>
          <w:sz w:val="24"/>
          <w:szCs w:val="24"/>
        </w:rPr>
      </w:pPr>
      <w:r w:rsidRPr="00E73CB9">
        <w:rPr>
          <w:b/>
          <w:bCs/>
          <w:sz w:val="24"/>
          <w:szCs w:val="24"/>
        </w:rPr>
        <w:t>Fans and favourite artists</w:t>
      </w:r>
    </w:p>
    <w:p w14:paraId="73ECF144" w14:textId="77777777" w:rsidR="00E73CB9" w:rsidRPr="00E73CB9" w:rsidRDefault="00E73CB9" w:rsidP="00E73CB9">
      <w:pPr>
        <w:rPr>
          <w:sz w:val="24"/>
          <w:szCs w:val="24"/>
        </w:rPr>
      </w:pPr>
      <w:r w:rsidRPr="00E73CB9">
        <w:rPr>
          <w:sz w:val="24"/>
          <w:szCs w:val="24"/>
        </w:rPr>
        <w:t xml:space="preserve">The fans table stores fan information independently of ticket purchases. The </w:t>
      </w:r>
      <w:proofErr w:type="spellStart"/>
      <w:r w:rsidRPr="00E73CB9">
        <w:rPr>
          <w:sz w:val="24"/>
          <w:szCs w:val="24"/>
        </w:rPr>
        <w:t>fan_favourite_artists</w:t>
      </w:r>
      <w:proofErr w:type="spellEnd"/>
      <w:r w:rsidRPr="00E73CB9">
        <w:rPr>
          <w:sz w:val="24"/>
          <w:szCs w:val="24"/>
        </w:rPr>
        <w:t xml:space="preserve"> table connects fans with their favourite artists, allowing each fan to have multiple favourites and each artist to be a favourite of multiple fans.</w:t>
      </w:r>
    </w:p>
    <w:p w14:paraId="63F0B330" w14:textId="77777777" w:rsidR="00E73CB9" w:rsidRPr="00E73CB9" w:rsidRDefault="00E73CB9" w:rsidP="00E73CB9">
      <w:pPr>
        <w:rPr>
          <w:sz w:val="24"/>
          <w:szCs w:val="24"/>
        </w:rPr>
      </w:pPr>
      <w:r w:rsidRPr="00E73CB9">
        <w:rPr>
          <w:sz w:val="24"/>
          <w:szCs w:val="24"/>
        </w:rPr>
        <w:t>This separation avoids repeating fan details for every favourite artist or ticket purchase.</w:t>
      </w:r>
    </w:p>
    <w:p w14:paraId="24173173" w14:textId="77777777" w:rsidR="00E73CB9" w:rsidRPr="00E73CB9" w:rsidRDefault="00E73CB9" w:rsidP="00E73CB9">
      <w:pPr>
        <w:rPr>
          <w:b/>
          <w:bCs/>
          <w:sz w:val="24"/>
          <w:szCs w:val="24"/>
        </w:rPr>
      </w:pPr>
      <w:r w:rsidRPr="00E73CB9">
        <w:rPr>
          <w:b/>
          <w:bCs/>
          <w:sz w:val="24"/>
          <w:szCs w:val="24"/>
        </w:rPr>
        <w:t>Tickets and seat reservations</w:t>
      </w:r>
    </w:p>
    <w:p w14:paraId="28D0C9AB" w14:textId="77777777" w:rsidR="00E73CB9" w:rsidRPr="00E73CB9" w:rsidRDefault="00E73CB9" w:rsidP="00E73CB9">
      <w:pPr>
        <w:rPr>
          <w:sz w:val="24"/>
          <w:szCs w:val="24"/>
        </w:rPr>
      </w:pPr>
      <w:r w:rsidRPr="00E73CB9">
        <w:rPr>
          <w:sz w:val="24"/>
          <w:szCs w:val="24"/>
        </w:rPr>
        <w:t>The tickets table stores the ticket identifier, concert identifier, purchase date and ticket price. Each ticket belongs to one concert.</w:t>
      </w:r>
    </w:p>
    <w:p w14:paraId="6CD56422"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ticket_fans</w:t>
      </w:r>
      <w:proofErr w:type="spellEnd"/>
      <w:r w:rsidRPr="00E73CB9">
        <w:rPr>
          <w:sz w:val="24"/>
          <w:szCs w:val="24"/>
        </w:rPr>
        <w:t xml:space="preserve"> table links tickets and fans. Each row represents one fan associated with a ticket and includes that fan's </w:t>
      </w:r>
      <w:proofErr w:type="spellStart"/>
      <w:r w:rsidRPr="00E73CB9">
        <w:rPr>
          <w:sz w:val="24"/>
          <w:szCs w:val="24"/>
        </w:rPr>
        <w:t>seat_zone</w:t>
      </w:r>
      <w:proofErr w:type="spellEnd"/>
      <w:r w:rsidRPr="00E73CB9">
        <w:rPr>
          <w:sz w:val="24"/>
          <w:szCs w:val="24"/>
        </w:rPr>
        <w:t xml:space="preserve"> and </w:t>
      </w:r>
      <w:proofErr w:type="spellStart"/>
      <w:r w:rsidRPr="00E73CB9">
        <w:rPr>
          <w:sz w:val="24"/>
          <w:szCs w:val="24"/>
        </w:rPr>
        <w:t>seat_number</w:t>
      </w:r>
      <w:proofErr w:type="spellEnd"/>
      <w:r w:rsidRPr="00E73CB9">
        <w:rPr>
          <w:sz w:val="24"/>
          <w:szCs w:val="24"/>
        </w:rPr>
        <w:t xml:space="preserve">. This supports shared tickets, where multiple fans use the same </w:t>
      </w:r>
      <w:proofErr w:type="spellStart"/>
      <w:r w:rsidRPr="00E73CB9">
        <w:rPr>
          <w:sz w:val="24"/>
          <w:szCs w:val="24"/>
        </w:rPr>
        <w:t>ticket_id</w:t>
      </w:r>
      <w:proofErr w:type="spellEnd"/>
      <w:r w:rsidRPr="00E73CB9">
        <w:rPr>
          <w:sz w:val="24"/>
          <w:szCs w:val="24"/>
        </w:rPr>
        <w:t>, with each fan representing one reserved seat.</w:t>
      </w:r>
    </w:p>
    <w:p w14:paraId="516F6356" w14:textId="77777777" w:rsidR="00E73CB9" w:rsidRPr="00E73CB9" w:rsidRDefault="00E73CB9" w:rsidP="00E73CB9">
      <w:pPr>
        <w:rPr>
          <w:sz w:val="24"/>
          <w:szCs w:val="24"/>
        </w:rPr>
      </w:pPr>
      <w:r w:rsidRPr="00E73CB9">
        <w:rPr>
          <w:sz w:val="24"/>
          <w:szCs w:val="24"/>
        </w:rPr>
        <w:t>The combination of a primary key on (</w:t>
      </w:r>
      <w:proofErr w:type="spellStart"/>
      <w:r w:rsidRPr="00E73CB9">
        <w:rPr>
          <w:sz w:val="24"/>
          <w:szCs w:val="24"/>
        </w:rPr>
        <w:t>ticket_id</w:t>
      </w:r>
      <w:proofErr w:type="spellEnd"/>
      <w:r w:rsidRPr="00E73CB9">
        <w:rPr>
          <w:sz w:val="24"/>
          <w:szCs w:val="24"/>
        </w:rPr>
        <w:t xml:space="preserve">, </w:t>
      </w:r>
      <w:proofErr w:type="spellStart"/>
      <w:r w:rsidRPr="00E73CB9">
        <w:rPr>
          <w:sz w:val="24"/>
          <w:szCs w:val="24"/>
        </w:rPr>
        <w:t>fan_id</w:t>
      </w:r>
      <w:proofErr w:type="spellEnd"/>
      <w:r w:rsidRPr="00E73CB9">
        <w:rPr>
          <w:sz w:val="24"/>
          <w:szCs w:val="24"/>
        </w:rPr>
        <w:t>) and a unique constraint on (</w:t>
      </w:r>
      <w:proofErr w:type="spellStart"/>
      <w:r w:rsidRPr="00E73CB9">
        <w:rPr>
          <w:sz w:val="24"/>
          <w:szCs w:val="24"/>
        </w:rPr>
        <w:t>ticket_id</w:t>
      </w:r>
      <w:proofErr w:type="spellEnd"/>
      <w:r w:rsidRPr="00E73CB9">
        <w:rPr>
          <w:sz w:val="24"/>
          <w:szCs w:val="24"/>
        </w:rPr>
        <w:t xml:space="preserve">, </w:t>
      </w:r>
      <w:proofErr w:type="spellStart"/>
      <w:r w:rsidRPr="00E73CB9">
        <w:rPr>
          <w:sz w:val="24"/>
          <w:szCs w:val="24"/>
        </w:rPr>
        <w:t>seat_zone</w:t>
      </w:r>
      <w:proofErr w:type="spellEnd"/>
      <w:r w:rsidRPr="00E73CB9">
        <w:rPr>
          <w:sz w:val="24"/>
          <w:szCs w:val="24"/>
        </w:rPr>
        <w:t xml:space="preserve">, </w:t>
      </w:r>
      <w:proofErr w:type="spellStart"/>
      <w:r w:rsidRPr="00E73CB9">
        <w:rPr>
          <w:sz w:val="24"/>
          <w:szCs w:val="24"/>
        </w:rPr>
        <w:t>seat_number</w:t>
      </w:r>
      <w:proofErr w:type="spellEnd"/>
      <w:r w:rsidRPr="00E73CB9">
        <w:rPr>
          <w:sz w:val="24"/>
          <w:szCs w:val="24"/>
        </w:rPr>
        <w:t>) prevents duplicate fan associations on a ticket and duplicate seat assignments within the same ticket.</w:t>
      </w:r>
    </w:p>
    <w:p w14:paraId="5D4DE197" w14:textId="77777777" w:rsidR="00E73CB9" w:rsidRDefault="00E73CB9" w:rsidP="00E73CB9">
      <w:pPr>
        <w:rPr>
          <w:b/>
          <w:bCs/>
          <w:sz w:val="24"/>
          <w:szCs w:val="24"/>
        </w:rPr>
      </w:pPr>
    </w:p>
    <w:p w14:paraId="3942C52A" w14:textId="145A0A68" w:rsidR="00E73CB9" w:rsidRPr="00E73CB9" w:rsidRDefault="00E73CB9" w:rsidP="00E73CB9">
      <w:pPr>
        <w:rPr>
          <w:b/>
          <w:bCs/>
          <w:sz w:val="24"/>
          <w:szCs w:val="24"/>
        </w:rPr>
      </w:pPr>
      <w:r w:rsidRPr="00E73CB9">
        <w:rPr>
          <w:b/>
          <w:bCs/>
          <w:sz w:val="24"/>
          <w:szCs w:val="24"/>
        </w:rPr>
        <w:t>Reservation audit</w:t>
      </w:r>
    </w:p>
    <w:p w14:paraId="5192BDD0"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reservation_audit</w:t>
      </w:r>
      <w:proofErr w:type="spellEnd"/>
      <w:r w:rsidRPr="00E73CB9">
        <w:rPr>
          <w:sz w:val="24"/>
          <w:szCs w:val="24"/>
        </w:rPr>
        <w:t xml:space="preserve"> table records successful reservation insertions through the AFTER trigger. It stores an audit identifier, ticket identifier, fan identifier, action type and timestamp. This provides a record of reservation events without mixing audit information with the operational ticket and fan tables.</w:t>
      </w:r>
    </w:p>
    <w:p w14:paraId="0588C170" w14:textId="77777777" w:rsidR="00E73CB9" w:rsidRPr="00E73CB9" w:rsidRDefault="00E73CB9" w:rsidP="00E73CB9">
      <w:pPr>
        <w:rPr>
          <w:b/>
          <w:bCs/>
          <w:sz w:val="24"/>
          <w:szCs w:val="24"/>
        </w:rPr>
      </w:pPr>
      <w:r w:rsidRPr="00E73CB9">
        <w:rPr>
          <w:b/>
          <w:bCs/>
          <w:sz w:val="24"/>
          <w:szCs w:val="24"/>
        </w:rPr>
        <w:t>3.3 Primary Keys, Foreign Keys and Constraints</w:t>
      </w:r>
    </w:p>
    <w:p w14:paraId="6A71963D" w14:textId="77777777" w:rsidR="00E73CB9" w:rsidRPr="00E73CB9" w:rsidRDefault="00E73CB9" w:rsidP="00E73CB9">
      <w:pPr>
        <w:rPr>
          <w:sz w:val="24"/>
          <w:szCs w:val="24"/>
        </w:rPr>
      </w:pPr>
      <w:r w:rsidRPr="00E73CB9">
        <w:rPr>
          <w:sz w:val="24"/>
          <w:szCs w:val="24"/>
        </w:rPr>
        <w:t>Primary keys uniquely identify records and provide stable references between tables. The main entity tables use auto-incrementing identifiers, while junction tables use composite primary keys to prevent duplicate associations.</w:t>
      </w:r>
    </w:p>
    <w:p w14:paraId="229D96FA" w14:textId="77777777" w:rsidR="00E73CB9" w:rsidRPr="00E73CB9" w:rsidRDefault="00E73CB9" w:rsidP="00E73CB9">
      <w:pPr>
        <w:rPr>
          <w:sz w:val="24"/>
          <w:szCs w:val="24"/>
        </w:rPr>
      </w:pPr>
      <w:r w:rsidRPr="00E73CB9">
        <w:rPr>
          <w:sz w:val="24"/>
          <w:szCs w:val="24"/>
        </w:rPr>
        <w:t xml:space="preserve">Foreign keys enforce referential integrity. For example, </w:t>
      </w:r>
      <w:proofErr w:type="spellStart"/>
      <w:r w:rsidRPr="00E73CB9">
        <w:rPr>
          <w:sz w:val="24"/>
          <w:szCs w:val="24"/>
        </w:rPr>
        <w:t>ticket_</w:t>
      </w:r>
      <w:proofErr w:type="gramStart"/>
      <w:r w:rsidRPr="00E73CB9">
        <w:rPr>
          <w:sz w:val="24"/>
          <w:szCs w:val="24"/>
        </w:rPr>
        <w:t>fans.ticket</w:t>
      </w:r>
      <w:proofErr w:type="gramEnd"/>
      <w:r w:rsidRPr="00E73CB9">
        <w:rPr>
          <w:sz w:val="24"/>
          <w:szCs w:val="24"/>
        </w:rPr>
        <w:t>_id</w:t>
      </w:r>
      <w:proofErr w:type="spellEnd"/>
      <w:r w:rsidRPr="00E73CB9">
        <w:rPr>
          <w:sz w:val="24"/>
          <w:szCs w:val="24"/>
        </w:rPr>
        <w:t xml:space="preserve"> references </w:t>
      </w:r>
      <w:proofErr w:type="spellStart"/>
      <w:proofErr w:type="gramStart"/>
      <w:r w:rsidRPr="00E73CB9">
        <w:rPr>
          <w:sz w:val="24"/>
          <w:szCs w:val="24"/>
        </w:rPr>
        <w:t>tickets.ticket</w:t>
      </w:r>
      <w:proofErr w:type="gramEnd"/>
      <w:r w:rsidRPr="00E73CB9">
        <w:rPr>
          <w:sz w:val="24"/>
          <w:szCs w:val="24"/>
        </w:rPr>
        <w:t>_id</w:t>
      </w:r>
      <w:proofErr w:type="spellEnd"/>
      <w:r w:rsidRPr="00E73CB9">
        <w:rPr>
          <w:sz w:val="24"/>
          <w:szCs w:val="24"/>
        </w:rPr>
        <w:t xml:space="preserve">, and </w:t>
      </w:r>
      <w:proofErr w:type="spellStart"/>
      <w:r w:rsidRPr="00E73CB9">
        <w:rPr>
          <w:sz w:val="24"/>
          <w:szCs w:val="24"/>
        </w:rPr>
        <w:t>ticket_fans.fan_id</w:t>
      </w:r>
      <w:proofErr w:type="spellEnd"/>
      <w:r w:rsidRPr="00E73CB9">
        <w:rPr>
          <w:sz w:val="24"/>
          <w:szCs w:val="24"/>
        </w:rPr>
        <w:t xml:space="preserve"> references </w:t>
      </w:r>
      <w:proofErr w:type="spellStart"/>
      <w:r w:rsidRPr="00E73CB9">
        <w:rPr>
          <w:sz w:val="24"/>
          <w:szCs w:val="24"/>
        </w:rPr>
        <w:t>fans.fan_id</w:t>
      </w:r>
      <w:proofErr w:type="spellEnd"/>
      <w:r w:rsidRPr="00E73CB9">
        <w:rPr>
          <w:sz w:val="24"/>
          <w:szCs w:val="24"/>
        </w:rPr>
        <w:t xml:space="preserve">. These constraints prevent reservations from referring to </w:t>
      </w:r>
      <w:proofErr w:type="spellStart"/>
      <w:r w:rsidRPr="00E73CB9">
        <w:rPr>
          <w:sz w:val="24"/>
          <w:szCs w:val="24"/>
        </w:rPr>
        <w:t>nonexistent</w:t>
      </w:r>
      <w:proofErr w:type="spellEnd"/>
      <w:r w:rsidRPr="00E73CB9">
        <w:rPr>
          <w:sz w:val="24"/>
          <w:szCs w:val="24"/>
        </w:rPr>
        <w:t xml:space="preserve"> tickets or fans.</w:t>
      </w:r>
    </w:p>
    <w:p w14:paraId="12B5AF1E" w14:textId="77777777" w:rsidR="00E73CB9" w:rsidRPr="00E73CB9" w:rsidRDefault="00E73CB9" w:rsidP="00E73CB9">
      <w:pPr>
        <w:rPr>
          <w:sz w:val="24"/>
          <w:szCs w:val="24"/>
        </w:rPr>
      </w:pPr>
      <w:r w:rsidRPr="00E73CB9">
        <w:rPr>
          <w:sz w:val="24"/>
          <w:szCs w:val="24"/>
        </w:rPr>
        <w:t>Additional constraints include unique fan email addresses, unique artist names, positive song durations, positive track and performance-order values, and non-negative ticket prices. The schema uses checks to restrict invalid values and unique constraints to prevent duplicate records where required.</w:t>
      </w:r>
    </w:p>
    <w:p w14:paraId="5F0BD183"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reservation_audit</w:t>
      </w:r>
      <w:proofErr w:type="spellEnd"/>
      <w:r w:rsidRPr="00E73CB9">
        <w:rPr>
          <w:sz w:val="24"/>
          <w:szCs w:val="24"/>
        </w:rPr>
        <w:t xml:space="preserve"> table has indexes on its ticket and fan identifiers but does not define foreign keys to those tables in the current implementation. Therefore, those indexes support lookups but do not enforce referential integrity.</w:t>
      </w:r>
    </w:p>
    <w:p w14:paraId="63717098" w14:textId="77777777" w:rsidR="00E73CB9" w:rsidRPr="00E73CB9" w:rsidRDefault="00E73CB9" w:rsidP="00E73CB9">
      <w:pPr>
        <w:rPr>
          <w:b/>
          <w:bCs/>
          <w:sz w:val="24"/>
          <w:szCs w:val="24"/>
        </w:rPr>
      </w:pPr>
      <w:r w:rsidRPr="00E73CB9">
        <w:rPr>
          <w:b/>
          <w:bCs/>
          <w:sz w:val="24"/>
          <w:szCs w:val="24"/>
        </w:rPr>
        <w:t>3.4 Data Types and Design Assumptions</w:t>
      </w:r>
    </w:p>
    <w:p w14:paraId="11F9678A" w14:textId="77777777" w:rsidR="00E73CB9" w:rsidRPr="00E73CB9" w:rsidRDefault="00E73CB9" w:rsidP="00E73CB9">
      <w:pPr>
        <w:rPr>
          <w:sz w:val="24"/>
          <w:szCs w:val="24"/>
        </w:rPr>
      </w:pPr>
      <w:r w:rsidRPr="00E73CB9">
        <w:rPr>
          <w:sz w:val="24"/>
          <w:szCs w:val="24"/>
        </w:rPr>
        <w:t xml:space="preserve">Song duration is stored in </w:t>
      </w:r>
      <w:proofErr w:type="spellStart"/>
      <w:r w:rsidRPr="00E73CB9">
        <w:rPr>
          <w:sz w:val="24"/>
          <w:szCs w:val="24"/>
        </w:rPr>
        <w:t>duration_seconds</w:t>
      </w:r>
      <w:proofErr w:type="spellEnd"/>
      <w:r w:rsidRPr="00E73CB9">
        <w:rPr>
          <w:sz w:val="24"/>
          <w:szCs w:val="24"/>
        </w:rPr>
        <w:t xml:space="preserve"> using an integer measured in seconds. This provides a consistent unit for comparing and processing song lengths without relying on floating-point representations.</w:t>
      </w:r>
    </w:p>
    <w:p w14:paraId="2805D753" w14:textId="77777777" w:rsidR="00E73CB9" w:rsidRPr="00E73CB9" w:rsidRDefault="00E73CB9" w:rsidP="00E73CB9">
      <w:pPr>
        <w:rPr>
          <w:sz w:val="24"/>
          <w:szCs w:val="24"/>
        </w:rPr>
      </w:pPr>
      <w:r w:rsidRPr="00E73CB9">
        <w:rPr>
          <w:sz w:val="24"/>
          <w:szCs w:val="24"/>
        </w:rPr>
        <w:t xml:space="preserve">Ticket prices use </w:t>
      </w:r>
      <w:proofErr w:type="gramStart"/>
      <w:r w:rsidRPr="00E73CB9">
        <w:rPr>
          <w:sz w:val="24"/>
          <w:szCs w:val="24"/>
        </w:rPr>
        <w:t>DECIMAL(</w:t>
      </w:r>
      <w:proofErr w:type="gramEnd"/>
      <w:r w:rsidRPr="00E73CB9">
        <w:rPr>
          <w:sz w:val="24"/>
          <w:szCs w:val="24"/>
        </w:rPr>
        <w:t>10,2) and are interpreted as euros. A fixed-point decimal representation is appropriate for monetary values because it avoids the rounding issues associated with floating-point types.</w:t>
      </w:r>
    </w:p>
    <w:p w14:paraId="03225BDB" w14:textId="77777777" w:rsidR="00E73CB9" w:rsidRPr="00E73CB9" w:rsidRDefault="00E73CB9" w:rsidP="00E73CB9">
      <w:pPr>
        <w:rPr>
          <w:sz w:val="24"/>
          <w:szCs w:val="24"/>
        </w:rPr>
      </w:pPr>
      <w:r w:rsidRPr="00E73CB9">
        <w:rPr>
          <w:sz w:val="24"/>
          <w:szCs w:val="24"/>
        </w:rPr>
        <w:t>Date attributes use DATE where only the calendar date is required. Song release dates and album release dates permit NULL, allowing missing date information to be represented explicitly. The stored procedure handles missing dates by avoiding a date update when either date is NULL.</w:t>
      </w:r>
    </w:p>
    <w:p w14:paraId="582A85B9" w14:textId="77777777" w:rsidR="00E73CB9" w:rsidRPr="00E73CB9" w:rsidRDefault="00E73CB9" w:rsidP="00E73CB9">
      <w:pPr>
        <w:rPr>
          <w:sz w:val="24"/>
          <w:szCs w:val="24"/>
        </w:rPr>
      </w:pPr>
      <w:r w:rsidRPr="00E73CB9">
        <w:rPr>
          <w:sz w:val="24"/>
          <w:szCs w:val="24"/>
        </w:rPr>
        <w:t>The design assumes that each ticket belongs to one concert and that each fan associated with a ticket represents one reserved seat. Cancellations and actual attendance are outside the scope of the project, as specified in the assignment.</w:t>
      </w:r>
    </w:p>
    <w:p w14:paraId="7258E7A4" w14:textId="77777777" w:rsidR="00E73CB9" w:rsidRPr="00E73CB9" w:rsidRDefault="00E73CB9" w:rsidP="00E73CB9">
      <w:pPr>
        <w:rPr>
          <w:sz w:val="24"/>
          <w:szCs w:val="24"/>
        </w:rPr>
      </w:pPr>
      <w:r w:rsidRPr="00E73CB9">
        <w:rPr>
          <w:sz w:val="24"/>
          <w:szCs w:val="24"/>
        </w:rPr>
        <w:t>Overall, the revised schema separates the main entities and their relationships, supports the required many-to-many associations, and provides constraints for maintaining data consistency.</w:t>
      </w:r>
    </w:p>
    <w:p w14:paraId="08CC66FC" w14:textId="77777777" w:rsidR="00E73CB9" w:rsidRDefault="00E73CB9" w:rsidP="00E73CB9">
      <w:pPr>
        <w:rPr>
          <w:sz w:val="24"/>
          <w:szCs w:val="24"/>
        </w:rPr>
      </w:pPr>
    </w:p>
    <w:p w14:paraId="5A04619C" w14:textId="77777777" w:rsidR="00E73CB9" w:rsidRPr="00E73CB9" w:rsidRDefault="00E73CB9" w:rsidP="00E73CB9">
      <w:pPr>
        <w:rPr>
          <w:b/>
          <w:bCs/>
          <w:sz w:val="32"/>
          <w:szCs w:val="32"/>
        </w:rPr>
      </w:pPr>
      <w:r w:rsidRPr="00E73CB9">
        <w:rPr>
          <w:b/>
          <w:bCs/>
          <w:sz w:val="32"/>
          <w:szCs w:val="32"/>
        </w:rPr>
        <w:t>4. Entity Relationship Diagram (ERD)</w:t>
      </w:r>
    </w:p>
    <w:p w14:paraId="752182BF" w14:textId="77777777" w:rsidR="00E73CB9" w:rsidRPr="00E73CB9" w:rsidRDefault="00E73CB9" w:rsidP="00E73CB9">
      <w:pPr>
        <w:rPr>
          <w:b/>
          <w:bCs/>
          <w:sz w:val="24"/>
          <w:szCs w:val="24"/>
        </w:rPr>
      </w:pPr>
      <w:r w:rsidRPr="00E73CB9">
        <w:rPr>
          <w:b/>
          <w:bCs/>
          <w:sz w:val="24"/>
          <w:szCs w:val="24"/>
        </w:rPr>
        <w:t>4.1 Purpose of the ERD</w:t>
      </w:r>
    </w:p>
    <w:p w14:paraId="21A1DADD" w14:textId="77777777" w:rsidR="00E73CB9" w:rsidRPr="00E73CB9" w:rsidRDefault="00E73CB9" w:rsidP="00E73CB9">
      <w:pPr>
        <w:rPr>
          <w:sz w:val="24"/>
          <w:szCs w:val="24"/>
        </w:rPr>
      </w:pPr>
      <w:r w:rsidRPr="00E73CB9">
        <w:rPr>
          <w:sz w:val="24"/>
          <w:szCs w:val="24"/>
        </w:rPr>
        <w:t xml:space="preserve">The entity relationship diagram represents the structure of the modified concerts database and illustrates how its entities are connected through primary and foreign keys. The diagram was generated in </w:t>
      </w:r>
      <w:proofErr w:type="spellStart"/>
      <w:r w:rsidRPr="00E73CB9">
        <w:rPr>
          <w:sz w:val="24"/>
          <w:szCs w:val="24"/>
        </w:rPr>
        <w:t>DBeaver</w:t>
      </w:r>
      <w:proofErr w:type="spellEnd"/>
      <w:r w:rsidRPr="00E73CB9">
        <w:rPr>
          <w:sz w:val="24"/>
          <w:szCs w:val="24"/>
        </w:rPr>
        <w:t xml:space="preserve"> using the tables created in the cs6401_concerts database.</w:t>
      </w:r>
    </w:p>
    <w:p w14:paraId="59562554" w14:textId="77777777" w:rsidR="00E73CB9" w:rsidRPr="00E73CB9" w:rsidRDefault="00E73CB9" w:rsidP="00E73CB9">
      <w:pPr>
        <w:rPr>
          <w:sz w:val="24"/>
          <w:szCs w:val="24"/>
        </w:rPr>
      </w:pPr>
      <w:r w:rsidRPr="00E73CB9">
        <w:rPr>
          <w:sz w:val="24"/>
          <w:szCs w:val="24"/>
        </w:rPr>
        <w:t xml:space="preserve">The ERD contains 14 tables: five main entity tables for artists, albums, songs, concerts and fans; the ticket and reservation tables; six junction tables; and the reservation audit table. It provides a visual representation of the relationships implemented in </w:t>
      </w:r>
      <w:proofErr w:type="spellStart"/>
      <w:r w:rsidRPr="00E73CB9">
        <w:rPr>
          <w:sz w:val="24"/>
          <w:szCs w:val="24"/>
        </w:rPr>
        <w:t>modified_concerts_schema.sql</w:t>
      </w:r>
      <w:proofErr w:type="spellEnd"/>
      <w:r w:rsidRPr="00E73CB9">
        <w:rPr>
          <w:sz w:val="24"/>
          <w:szCs w:val="24"/>
        </w:rPr>
        <w:t>.</w:t>
      </w:r>
    </w:p>
    <w:p w14:paraId="58E2E793" w14:textId="77777777" w:rsidR="00E73CB9" w:rsidRPr="00E73CB9" w:rsidRDefault="00E73CB9" w:rsidP="00E73CB9">
      <w:pPr>
        <w:rPr>
          <w:sz w:val="24"/>
          <w:szCs w:val="24"/>
        </w:rPr>
      </w:pPr>
      <w:r w:rsidRPr="00E73CB9">
        <w:rPr>
          <w:b/>
          <w:bCs/>
          <w:sz w:val="24"/>
          <w:szCs w:val="24"/>
        </w:rPr>
        <w:t>[Insert the final exported ERD image here. Ensure the image is readable and shows all tables, primary keys, foreign keys, cardinality and optionality.]</w:t>
      </w:r>
    </w:p>
    <w:p w14:paraId="13DAC700" w14:textId="77777777" w:rsidR="00E73CB9" w:rsidRPr="00E73CB9" w:rsidRDefault="00E73CB9" w:rsidP="00E73CB9">
      <w:pPr>
        <w:rPr>
          <w:b/>
          <w:bCs/>
          <w:sz w:val="24"/>
          <w:szCs w:val="24"/>
        </w:rPr>
      </w:pPr>
      <w:r w:rsidRPr="00E73CB9">
        <w:rPr>
          <w:b/>
          <w:bCs/>
          <w:sz w:val="24"/>
          <w:szCs w:val="24"/>
        </w:rPr>
        <w:t>4.2 Main Relationships</w:t>
      </w:r>
    </w:p>
    <w:p w14:paraId="4B11013F" w14:textId="77777777" w:rsidR="00E73CB9" w:rsidRPr="00E73CB9" w:rsidRDefault="00E73CB9" w:rsidP="00E73CB9">
      <w:pPr>
        <w:rPr>
          <w:sz w:val="24"/>
          <w:szCs w:val="24"/>
        </w:rPr>
      </w:pPr>
      <w:r w:rsidRPr="00E73CB9">
        <w:rPr>
          <w:sz w:val="24"/>
          <w:szCs w:val="24"/>
        </w:rPr>
        <w:t>The database uses junction tables to represent relationships in which an entity can be associated with multiple records of another entity.</w:t>
      </w:r>
    </w:p>
    <w:p w14:paraId="6669BB34" w14:textId="77777777" w:rsidR="00E73CB9" w:rsidRPr="00E73CB9" w:rsidRDefault="00E73CB9" w:rsidP="00E73CB9">
      <w:pPr>
        <w:numPr>
          <w:ilvl w:val="0"/>
          <w:numId w:val="3"/>
        </w:numPr>
        <w:rPr>
          <w:sz w:val="24"/>
          <w:szCs w:val="24"/>
        </w:rPr>
      </w:pPr>
      <w:r w:rsidRPr="00E73CB9">
        <w:rPr>
          <w:b/>
          <w:bCs/>
          <w:sz w:val="24"/>
          <w:szCs w:val="24"/>
        </w:rPr>
        <w:t>Artists and albums:</w:t>
      </w:r>
      <w:r w:rsidRPr="00E73CB9">
        <w:rPr>
          <w:sz w:val="24"/>
          <w:szCs w:val="24"/>
        </w:rPr>
        <w:t xml:space="preserve"> The </w:t>
      </w:r>
      <w:proofErr w:type="spellStart"/>
      <w:r w:rsidRPr="00E73CB9">
        <w:rPr>
          <w:sz w:val="24"/>
          <w:szCs w:val="24"/>
        </w:rPr>
        <w:t>album_artists</w:t>
      </w:r>
      <w:proofErr w:type="spellEnd"/>
      <w:r w:rsidRPr="00E73CB9">
        <w:rPr>
          <w:sz w:val="24"/>
          <w:szCs w:val="24"/>
        </w:rPr>
        <w:t xml:space="preserve"> table connects artists and albums. An album can have multiple associated artists, and an artist can be associated with multiple albums.</w:t>
      </w:r>
    </w:p>
    <w:p w14:paraId="013FBA9F" w14:textId="77777777" w:rsidR="00E73CB9" w:rsidRPr="00E73CB9" w:rsidRDefault="00E73CB9" w:rsidP="00E73CB9">
      <w:pPr>
        <w:numPr>
          <w:ilvl w:val="0"/>
          <w:numId w:val="3"/>
        </w:numPr>
        <w:rPr>
          <w:sz w:val="24"/>
          <w:szCs w:val="24"/>
        </w:rPr>
      </w:pPr>
      <w:r w:rsidRPr="00E73CB9">
        <w:rPr>
          <w:b/>
          <w:bCs/>
          <w:sz w:val="24"/>
          <w:szCs w:val="24"/>
        </w:rPr>
        <w:t>Artists and songs:</w:t>
      </w:r>
      <w:r w:rsidRPr="00E73CB9">
        <w:rPr>
          <w:sz w:val="24"/>
          <w:szCs w:val="24"/>
        </w:rPr>
        <w:t xml:space="preserve"> The </w:t>
      </w:r>
      <w:proofErr w:type="spellStart"/>
      <w:r w:rsidRPr="00E73CB9">
        <w:rPr>
          <w:sz w:val="24"/>
          <w:szCs w:val="24"/>
        </w:rPr>
        <w:t>song_artists</w:t>
      </w:r>
      <w:proofErr w:type="spellEnd"/>
      <w:r w:rsidRPr="00E73CB9">
        <w:rPr>
          <w:sz w:val="24"/>
          <w:szCs w:val="24"/>
        </w:rPr>
        <w:t xml:space="preserve"> table connects artists with song recordings. It supports multiple artists performing a recording and allows an artist to be associated with several recordings.</w:t>
      </w:r>
    </w:p>
    <w:p w14:paraId="04E71B7D" w14:textId="77777777" w:rsidR="00E73CB9" w:rsidRPr="00E73CB9" w:rsidRDefault="00E73CB9" w:rsidP="00E73CB9">
      <w:pPr>
        <w:numPr>
          <w:ilvl w:val="0"/>
          <w:numId w:val="3"/>
        </w:numPr>
        <w:rPr>
          <w:sz w:val="24"/>
          <w:szCs w:val="24"/>
        </w:rPr>
      </w:pPr>
      <w:r w:rsidRPr="00E73CB9">
        <w:rPr>
          <w:b/>
          <w:bCs/>
          <w:sz w:val="24"/>
          <w:szCs w:val="24"/>
        </w:rPr>
        <w:t>Albums and songs:</w:t>
      </w:r>
      <w:r w:rsidRPr="00E73CB9">
        <w:rPr>
          <w:sz w:val="24"/>
          <w:szCs w:val="24"/>
        </w:rPr>
        <w:t xml:space="preserve"> The </w:t>
      </w:r>
      <w:proofErr w:type="spellStart"/>
      <w:r w:rsidRPr="00E73CB9">
        <w:rPr>
          <w:sz w:val="24"/>
          <w:szCs w:val="24"/>
        </w:rPr>
        <w:t>album_songs</w:t>
      </w:r>
      <w:proofErr w:type="spellEnd"/>
      <w:r w:rsidRPr="00E73CB9">
        <w:rPr>
          <w:sz w:val="24"/>
          <w:szCs w:val="24"/>
        </w:rPr>
        <w:t xml:space="preserve"> table supports recordings appearing on multiple albums. Its </w:t>
      </w:r>
      <w:proofErr w:type="spellStart"/>
      <w:r w:rsidRPr="00E73CB9">
        <w:rPr>
          <w:sz w:val="24"/>
          <w:szCs w:val="24"/>
        </w:rPr>
        <w:t>track_number</w:t>
      </w:r>
      <w:proofErr w:type="spellEnd"/>
      <w:r w:rsidRPr="00E73CB9">
        <w:rPr>
          <w:sz w:val="24"/>
          <w:szCs w:val="24"/>
        </w:rPr>
        <w:t xml:space="preserve"> attribute records the position of a recording within an album.</w:t>
      </w:r>
    </w:p>
    <w:p w14:paraId="311646F4" w14:textId="77777777" w:rsidR="00E73CB9" w:rsidRPr="00E73CB9" w:rsidRDefault="00E73CB9" w:rsidP="00E73CB9">
      <w:pPr>
        <w:numPr>
          <w:ilvl w:val="0"/>
          <w:numId w:val="3"/>
        </w:numPr>
        <w:rPr>
          <w:sz w:val="24"/>
          <w:szCs w:val="24"/>
        </w:rPr>
      </w:pPr>
      <w:r w:rsidRPr="00E73CB9">
        <w:rPr>
          <w:b/>
          <w:bCs/>
          <w:sz w:val="24"/>
          <w:szCs w:val="24"/>
        </w:rPr>
        <w:t>Artists and concerts:</w:t>
      </w:r>
      <w:r w:rsidRPr="00E73CB9">
        <w:rPr>
          <w:sz w:val="24"/>
          <w:szCs w:val="24"/>
        </w:rPr>
        <w:t xml:space="preserve"> The </w:t>
      </w:r>
      <w:proofErr w:type="spellStart"/>
      <w:r w:rsidRPr="00E73CB9">
        <w:rPr>
          <w:sz w:val="24"/>
          <w:szCs w:val="24"/>
        </w:rPr>
        <w:t>concert_artists</w:t>
      </w:r>
      <w:proofErr w:type="spellEnd"/>
      <w:r w:rsidRPr="00E73CB9">
        <w:rPr>
          <w:sz w:val="24"/>
          <w:szCs w:val="24"/>
        </w:rPr>
        <w:t xml:space="preserve"> table allows concerts to feature multiple artists and artists to perform at multiple concerts.</w:t>
      </w:r>
    </w:p>
    <w:p w14:paraId="3EACDAFC" w14:textId="77777777" w:rsidR="00E73CB9" w:rsidRPr="00E73CB9" w:rsidRDefault="00E73CB9" w:rsidP="00E73CB9">
      <w:pPr>
        <w:numPr>
          <w:ilvl w:val="0"/>
          <w:numId w:val="3"/>
        </w:numPr>
        <w:rPr>
          <w:sz w:val="24"/>
          <w:szCs w:val="24"/>
        </w:rPr>
      </w:pPr>
      <w:r w:rsidRPr="00E73CB9">
        <w:rPr>
          <w:b/>
          <w:bCs/>
          <w:sz w:val="24"/>
          <w:szCs w:val="24"/>
        </w:rPr>
        <w:t>Concerts and songs:</w:t>
      </w:r>
      <w:r w:rsidRPr="00E73CB9">
        <w:rPr>
          <w:sz w:val="24"/>
          <w:szCs w:val="24"/>
        </w:rPr>
        <w:t xml:space="preserve"> The </w:t>
      </w:r>
      <w:proofErr w:type="spellStart"/>
      <w:r w:rsidRPr="00E73CB9">
        <w:rPr>
          <w:sz w:val="24"/>
          <w:szCs w:val="24"/>
        </w:rPr>
        <w:t>concert_songs</w:t>
      </w:r>
      <w:proofErr w:type="spellEnd"/>
      <w:r w:rsidRPr="00E73CB9">
        <w:rPr>
          <w:sz w:val="24"/>
          <w:szCs w:val="24"/>
        </w:rPr>
        <w:t xml:space="preserve"> table records the songs performed at each concert and their performance order.</w:t>
      </w:r>
    </w:p>
    <w:p w14:paraId="0859D605" w14:textId="77777777" w:rsidR="00E73CB9" w:rsidRPr="00E73CB9" w:rsidRDefault="00E73CB9" w:rsidP="00E73CB9">
      <w:pPr>
        <w:numPr>
          <w:ilvl w:val="0"/>
          <w:numId w:val="3"/>
        </w:numPr>
        <w:rPr>
          <w:sz w:val="24"/>
          <w:szCs w:val="24"/>
        </w:rPr>
      </w:pPr>
      <w:r w:rsidRPr="00E73CB9">
        <w:rPr>
          <w:b/>
          <w:bCs/>
          <w:sz w:val="24"/>
          <w:szCs w:val="24"/>
        </w:rPr>
        <w:t>Fans and favourite artists:</w:t>
      </w:r>
      <w:r w:rsidRPr="00E73CB9">
        <w:rPr>
          <w:sz w:val="24"/>
          <w:szCs w:val="24"/>
        </w:rPr>
        <w:t xml:space="preserve"> The </w:t>
      </w:r>
      <w:proofErr w:type="spellStart"/>
      <w:r w:rsidRPr="00E73CB9">
        <w:rPr>
          <w:sz w:val="24"/>
          <w:szCs w:val="24"/>
        </w:rPr>
        <w:t>fan_favourite_artists</w:t>
      </w:r>
      <w:proofErr w:type="spellEnd"/>
      <w:r w:rsidRPr="00E73CB9">
        <w:rPr>
          <w:sz w:val="24"/>
          <w:szCs w:val="24"/>
        </w:rPr>
        <w:t xml:space="preserve"> table allows fans to select multiple favourite artists, while an artist can be a favourite of multiple fans.</w:t>
      </w:r>
    </w:p>
    <w:p w14:paraId="79743F27" w14:textId="77777777" w:rsidR="00E73CB9" w:rsidRPr="00E73CB9" w:rsidRDefault="00E73CB9" w:rsidP="00E73CB9">
      <w:pPr>
        <w:numPr>
          <w:ilvl w:val="0"/>
          <w:numId w:val="3"/>
        </w:numPr>
        <w:rPr>
          <w:sz w:val="24"/>
          <w:szCs w:val="24"/>
        </w:rPr>
      </w:pPr>
      <w:r w:rsidRPr="00E73CB9">
        <w:rPr>
          <w:b/>
          <w:bCs/>
          <w:sz w:val="24"/>
          <w:szCs w:val="24"/>
        </w:rPr>
        <w:t>Tickets and fans:</w:t>
      </w:r>
      <w:r w:rsidRPr="00E73CB9">
        <w:rPr>
          <w:sz w:val="24"/>
          <w:szCs w:val="24"/>
        </w:rPr>
        <w:t xml:space="preserve"> The </w:t>
      </w:r>
      <w:proofErr w:type="spellStart"/>
      <w:r w:rsidRPr="00E73CB9">
        <w:rPr>
          <w:sz w:val="24"/>
          <w:szCs w:val="24"/>
        </w:rPr>
        <w:t>ticket_fans</w:t>
      </w:r>
      <w:proofErr w:type="spellEnd"/>
      <w:r w:rsidRPr="00E73CB9">
        <w:rPr>
          <w:sz w:val="24"/>
          <w:szCs w:val="24"/>
        </w:rPr>
        <w:t xml:space="preserve"> table connects tickets with fans and records a separate seat zone and seat number for each fan associated with a ticket.</w:t>
      </w:r>
    </w:p>
    <w:p w14:paraId="7BA7A3FD" w14:textId="77777777" w:rsidR="00E73CB9" w:rsidRPr="00E73CB9" w:rsidRDefault="00E73CB9" w:rsidP="00E73CB9">
      <w:pPr>
        <w:rPr>
          <w:sz w:val="24"/>
          <w:szCs w:val="24"/>
        </w:rPr>
      </w:pPr>
      <w:r w:rsidRPr="00E73CB9">
        <w:rPr>
          <w:sz w:val="24"/>
          <w:szCs w:val="24"/>
        </w:rPr>
        <w:t>These junction tables use composite primary keys to prevent duplicate associations. Their foreign keys connect each association to the corresponding parent entities.</w:t>
      </w:r>
    </w:p>
    <w:p w14:paraId="13EF3A2B" w14:textId="77777777" w:rsidR="00E73CB9" w:rsidRDefault="00E73CB9" w:rsidP="00E73CB9">
      <w:pPr>
        <w:rPr>
          <w:b/>
          <w:bCs/>
          <w:sz w:val="24"/>
          <w:szCs w:val="24"/>
        </w:rPr>
      </w:pPr>
    </w:p>
    <w:p w14:paraId="54D5D87C" w14:textId="77777777" w:rsidR="00E73CB9" w:rsidRDefault="00E73CB9" w:rsidP="00E73CB9">
      <w:pPr>
        <w:rPr>
          <w:b/>
          <w:bCs/>
          <w:sz w:val="24"/>
          <w:szCs w:val="24"/>
        </w:rPr>
      </w:pPr>
    </w:p>
    <w:p w14:paraId="694B259B" w14:textId="5B974243" w:rsidR="00E73CB9" w:rsidRPr="00E73CB9" w:rsidRDefault="00E73CB9" w:rsidP="00E73CB9">
      <w:pPr>
        <w:rPr>
          <w:b/>
          <w:bCs/>
          <w:sz w:val="24"/>
          <w:szCs w:val="24"/>
        </w:rPr>
      </w:pPr>
      <w:r w:rsidRPr="00E73CB9">
        <w:rPr>
          <w:b/>
          <w:bCs/>
          <w:sz w:val="24"/>
          <w:szCs w:val="24"/>
        </w:rPr>
        <w:t>4.3 Tickets and Reservations</w:t>
      </w:r>
    </w:p>
    <w:p w14:paraId="02EE9F87" w14:textId="77777777" w:rsidR="00E73CB9" w:rsidRPr="00E73CB9" w:rsidRDefault="00E73CB9" w:rsidP="00E73CB9">
      <w:pPr>
        <w:rPr>
          <w:sz w:val="24"/>
          <w:szCs w:val="24"/>
        </w:rPr>
      </w:pPr>
      <w:r w:rsidRPr="00E73CB9">
        <w:rPr>
          <w:sz w:val="24"/>
          <w:szCs w:val="24"/>
        </w:rPr>
        <w:t xml:space="preserve">The relationship between concerts and tickets is one-to-many. Each ticket references one concert through </w:t>
      </w:r>
      <w:proofErr w:type="spellStart"/>
      <w:r w:rsidRPr="00E73CB9">
        <w:rPr>
          <w:sz w:val="24"/>
          <w:szCs w:val="24"/>
        </w:rPr>
        <w:t>concert_id</w:t>
      </w:r>
      <w:proofErr w:type="spellEnd"/>
      <w:r w:rsidRPr="00E73CB9">
        <w:rPr>
          <w:sz w:val="24"/>
          <w:szCs w:val="24"/>
        </w:rPr>
        <w:t>, while a concert can have multiple tickets.</w:t>
      </w:r>
    </w:p>
    <w:p w14:paraId="176AA6F5"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ticket_fans</w:t>
      </w:r>
      <w:proofErr w:type="spellEnd"/>
      <w:r w:rsidRPr="00E73CB9">
        <w:rPr>
          <w:sz w:val="24"/>
          <w:szCs w:val="24"/>
        </w:rPr>
        <w:t xml:space="preserve"> table represents the association between tickets and fans. A ticket may be associated with multiple fans, and a fan may be associated with multiple tickets. Each association represents one reserved seat, as required by the project specification.</w:t>
      </w:r>
    </w:p>
    <w:p w14:paraId="7193BF39" w14:textId="77777777" w:rsidR="00E73CB9" w:rsidRPr="00E73CB9" w:rsidRDefault="00E73CB9" w:rsidP="00E73CB9">
      <w:pPr>
        <w:rPr>
          <w:sz w:val="24"/>
          <w:szCs w:val="24"/>
        </w:rPr>
      </w:pPr>
      <w:r w:rsidRPr="00E73CB9">
        <w:rPr>
          <w:sz w:val="24"/>
          <w:szCs w:val="24"/>
        </w:rPr>
        <w:t>The primary key (</w:t>
      </w:r>
      <w:proofErr w:type="spellStart"/>
      <w:r w:rsidRPr="00E73CB9">
        <w:rPr>
          <w:sz w:val="24"/>
          <w:szCs w:val="24"/>
        </w:rPr>
        <w:t>ticket_id</w:t>
      </w:r>
      <w:proofErr w:type="spellEnd"/>
      <w:r w:rsidRPr="00E73CB9">
        <w:rPr>
          <w:sz w:val="24"/>
          <w:szCs w:val="24"/>
        </w:rPr>
        <w:t xml:space="preserve">, </w:t>
      </w:r>
      <w:proofErr w:type="spellStart"/>
      <w:r w:rsidRPr="00E73CB9">
        <w:rPr>
          <w:sz w:val="24"/>
          <w:szCs w:val="24"/>
        </w:rPr>
        <w:t>fan_id</w:t>
      </w:r>
      <w:proofErr w:type="spellEnd"/>
      <w:r w:rsidRPr="00E73CB9">
        <w:rPr>
          <w:sz w:val="24"/>
          <w:szCs w:val="24"/>
        </w:rPr>
        <w:t>) prevents the same fan from being associated with the same ticket more than once. The unique constraint on (</w:t>
      </w:r>
      <w:proofErr w:type="spellStart"/>
      <w:r w:rsidRPr="00E73CB9">
        <w:rPr>
          <w:sz w:val="24"/>
          <w:szCs w:val="24"/>
        </w:rPr>
        <w:t>ticket_id</w:t>
      </w:r>
      <w:proofErr w:type="spellEnd"/>
      <w:r w:rsidRPr="00E73CB9">
        <w:rPr>
          <w:sz w:val="24"/>
          <w:szCs w:val="24"/>
        </w:rPr>
        <w:t xml:space="preserve">, </w:t>
      </w:r>
      <w:proofErr w:type="spellStart"/>
      <w:r w:rsidRPr="00E73CB9">
        <w:rPr>
          <w:sz w:val="24"/>
          <w:szCs w:val="24"/>
        </w:rPr>
        <w:t>seat_zone</w:t>
      </w:r>
      <w:proofErr w:type="spellEnd"/>
      <w:r w:rsidRPr="00E73CB9">
        <w:rPr>
          <w:sz w:val="24"/>
          <w:szCs w:val="24"/>
        </w:rPr>
        <w:t xml:space="preserve">, </w:t>
      </w:r>
      <w:proofErr w:type="spellStart"/>
      <w:r w:rsidRPr="00E73CB9">
        <w:rPr>
          <w:sz w:val="24"/>
          <w:szCs w:val="24"/>
        </w:rPr>
        <w:t>seat_number</w:t>
      </w:r>
      <w:proofErr w:type="spellEnd"/>
      <w:r w:rsidRPr="00E73CB9">
        <w:rPr>
          <w:sz w:val="24"/>
          <w:szCs w:val="24"/>
        </w:rPr>
        <w:t>) prevents the same seat from being assigned twice under one ticket.</w:t>
      </w:r>
    </w:p>
    <w:p w14:paraId="4C1BE3B8" w14:textId="77777777" w:rsidR="00E73CB9" w:rsidRPr="00E73CB9" w:rsidRDefault="00E73CB9" w:rsidP="00E73CB9">
      <w:pPr>
        <w:rPr>
          <w:b/>
          <w:bCs/>
          <w:sz w:val="24"/>
          <w:szCs w:val="24"/>
        </w:rPr>
      </w:pPr>
      <w:r w:rsidRPr="00E73CB9">
        <w:rPr>
          <w:b/>
          <w:bCs/>
          <w:sz w:val="24"/>
          <w:szCs w:val="24"/>
        </w:rPr>
        <w:t>4.4 Cardinality and Optionality</w:t>
      </w:r>
    </w:p>
    <w:p w14:paraId="64FBE6FA" w14:textId="77777777" w:rsidR="00E73CB9" w:rsidRPr="00E73CB9" w:rsidRDefault="00E73CB9" w:rsidP="00E73CB9">
      <w:pPr>
        <w:rPr>
          <w:sz w:val="24"/>
          <w:szCs w:val="24"/>
        </w:rPr>
      </w:pPr>
      <w:r w:rsidRPr="00E73CB9">
        <w:rPr>
          <w:sz w:val="24"/>
          <w:szCs w:val="24"/>
        </w:rPr>
        <w:t>The foreign-key constraints establish the following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2101"/>
        <w:gridCol w:w="5761"/>
      </w:tblGrid>
      <w:tr w:rsidR="00E73CB9" w:rsidRPr="00E73CB9" w14:paraId="43999DCE" w14:textId="77777777" w:rsidTr="00E73CB9">
        <w:trPr>
          <w:tblCellSpacing w:w="15" w:type="dxa"/>
        </w:trPr>
        <w:tc>
          <w:tcPr>
            <w:tcW w:w="0" w:type="auto"/>
            <w:vAlign w:val="center"/>
            <w:hideMark/>
          </w:tcPr>
          <w:p w14:paraId="2ED8FC8F" w14:textId="77777777" w:rsidR="00E73CB9" w:rsidRPr="00E73CB9" w:rsidRDefault="00E73CB9" w:rsidP="00E73CB9">
            <w:pPr>
              <w:rPr>
                <w:b/>
                <w:bCs/>
                <w:sz w:val="24"/>
                <w:szCs w:val="24"/>
              </w:rPr>
            </w:pPr>
            <w:r w:rsidRPr="00E73CB9">
              <w:rPr>
                <w:b/>
                <w:bCs/>
                <w:sz w:val="24"/>
                <w:szCs w:val="24"/>
              </w:rPr>
              <w:t>Parent entity</w:t>
            </w:r>
          </w:p>
        </w:tc>
        <w:tc>
          <w:tcPr>
            <w:tcW w:w="0" w:type="auto"/>
            <w:vAlign w:val="center"/>
            <w:hideMark/>
          </w:tcPr>
          <w:p w14:paraId="555DB777" w14:textId="77777777" w:rsidR="00E73CB9" w:rsidRPr="00E73CB9" w:rsidRDefault="00E73CB9" w:rsidP="00E73CB9">
            <w:pPr>
              <w:rPr>
                <w:b/>
                <w:bCs/>
                <w:sz w:val="24"/>
                <w:szCs w:val="24"/>
              </w:rPr>
            </w:pPr>
            <w:r w:rsidRPr="00E73CB9">
              <w:rPr>
                <w:b/>
                <w:bCs/>
                <w:sz w:val="24"/>
                <w:szCs w:val="24"/>
              </w:rPr>
              <w:t>Related entity</w:t>
            </w:r>
          </w:p>
        </w:tc>
        <w:tc>
          <w:tcPr>
            <w:tcW w:w="0" w:type="auto"/>
            <w:vAlign w:val="center"/>
            <w:hideMark/>
          </w:tcPr>
          <w:p w14:paraId="07542EF2" w14:textId="77777777" w:rsidR="00E73CB9" w:rsidRPr="00E73CB9" w:rsidRDefault="00E73CB9" w:rsidP="00E73CB9">
            <w:pPr>
              <w:rPr>
                <w:b/>
                <w:bCs/>
                <w:sz w:val="24"/>
                <w:szCs w:val="24"/>
              </w:rPr>
            </w:pPr>
            <w:r w:rsidRPr="00E73CB9">
              <w:rPr>
                <w:b/>
                <w:bCs/>
                <w:sz w:val="24"/>
                <w:szCs w:val="24"/>
              </w:rPr>
              <w:t>Cardinality and participation</w:t>
            </w:r>
          </w:p>
        </w:tc>
      </w:tr>
      <w:tr w:rsidR="00E73CB9" w:rsidRPr="00E73CB9" w14:paraId="0161FC76" w14:textId="77777777" w:rsidTr="00E73CB9">
        <w:trPr>
          <w:tblCellSpacing w:w="15" w:type="dxa"/>
        </w:trPr>
        <w:tc>
          <w:tcPr>
            <w:tcW w:w="0" w:type="auto"/>
            <w:vAlign w:val="center"/>
            <w:hideMark/>
          </w:tcPr>
          <w:p w14:paraId="7747C1E6" w14:textId="77777777" w:rsidR="00E73CB9" w:rsidRPr="00E73CB9" w:rsidRDefault="00E73CB9" w:rsidP="00E73CB9">
            <w:pPr>
              <w:rPr>
                <w:sz w:val="24"/>
                <w:szCs w:val="24"/>
              </w:rPr>
            </w:pPr>
            <w:r w:rsidRPr="00E73CB9">
              <w:rPr>
                <w:sz w:val="24"/>
                <w:szCs w:val="24"/>
              </w:rPr>
              <w:t>concerts</w:t>
            </w:r>
          </w:p>
        </w:tc>
        <w:tc>
          <w:tcPr>
            <w:tcW w:w="0" w:type="auto"/>
            <w:vAlign w:val="center"/>
            <w:hideMark/>
          </w:tcPr>
          <w:p w14:paraId="16E67B22" w14:textId="77777777" w:rsidR="00E73CB9" w:rsidRPr="00E73CB9" w:rsidRDefault="00E73CB9" w:rsidP="00E73CB9">
            <w:pPr>
              <w:rPr>
                <w:sz w:val="24"/>
                <w:szCs w:val="24"/>
              </w:rPr>
            </w:pPr>
            <w:r w:rsidRPr="00E73CB9">
              <w:rPr>
                <w:sz w:val="24"/>
                <w:szCs w:val="24"/>
              </w:rPr>
              <w:t>tickets</w:t>
            </w:r>
          </w:p>
        </w:tc>
        <w:tc>
          <w:tcPr>
            <w:tcW w:w="0" w:type="auto"/>
            <w:vAlign w:val="center"/>
            <w:hideMark/>
          </w:tcPr>
          <w:p w14:paraId="230E9474" w14:textId="77777777" w:rsidR="00E73CB9" w:rsidRPr="00E73CB9" w:rsidRDefault="00E73CB9" w:rsidP="00E73CB9">
            <w:pPr>
              <w:rPr>
                <w:sz w:val="24"/>
                <w:szCs w:val="24"/>
              </w:rPr>
            </w:pPr>
            <w:r w:rsidRPr="00E73CB9">
              <w:rPr>
                <w:sz w:val="24"/>
                <w:szCs w:val="24"/>
              </w:rPr>
              <w:t>One concert can have zero or many tickets; each ticket must reference one concert.</w:t>
            </w:r>
          </w:p>
        </w:tc>
      </w:tr>
      <w:tr w:rsidR="00E73CB9" w:rsidRPr="00E73CB9" w14:paraId="7E65F975" w14:textId="77777777" w:rsidTr="00E73CB9">
        <w:trPr>
          <w:tblCellSpacing w:w="15" w:type="dxa"/>
        </w:trPr>
        <w:tc>
          <w:tcPr>
            <w:tcW w:w="0" w:type="auto"/>
            <w:vAlign w:val="center"/>
            <w:hideMark/>
          </w:tcPr>
          <w:p w14:paraId="271EF7F0" w14:textId="77777777" w:rsidR="00E73CB9" w:rsidRPr="00E73CB9" w:rsidRDefault="00E73CB9" w:rsidP="00E73CB9">
            <w:pPr>
              <w:rPr>
                <w:sz w:val="24"/>
                <w:szCs w:val="24"/>
              </w:rPr>
            </w:pPr>
            <w:r w:rsidRPr="00E73CB9">
              <w:rPr>
                <w:sz w:val="24"/>
                <w:szCs w:val="24"/>
              </w:rPr>
              <w:t>tickets</w:t>
            </w:r>
          </w:p>
        </w:tc>
        <w:tc>
          <w:tcPr>
            <w:tcW w:w="0" w:type="auto"/>
            <w:vAlign w:val="center"/>
            <w:hideMark/>
          </w:tcPr>
          <w:p w14:paraId="6A1A6716" w14:textId="77777777" w:rsidR="00E73CB9" w:rsidRPr="00E73CB9" w:rsidRDefault="00E73CB9" w:rsidP="00E73CB9">
            <w:pPr>
              <w:rPr>
                <w:sz w:val="24"/>
                <w:szCs w:val="24"/>
              </w:rPr>
            </w:pPr>
            <w:proofErr w:type="spellStart"/>
            <w:r w:rsidRPr="00E73CB9">
              <w:rPr>
                <w:sz w:val="24"/>
                <w:szCs w:val="24"/>
              </w:rPr>
              <w:t>ticket_fans</w:t>
            </w:r>
            <w:proofErr w:type="spellEnd"/>
          </w:p>
        </w:tc>
        <w:tc>
          <w:tcPr>
            <w:tcW w:w="0" w:type="auto"/>
            <w:vAlign w:val="center"/>
            <w:hideMark/>
          </w:tcPr>
          <w:p w14:paraId="11F1A57A" w14:textId="77777777" w:rsidR="00E73CB9" w:rsidRPr="00E73CB9" w:rsidRDefault="00E73CB9" w:rsidP="00E73CB9">
            <w:pPr>
              <w:rPr>
                <w:sz w:val="24"/>
                <w:szCs w:val="24"/>
              </w:rPr>
            </w:pPr>
            <w:r w:rsidRPr="00E73CB9">
              <w:rPr>
                <w:sz w:val="24"/>
                <w:szCs w:val="24"/>
              </w:rPr>
              <w:t>One ticket can have zero or many fan reservations; each reservation must reference one ticket.</w:t>
            </w:r>
          </w:p>
        </w:tc>
      </w:tr>
      <w:tr w:rsidR="00E73CB9" w:rsidRPr="00E73CB9" w14:paraId="41C54C7F" w14:textId="77777777" w:rsidTr="00E73CB9">
        <w:trPr>
          <w:tblCellSpacing w:w="15" w:type="dxa"/>
        </w:trPr>
        <w:tc>
          <w:tcPr>
            <w:tcW w:w="0" w:type="auto"/>
            <w:vAlign w:val="center"/>
            <w:hideMark/>
          </w:tcPr>
          <w:p w14:paraId="291FE9ED" w14:textId="77777777" w:rsidR="00E73CB9" w:rsidRPr="00E73CB9" w:rsidRDefault="00E73CB9" w:rsidP="00E73CB9">
            <w:pPr>
              <w:rPr>
                <w:sz w:val="24"/>
                <w:szCs w:val="24"/>
              </w:rPr>
            </w:pPr>
            <w:r w:rsidRPr="00E73CB9">
              <w:rPr>
                <w:sz w:val="24"/>
                <w:szCs w:val="24"/>
              </w:rPr>
              <w:t>fans</w:t>
            </w:r>
          </w:p>
        </w:tc>
        <w:tc>
          <w:tcPr>
            <w:tcW w:w="0" w:type="auto"/>
            <w:vAlign w:val="center"/>
            <w:hideMark/>
          </w:tcPr>
          <w:p w14:paraId="485DFCA4" w14:textId="77777777" w:rsidR="00E73CB9" w:rsidRPr="00E73CB9" w:rsidRDefault="00E73CB9" w:rsidP="00E73CB9">
            <w:pPr>
              <w:rPr>
                <w:sz w:val="24"/>
                <w:szCs w:val="24"/>
              </w:rPr>
            </w:pPr>
            <w:proofErr w:type="spellStart"/>
            <w:r w:rsidRPr="00E73CB9">
              <w:rPr>
                <w:sz w:val="24"/>
                <w:szCs w:val="24"/>
              </w:rPr>
              <w:t>ticket_fans</w:t>
            </w:r>
            <w:proofErr w:type="spellEnd"/>
          </w:p>
        </w:tc>
        <w:tc>
          <w:tcPr>
            <w:tcW w:w="0" w:type="auto"/>
            <w:vAlign w:val="center"/>
            <w:hideMark/>
          </w:tcPr>
          <w:p w14:paraId="58B20DB9" w14:textId="77777777" w:rsidR="00E73CB9" w:rsidRPr="00E73CB9" w:rsidRDefault="00E73CB9" w:rsidP="00E73CB9">
            <w:pPr>
              <w:rPr>
                <w:sz w:val="24"/>
                <w:szCs w:val="24"/>
              </w:rPr>
            </w:pPr>
            <w:r w:rsidRPr="00E73CB9">
              <w:rPr>
                <w:sz w:val="24"/>
                <w:szCs w:val="24"/>
              </w:rPr>
              <w:t>One fan can have zero or many reservations; each reservation must reference one fan.</w:t>
            </w:r>
          </w:p>
        </w:tc>
      </w:tr>
      <w:tr w:rsidR="00E73CB9" w:rsidRPr="00E73CB9" w14:paraId="034544B6" w14:textId="77777777" w:rsidTr="00E73CB9">
        <w:trPr>
          <w:tblCellSpacing w:w="15" w:type="dxa"/>
        </w:trPr>
        <w:tc>
          <w:tcPr>
            <w:tcW w:w="0" w:type="auto"/>
            <w:vAlign w:val="center"/>
            <w:hideMark/>
          </w:tcPr>
          <w:p w14:paraId="49147941" w14:textId="77777777" w:rsidR="00E73CB9" w:rsidRPr="00E73CB9" w:rsidRDefault="00E73CB9" w:rsidP="00E73CB9">
            <w:pPr>
              <w:rPr>
                <w:sz w:val="24"/>
                <w:szCs w:val="24"/>
              </w:rPr>
            </w:pPr>
            <w:r w:rsidRPr="00E73CB9">
              <w:rPr>
                <w:sz w:val="24"/>
                <w:szCs w:val="24"/>
              </w:rPr>
              <w:t>artists</w:t>
            </w:r>
          </w:p>
        </w:tc>
        <w:tc>
          <w:tcPr>
            <w:tcW w:w="0" w:type="auto"/>
            <w:vAlign w:val="center"/>
            <w:hideMark/>
          </w:tcPr>
          <w:p w14:paraId="317C99A4" w14:textId="77777777" w:rsidR="00E73CB9" w:rsidRPr="00E73CB9" w:rsidRDefault="00E73CB9" w:rsidP="00E73CB9">
            <w:pPr>
              <w:rPr>
                <w:sz w:val="24"/>
                <w:szCs w:val="24"/>
              </w:rPr>
            </w:pPr>
            <w:proofErr w:type="spellStart"/>
            <w:r w:rsidRPr="00E73CB9">
              <w:rPr>
                <w:sz w:val="24"/>
                <w:szCs w:val="24"/>
              </w:rPr>
              <w:t>album_artists</w:t>
            </w:r>
            <w:proofErr w:type="spellEnd"/>
          </w:p>
        </w:tc>
        <w:tc>
          <w:tcPr>
            <w:tcW w:w="0" w:type="auto"/>
            <w:vAlign w:val="center"/>
            <w:hideMark/>
          </w:tcPr>
          <w:p w14:paraId="141EF90E" w14:textId="77777777" w:rsidR="00E73CB9" w:rsidRPr="00E73CB9" w:rsidRDefault="00E73CB9" w:rsidP="00E73CB9">
            <w:pPr>
              <w:rPr>
                <w:sz w:val="24"/>
                <w:szCs w:val="24"/>
              </w:rPr>
            </w:pPr>
            <w:r w:rsidRPr="00E73CB9">
              <w:rPr>
                <w:sz w:val="24"/>
                <w:szCs w:val="24"/>
              </w:rPr>
              <w:t>One artist can have zero or many album associations; each association references one artist.</w:t>
            </w:r>
          </w:p>
        </w:tc>
      </w:tr>
      <w:tr w:rsidR="00E73CB9" w:rsidRPr="00E73CB9" w14:paraId="3D15930E" w14:textId="77777777" w:rsidTr="00E73CB9">
        <w:trPr>
          <w:tblCellSpacing w:w="15" w:type="dxa"/>
        </w:trPr>
        <w:tc>
          <w:tcPr>
            <w:tcW w:w="0" w:type="auto"/>
            <w:vAlign w:val="center"/>
            <w:hideMark/>
          </w:tcPr>
          <w:p w14:paraId="1369BD8E" w14:textId="77777777" w:rsidR="00E73CB9" w:rsidRPr="00E73CB9" w:rsidRDefault="00E73CB9" w:rsidP="00E73CB9">
            <w:pPr>
              <w:rPr>
                <w:sz w:val="24"/>
                <w:szCs w:val="24"/>
              </w:rPr>
            </w:pPr>
            <w:r w:rsidRPr="00E73CB9">
              <w:rPr>
                <w:sz w:val="24"/>
                <w:szCs w:val="24"/>
              </w:rPr>
              <w:t>albums</w:t>
            </w:r>
          </w:p>
        </w:tc>
        <w:tc>
          <w:tcPr>
            <w:tcW w:w="0" w:type="auto"/>
            <w:vAlign w:val="center"/>
            <w:hideMark/>
          </w:tcPr>
          <w:p w14:paraId="5A99B658" w14:textId="77777777" w:rsidR="00E73CB9" w:rsidRPr="00E73CB9" w:rsidRDefault="00E73CB9" w:rsidP="00E73CB9">
            <w:pPr>
              <w:rPr>
                <w:sz w:val="24"/>
                <w:szCs w:val="24"/>
              </w:rPr>
            </w:pPr>
            <w:proofErr w:type="spellStart"/>
            <w:r w:rsidRPr="00E73CB9">
              <w:rPr>
                <w:sz w:val="24"/>
                <w:szCs w:val="24"/>
              </w:rPr>
              <w:t>album_artists</w:t>
            </w:r>
            <w:proofErr w:type="spellEnd"/>
          </w:p>
        </w:tc>
        <w:tc>
          <w:tcPr>
            <w:tcW w:w="0" w:type="auto"/>
            <w:vAlign w:val="center"/>
            <w:hideMark/>
          </w:tcPr>
          <w:p w14:paraId="55F542EE" w14:textId="77777777" w:rsidR="00E73CB9" w:rsidRPr="00E73CB9" w:rsidRDefault="00E73CB9" w:rsidP="00E73CB9">
            <w:pPr>
              <w:rPr>
                <w:sz w:val="24"/>
                <w:szCs w:val="24"/>
              </w:rPr>
            </w:pPr>
            <w:r w:rsidRPr="00E73CB9">
              <w:rPr>
                <w:sz w:val="24"/>
                <w:szCs w:val="24"/>
              </w:rPr>
              <w:t>One album can have zero or many artist associations; each association references one album.</w:t>
            </w:r>
          </w:p>
        </w:tc>
      </w:tr>
      <w:tr w:rsidR="00E73CB9" w:rsidRPr="00E73CB9" w14:paraId="78E02F83" w14:textId="77777777" w:rsidTr="00E73CB9">
        <w:trPr>
          <w:tblCellSpacing w:w="15" w:type="dxa"/>
        </w:trPr>
        <w:tc>
          <w:tcPr>
            <w:tcW w:w="0" w:type="auto"/>
            <w:vAlign w:val="center"/>
            <w:hideMark/>
          </w:tcPr>
          <w:p w14:paraId="7FB75DD1" w14:textId="77777777" w:rsidR="00E73CB9" w:rsidRPr="00E73CB9" w:rsidRDefault="00E73CB9" w:rsidP="00E73CB9">
            <w:pPr>
              <w:rPr>
                <w:sz w:val="24"/>
                <w:szCs w:val="24"/>
              </w:rPr>
            </w:pPr>
            <w:r w:rsidRPr="00E73CB9">
              <w:rPr>
                <w:sz w:val="24"/>
                <w:szCs w:val="24"/>
              </w:rPr>
              <w:t>songs</w:t>
            </w:r>
          </w:p>
        </w:tc>
        <w:tc>
          <w:tcPr>
            <w:tcW w:w="0" w:type="auto"/>
            <w:vAlign w:val="center"/>
            <w:hideMark/>
          </w:tcPr>
          <w:p w14:paraId="3897240C" w14:textId="77777777" w:rsidR="00E73CB9" w:rsidRPr="00E73CB9" w:rsidRDefault="00E73CB9" w:rsidP="00E73CB9">
            <w:pPr>
              <w:rPr>
                <w:sz w:val="24"/>
                <w:szCs w:val="24"/>
              </w:rPr>
            </w:pPr>
            <w:proofErr w:type="spellStart"/>
            <w:r w:rsidRPr="00E73CB9">
              <w:rPr>
                <w:sz w:val="24"/>
                <w:szCs w:val="24"/>
              </w:rPr>
              <w:t>album_songs</w:t>
            </w:r>
            <w:proofErr w:type="spellEnd"/>
          </w:p>
        </w:tc>
        <w:tc>
          <w:tcPr>
            <w:tcW w:w="0" w:type="auto"/>
            <w:vAlign w:val="center"/>
            <w:hideMark/>
          </w:tcPr>
          <w:p w14:paraId="194EA36C" w14:textId="77777777" w:rsidR="00E73CB9" w:rsidRPr="00E73CB9" w:rsidRDefault="00E73CB9" w:rsidP="00E73CB9">
            <w:pPr>
              <w:rPr>
                <w:sz w:val="24"/>
                <w:szCs w:val="24"/>
              </w:rPr>
            </w:pPr>
            <w:r w:rsidRPr="00E73CB9">
              <w:rPr>
                <w:sz w:val="24"/>
                <w:szCs w:val="24"/>
              </w:rPr>
              <w:t>One recording can appear on zero or many albums; each association references one recording.</w:t>
            </w:r>
          </w:p>
        </w:tc>
      </w:tr>
      <w:tr w:rsidR="00E73CB9" w:rsidRPr="00E73CB9" w14:paraId="127CC08E" w14:textId="77777777" w:rsidTr="00E73CB9">
        <w:trPr>
          <w:tblCellSpacing w:w="15" w:type="dxa"/>
        </w:trPr>
        <w:tc>
          <w:tcPr>
            <w:tcW w:w="0" w:type="auto"/>
            <w:vAlign w:val="center"/>
            <w:hideMark/>
          </w:tcPr>
          <w:p w14:paraId="4B8BA728" w14:textId="77777777" w:rsidR="00E73CB9" w:rsidRPr="00E73CB9" w:rsidRDefault="00E73CB9" w:rsidP="00E73CB9">
            <w:pPr>
              <w:rPr>
                <w:sz w:val="24"/>
                <w:szCs w:val="24"/>
              </w:rPr>
            </w:pPr>
            <w:r w:rsidRPr="00E73CB9">
              <w:rPr>
                <w:sz w:val="24"/>
                <w:szCs w:val="24"/>
              </w:rPr>
              <w:t>albums</w:t>
            </w:r>
          </w:p>
        </w:tc>
        <w:tc>
          <w:tcPr>
            <w:tcW w:w="0" w:type="auto"/>
            <w:vAlign w:val="center"/>
            <w:hideMark/>
          </w:tcPr>
          <w:p w14:paraId="47987908" w14:textId="77777777" w:rsidR="00E73CB9" w:rsidRPr="00E73CB9" w:rsidRDefault="00E73CB9" w:rsidP="00E73CB9">
            <w:pPr>
              <w:rPr>
                <w:sz w:val="24"/>
                <w:szCs w:val="24"/>
              </w:rPr>
            </w:pPr>
            <w:proofErr w:type="spellStart"/>
            <w:r w:rsidRPr="00E73CB9">
              <w:rPr>
                <w:sz w:val="24"/>
                <w:szCs w:val="24"/>
              </w:rPr>
              <w:t>album_songs</w:t>
            </w:r>
            <w:proofErr w:type="spellEnd"/>
          </w:p>
        </w:tc>
        <w:tc>
          <w:tcPr>
            <w:tcW w:w="0" w:type="auto"/>
            <w:vAlign w:val="center"/>
            <w:hideMark/>
          </w:tcPr>
          <w:p w14:paraId="3F67F708" w14:textId="77777777" w:rsidR="00E73CB9" w:rsidRPr="00E73CB9" w:rsidRDefault="00E73CB9" w:rsidP="00E73CB9">
            <w:pPr>
              <w:rPr>
                <w:sz w:val="24"/>
                <w:szCs w:val="24"/>
              </w:rPr>
            </w:pPr>
            <w:r w:rsidRPr="00E73CB9">
              <w:rPr>
                <w:sz w:val="24"/>
                <w:szCs w:val="24"/>
              </w:rPr>
              <w:t>One album can contain zero or many recordings; each association references one album.</w:t>
            </w:r>
          </w:p>
        </w:tc>
      </w:tr>
      <w:tr w:rsidR="00E73CB9" w:rsidRPr="00E73CB9" w14:paraId="2FA07736" w14:textId="77777777" w:rsidTr="00E73CB9">
        <w:trPr>
          <w:tblCellSpacing w:w="15" w:type="dxa"/>
        </w:trPr>
        <w:tc>
          <w:tcPr>
            <w:tcW w:w="0" w:type="auto"/>
            <w:vAlign w:val="center"/>
            <w:hideMark/>
          </w:tcPr>
          <w:p w14:paraId="56F3C879" w14:textId="77777777" w:rsidR="00E73CB9" w:rsidRPr="00E73CB9" w:rsidRDefault="00E73CB9" w:rsidP="00E73CB9">
            <w:pPr>
              <w:rPr>
                <w:sz w:val="24"/>
                <w:szCs w:val="24"/>
              </w:rPr>
            </w:pPr>
            <w:r w:rsidRPr="00E73CB9">
              <w:rPr>
                <w:sz w:val="24"/>
                <w:szCs w:val="24"/>
              </w:rPr>
              <w:t>artists</w:t>
            </w:r>
          </w:p>
        </w:tc>
        <w:tc>
          <w:tcPr>
            <w:tcW w:w="0" w:type="auto"/>
            <w:vAlign w:val="center"/>
            <w:hideMark/>
          </w:tcPr>
          <w:p w14:paraId="615EAF55" w14:textId="77777777" w:rsidR="00E73CB9" w:rsidRPr="00E73CB9" w:rsidRDefault="00E73CB9" w:rsidP="00E73CB9">
            <w:pPr>
              <w:rPr>
                <w:sz w:val="24"/>
                <w:szCs w:val="24"/>
              </w:rPr>
            </w:pPr>
            <w:proofErr w:type="spellStart"/>
            <w:r w:rsidRPr="00E73CB9">
              <w:rPr>
                <w:sz w:val="24"/>
                <w:szCs w:val="24"/>
              </w:rPr>
              <w:t>song_artists</w:t>
            </w:r>
            <w:proofErr w:type="spellEnd"/>
          </w:p>
        </w:tc>
        <w:tc>
          <w:tcPr>
            <w:tcW w:w="0" w:type="auto"/>
            <w:vAlign w:val="center"/>
            <w:hideMark/>
          </w:tcPr>
          <w:p w14:paraId="087946DE" w14:textId="77777777" w:rsidR="00E73CB9" w:rsidRPr="00E73CB9" w:rsidRDefault="00E73CB9" w:rsidP="00E73CB9">
            <w:pPr>
              <w:rPr>
                <w:sz w:val="24"/>
                <w:szCs w:val="24"/>
              </w:rPr>
            </w:pPr>
            <w:r w:rsidRPr="00E73CB9">
              <w:rPr>
                <w:sz w:val="24"/>
                <w:szCs w:val="24"/>
              </w:rPr>
              <w:t>One artist can be associated with zero or many recordings; each association references one artist.</w:t>
            </w:r>
          </w:p>
        </w:tc>
      </w:tr>
      <w:tr w:rsidR="00E73CB9" w:rsidRPr="00E73CB9" w14:paraId="469E5EF4" w14:textId="77777777" w:rsidTr="00E73CB9">
        <w:trPr>
          <w:tblCellSpacing w:w="15" w:type="dxa"/>
        </w:trPr>
        <w:tc>
          <w:tcPr>
            <w:tcW w:w="0" w:type="auto"/>
            <w:vAlign w:val="center"/>
            <w:hideMark/>
          </w:tcPr>
          <w:p w14:paraId="3A0A0DD0" w14:textId="77777777" w:rsidR="00E73CB9" w:rsidRPr="00E73CB9" w:rsidRDefault="00E73CB9" w:rsidP="00E73CB9">
            <w:pPr>
              <w:rPr>
                <w:sz w:val="24"/>
                <w:szCs w:val="24"/>
              </w:rPr>
            </w:pPr>
            <w:r w:rsidRPr="00E73CB9">
              <w:rPr>
                <w:sz w:val="24"/>
                <w:szCs w:val="24"/>
              </w:rPr>
              <w:t>songs</w:t>
            </w:r>
          </w:p>
        </w:tc>
        <w:tc>
          <w:tcPr>
            <w:tcW w:w="0" w:type="auto"/>
            <w:vAlign w:val="center"/>
            <w:hideMark/>
          </w:tcPr>
          <w:p w14:paraId="2EC0AB12" w14:textId="77777777" w:rsidR="00E73CB9" w:rsidRPr="00E73CB9" w:rsidRDefault="00E73CB9" w:rsidP="00E73CB9">
            <w:pPr>
              <w:rPr>
                <w:sz w:val="24"/>
                <w:szCs w:val="24"/>
              </w:rPr>
            </w:pPr>
            <w:proofErr w:type="spellStart"/>
            <w:r w:rsidRPr="00E73CB9">
              <w:rPr>
                <w:sz w:val="24"/>
                <w:szCs w:val="24"/>
              </w:rPr>
              <w:t>song_artists</w:t>
            </w:r>
            <w:proofErr w:type="spellEnd"/>
          </w:p>
        </w:tc>
        <w:tc>
          <w:tcPr>
            <w:tcW w:w="0" w:type="auto"/>
            <w:vAlign w:val="center"/>
            <w:hideMark/>
          </w:tcPr>
          <w:p w14:paraId="306FA875" w14:textId="77777777" w:rsidR="00E73CB9" w:rsidRPr="00E73CB9" w:rsidRDefault="00E73CB9" w:rsidP="00E73CB9">
            <w:pPr>
              <w:rPr>
                <w:sz w:val="24"/>
                <w:szCs w:val="24"/>
              </w:rPr>
            </w:pPr>
            <w:r w:rsidRPr="00E73CB9">
              <w:rPr>
                <w:sz w:val="24"/>
                <w:szCs w:val="24"/>
              </w:rPr>
              <w:t>One recording can be associated with zero or many artists; each association references one recording.</w:t>
            </w:r>
          </w:p>
        </w:tc>
      </w:tr>
      <w:tr w:rsidR="00E73CB9" w:rsidRPr="00E73CB9" w14:paraId="4BF2A874" w14:textId="77777777" w:rsidTr="00E73CB9">
        <w:trPr>
          <w:tblCellSpacing w:w="15" w:type="dxa"/>
        </w:trPr>
        <w:tc>
          <w:tcPr>
            <w:tcW w:w="0" w:type="auto"/>
            <w:vAlign w:val="center"/>
            <w:hideMark/>
          </w:tcPr>
          <w:p w14:paraId="44AD974C" w14:textId="77777777" w:rsidR="00E73CB9" w:rsidRPr="00E73CB9" w:rsidRDefault="00E73CB9" w:rsidP="00E73CB9">
            <w:pPr>
              <w:rPr>
                <w:sz w:val="24"/>
                <w:szCs w:val="24"/>
              </w:rPr>
            </w:pPr>
            <w:r w:rsidRPr="00E73CB9">
              <w:rPr>
                <w:sz w:val="24"/>
                <w:szCs w:val="24"/>
              </w:rPr>
              <w:t>concerts</w:t>
            </w:r>
          </w:p>
        </w:tc>
        <w:tc>
          <w:tcPr>
            <w:tcW w:w="0" w:type="auto"/>
            <w:vAlign w:val="center"/>
            <w:hideMark/>
          </w:tcPr>
          <w:p w14:paraId="52922496" w14:textId="77777777" w:rsidR="00E73CB9" w:rsidRPr="00E73CB9" w:rsidRDefault="00E73CB9" w:rsidP="00E73CB9">
            <w:pPr>
              <w:rPr>
                <w:sz w:val="24"/>
                <w:szCs w:val="24"/>
              </w:rPr>
            </w:pPr>
            <w:proofErr w:type="spellStart"/>
            <w:r w:rsidRPr="00E73CB9">
              <w:rPr>
                <w:sz w:val="24"/>
                <w:szCs w:val="24"/>
              </w:rPr>
              <w:t>concert_artists</w:t>
            </w:r>
            <w:proofErr w:type="spellEnd"/>
          </w:p>
        </w:tc>
        <w:tc>
          <w:tcPr>
            <w:tcW w:w="0" w:type="auto"/>
            <w:vAlign w:val="center"/>
            <w:hideMark/>
          </w:tcPr>
          <w:p w14:paraId="4B92707F" w14:textId="77777777" w:rsidR="00E73CB9" w:rsidRPr="00E73CB9" w:rsidRDefault="00E73CB9" w:rsidP="00E73CB9">
            <w:pPr>
              <w:rPr>
                <w:sz w:val="24"/>
                <w:szCs w:val="24"/>
              </w:rPr>
            </w:pPr>
            <w:r w:rsidRPr="00E73CB9">
              <w:rPr>
                <w:sz w:val="24"/>
                <w:szCs w:val="24"/>
              </w:rPr>
              <w:t>One concert can have zero or many associated artists; each association references one concert.</w:t>
            </w:r>
          </w:p>
        </w:tc>
      </w:tr>
      <w:tr w:rsidR="00E73CB9" w:rsidRPr="00E73CB9" w14:paraId="2AD57480" w14:textId="77777777" w:rsidTr="00E73CB9">
        <w:trPr>
          <w:tblCellSpacing w:w="15" w:type="dxa"/>
        </w:trPr>
        <w:tc>
          <w:tcPr>
            <w:tcW w:w="0" w:type="auto"/>
            <w:vAlign w:val="center"/>
            <w:hideMark/>
          </w:tcPr>
          <w:p w14:paraId="37354EB2" w14:textId="77777777" w:rsidR="00E73CB9" w:rsidRPr="00E73CB9" w:rsidRDefault="00E73CB9" w:rsidP="00E73CB9">
            <w:pPr>
              <w:rPr>
                <w:sz w:val="24"/>
                <w:szCs w:val="24"/>
              </w:rPr>
            </w:pPr>
            <w:r w:rsidRPr="00E73CB9">
              <w:rPr>
                <w:sz w:val="24"/>
                <w:szCs w:val="24"/>
              </w:rPr>
              <w:t>artists</w:t>
            </w:r>
          </w:p>
        </w:tc>
        <w:tc>
          <w:tcPr>
            <w:tcW w:w="0" w:type="auto"/>
            <w:vAlign w:val="center"/>
            <w:hideMark/>
          </w:tcPr>
          <w:p w14:paraId="1318D35D" w14:textId="77777777" w:rsidR="00E73CB9" w:rsidRPr="00E73CB9" w:rsidRDefault="00E73CB9" w:rsidP="00E73CB9">
            <w:pPr>
              <w:rPr>
                <w:sz w:val="24"/>
                <w:szCs w:val="24"/>
              </w:rPr>
            </w:pPr>
            <w:proofErr w:type="spellStart"/>
            <w:r w:rsidRPr="00E73CB9">
              <w:rPr>
                <w:sz w:val="24"/>
                <w:szCs w:val="24"/>
              </w:rPr>
              <w:t>concert_artists</w:t>
            </w:r>
            <w:proofErr w:type="spellEnd"/>
          </w:p>
        </w:tc>
        <w:tc>
          <w:tcPr>
            <w:tcW w:w="0" w:type="auto"/>
            <w:vAlign w:val="center"/>
            <w:hideMark/>
          </w:tcPr>
          <w:p w14:paraId="3A716250" w14:textId="77777777" w:rsidR="00E73CB9" w:rsidRPr="00E73CB9" w:rsidRDefault="00E73CB9" w:rsidP="00E73CB9">
            <w:pPr>
              <w:rPr>
                <w:sz w:val="24"/>
                <w:szCs w:val="24"/>
              </w:rPr>
            </w:pPr>
            <w:r w:rsidRPr="00E73CB9">
              <w:rPr>
                <w:sz w:val="24"/>
                <w:szCs w:val="24"/>
              </w:rPr>
              <w:t>One artist can be associated with zero or many concerts; each association references one artist.</w:t>
            </w:r>
          </w:p>
        </w:tc>
      </w:tr>
      <w:tr w:rsidR="00E73CB9" w:rsidRPr="00E73CB9" w14:paraId="6F8ACDFF" w14:textId="77777777" w:rsidTr="00E73CB9">
        <w:trPr>
          <w:tblCellSpacing w:w="15" w:type="dxa"/>
        </w:trPr>
        <w:tc>
          <w:tcPr>
            <w:tcW w:w="0" w:type="auto"/>
            <w:vAlign w:val="center"/>
            <w:hideMark/>
          </w:tcPr>
          <w:p w14:paraId="59E31962" w14:textId="77777777" w:rsidR="00E73CB9" w:rsidRPr="00E73CB9" w:rsidRDefault="00E73CB9" w:rsidP="00E73CB9">
            <w:pPr>
              <w:rPr>
                <w:sz w:val="24"/>
                <w:szCs w:val="24"/>
              </w:rPr>
            </w:pPr>
            <w:r w:rsidRPr="00E73CB9">
              <w:rPr>
                <w:sz w:val="24"/>
                <w:szCs w:val="24"/>
              </w:rPr>
              <w:t>concerts</w:t>
            </w:r>
          </w:p>
        </w:tc>
        <w:tc>
          <w:tcPr>
            <w:tcW w:w="0" w:type="auto"/>
            <w:vAlign w:val="center"/>
            <w:hideMark/>
          </w:tcPr>
          <w:p w14:paraId="785197FE" w14:textId="77777777" w:rsidR="00E73CB9" w:rsidRPr="00E73CB9" w:rsidRDefault="00E73CB9" w:rsidP="00E73CB9">
            <w:pPr>
              <w:rPr>
                <w:sz w:val="24"/>
                <w:szCs w:val="24"/>
              </w:rPr>
            </w:pPr>
            <w:proofErr w:type="spellStart"/>
            <w:r w:rsidRPr="00E73CB9">
              <w:rPr>
                <w:sz w:val="24"/>
                <w:szCs w:val="24"/>
              </w:rPr>
              <w:t>concert_songs</w:t>
            </w:r>
            <w:proofErr w:type="spellEnd"/>
          </w:p>
        </w:tc>
        <w:tc>
          <w:tcPr>
            <w:tcW w:w="0" w:type="auto"/>
            <w:vAlign w:val="center"/>
            <w:hideMark/>
          </w:tcPr>
          <w:p w14:paraId="6D40F1D8" w14:textId="77777777" w:rsidR="00E73CB9" w:rsidRPr="00E73CB9" w:rsidRDefault="00E73CB9" w:rsidP="00E73CB9">
            <w:pPr>
              <w:rPr>
                <w:sz w:val="24"/>
                <w:szCs w:val="24"/>
              </w:rPr>
            </w:pPr>
            <w:r w:rsidRPr="00E73CB9">
              <w:rPr>
                <w:sz w:val="24"/>
                <w:szCs w:val="24"/>
              </w:rPr>
              <w:t>One concert can have zero or many song performances; each performance references one concert.</w:t>
            </w:r>
          </w:p>
        </w:tc>
      </w:tr>
      <w:tr w:rsidR="00E73CB9" w:rsidRPr="00E73CB9" w14:paraId="31D67E18" w14:textId="77777777" w:rsidTr="00E73CB9">
        <w:trPr>
          <w:tblCellSpacing w:w="15" w:type="dxa"/>
        </w:trPr>
        <w:tc>
          <w:tcPr>
            <w:tcW w:w="0" w:type="auto"/>
            <w:vAlign w:val="center"/>
            <w:hideMark/>
          </w:tcPr>
          <w:p w14:paraId="3B0DAA72" w14:textId="77777777" w:rsidR="00E73CB9" w:rsidRPr="00E73CB9" w:rsidRDefault="00E73CB9" w:rsidP="00E73CB9">
            <w:pPr>
              <w:rPr>
                <w:sz w:val="24"/>
                <w:szCs w:val="24"/>
              </w:rPr>
            </w:pPr>
            <w:r w:rsidRPr="00E73CB9">
              <w:rPr>
                <w:sz w:val="24"/>
                <w:szCs w:val="24"/>
              </w:rPr>
              <w:t>songs</w:t>
            </w:r>
          </w:p>
        </w:tc>
        <w:tc>
          <w:tcPr>
            <w:tcW w:w="0" w:type="auto"/>
            <w:vAlign w:val="center"/>
            <w:hideMark/>
          </w:tcPr>
          <w:p w14:paraId="1650A62B" w14:textId="77777777" w:rsidR="00E73CB9" w:rsidRPr="00E73CB9" w:rsidRDefault="00E73CB9" w:rsidP="00E73CB9">
            <w:pPr>
              <w:rPr>
                <w:sz w:val="24"/>
                <w:szCs w:val="24"/>
              </w:rPr>
            </w:pPr>
            <w:proofErr w:type="spellStart"/>
            <w:r w:rsidRPr="00E73CB9">
              <w:rPr>
                <w:sz w:val="24"/>
                <w:szCs w:val="24"/>
              </w:rPr>
              <w:t>concert_songs</w:t>
            </w:r>
            <w:proofErr w:type="spellEnd"/>
          </w:p>
        </w:tc>
        <w:tc>
          <w:tcPr>
            <w:tcW w:w="0" w:type="auto"/>
            <w:vAlign w:val="center"/>
            <w:hideMark/>
          </w:tcPr>
          <w:p w14:paraId="2F036F6D" w14:textId="77777777" w:rsidR="00E73CB9" w:rsidRPr="00E73CB9" w:rsidRDefault="00E73CB9" w:rsidP="00E73CB9">
            <w:pPr>
              <w:rPr>
                <w:sz w:val="24"/>
                <w:szCs w:val="24"/>
              </w:rPr>
            </w:pPr>
            <w:r w:rsidRPr="00E73CB9">
              <w:rPr>
                <w:sz w:val="24"/>
                <w:szCs w:val="24"/>
              </w:rPr>
              <w:t>One recording can appear in zero or many concert setlists; each performance references one recording.</w:t>
            </w:r>
          </w:p>
        </w:tc>
      </w:tr>
      <w:tr w:rsidR="00E73CB9" w:rsidRPr="00E73CB9" w14:paraId="247F10BC" w14:textId="77777777" w:rsidTr="00E73CB9">
        <w:trPr>
          <w:tblCellSpacing w:w="15" w:type="dxa"/>
        </w:trPr>
        <w:tc>
          <w:tcPr>
            <w:tcW w:w="0" w:type="auto"/>
            <w:vAlign w:val="center"/>
            <w:hideMark/>
          </w:tcPr>
          <w:p w14:paraId="0CB01BDD" w14:textId="77777777" w:rsidR="00E73CB9" w:rsidRPr="00E73CB9" w:rsidRDefault="00E73CB9" w:rsidP="00E73CB9">
            <w:pPr>
              <w:rPr>
                <w:sz w:val="24"/>
                <w:szCs w:val="24"/>
              </w:rPr>
            </w:pPr>
            <w:r w:rsidRPr="00E73CB9">
              <w:rPr>
                <w:sz w:val="24"/>
                <w:szCs w:val="24"/>
              </w:rPr>
              <w:t>fans</w:t>
            </w:r>
          </w:p>
        </w:tc>
        <w:tc>
          <w:tcPr>
            <w:tcW w:w="0" w:type="auto"/>
            <w:vAlign w:val="center"/>
            <w:hideMark/>
          </w:tcPr>
          <w:p w14:paraId="5B29A927" w14:textId="77777777" w:rsidR="00E73CB9" w:rsidRPr="00E73CB9" w:rsidRDefault="00E73CB9" w:rsidP="00E73CB9">
            <w:pPr>
              <w:rPr>
                <w:sz w:val="24"/>
                <w:szCs w:val="24"/>
              </w:rPr>
            </w:pPr>
            <w:proofErr w:type="spellStart"/>
            <w:r w:rsidRPr="00E73CB9">
              <w:rPr>
                <w:sz w:val="24"/>
                <w:szCs w:val="24"/>
              </w:rPr>
              <w:t>fan_favourite_artists</w:t>
            </w:r>
            <w:proofErr w:type="spellEnd"/>
          </w:p>
        </w:tc>
        <w:tc>
          <w:tcPr>
            <w:tcW w:w="0" w:type="auto"/>
            <w:vAlign w:val="center"/>
            <w:hideMark/>
          </w:tcPr>
          <w:p w14:paraId="684B1C06" w14:textId="77777777" w:rsidR="00E73CB9" w:rsidRPr="00E73CB9" w:rsidRDefault="00E73CB9" w:rsidP="00E73CB9">
            <w:pPr>
              <w:rPr>
                <w:sz w:val="24"/>
                <w:szCs w:val="24"/>
              </w:rPr>
            </w:pPr>
            <w:r w:rsidRPr="00E73CB9">
              <w:rPr>
                <w:sz w:val="24"/>
                <w:szCs w:val="24"/>
              </w:rPr>
              <w:t>One fan can have zero or many favourite artists; each association references one fan.</w:t>
            </w:r>
          </w:p>
        </w:tc>
      </w:tr>
      <w:tr w:rsidR="00E73CB9" w:rsidRPr="00E73CB9" w14:paraId="27E53CBD" w14:textId="77777777" w:rsidTr="00E73CB9">
        <w:trPr>
          <w:tblCellSpacing w:w="15" w:type="dxa"/>
        </w:trPr>
        <w:tc>
          <w:tcPr>
            <w:tcW w:w="0" w:type="auto"/>
            <w:vAlign w:val="center"/>
            <w:hideMark/>
          </w:tcPr>
          <w:p w14:paraId="39B1CE1F" w14:textId="77777777" w:rsidR="00E73CB9" w:rsidRPr="00E73CB9" w:rsidRDefault="00E73CB9" w:rsidP="00E73CB9">
            <w:pPr>
              <w:rPr>
                <w:sz w:val="24"/>
                <w:szCs w:val="24"/>
              </w:rPr>
            </w:pPr>
            <w:r w:rsidRPr="00E73CB9">
              <w:rPr>
                <w:sz w:val="24"/>
                <w:szCs w:val="24"/>
              </w:rPr>
              <w:t>artists</w:t>
            </w:r>
          </w:p>
        </w:tc>
        <w:tc>
          <w:tcPr>
            <w:tcW w:w="0" w:type="auto"/>
            <w:vAlign w:val="center"/>
            <w:hideMark/>
          </w:tcPr>
          <w:p w14:paraId="753D3C39" w14:textId="77777777" w:rsidR="00E73CB9" w:rsidRPr="00E73CB9" w:rsidRDefault="00E73CB9" w:rsidP="00E73CB9">
            <w:pPr>
              <w:rPr>
                <w:sz w:val="24"/>
                <w:szCs w:val="24"/>
              </w:rPr>
            </w:pPr>
            <w:proofErr w:type="spellStart"/>
            <w:r w:rsidRPr="00E73CB9">
              <w:rPr>
                <w:sz w:val="24"/>
                <w:szCs w:val="24"/>
              </w:rPr>
              <w:t>fan_favourite_artists</w:t>
            </w:r>
            <w:proofErr w:type="spellEnd"/>
          </w:p>
        </w:tc>
        <w:tc>
          <w:tcPr>
            <w:tcW w:w="0" w:type="auto"/>
            <w:vAlign w:val="center"/>
            <w:hideMark/>
          </w:tcPr>
          <w:p w14:paraId="493C430E" w14:textId="77777777" w:rsidR="00E73CB9" w:rsidRPr="00E73CB9" w:rsidRDefault="00E73CB9" w:rsidP="00E73CB9">
            <w:pPr>
              <w:rPr>
                <w:sz w:val="24"/>
                <w:szCs w:val="24"/>
              </w:rPr>
            </w:pPr>
            <w:r w:rsidRPr="00E73CB9">
              <w:rPr>
                <w:sz w:val="24"/>
                <w:szCs w:val="24"/>
              </w:rPr>
              <w:t>One artist can be a favourite of zero or many fans; each association references one artist.</w:t>
            </w:r>
          </w:p>
        </w:tc>
      </w:tr>
    </w:tbl>
    <w:p w14:paraId="2057F188" w14:textId="77777777" w:rsidR="00E73CB9" w:rsidRPr="00E73CB9" w:rsidRDefault="00E73CB9" w:rsidP="00E73CB9">
      <w:pPr>
        <w:rPr>
          <w:sz w:val="24"/>
          <w:szCs w:val="24"/>
        </w:rPr>
      </w:pPr>
      <w:r w:rsidRPr="00E73CB9">
        <w:rPr>
          <w:sz w:val="24"/>
          <w:szCs w:val="24"/>
        </w:rPr>
        <w:t>The optionality shown above follows from the foreign-key design: a parent record does not need a related child record to exist, whereas each junction-table row must reference the parent records specified by its non-null foreign keys. The schema does not enforce a minimum number of artists per album, song or concert.</w:t>
      </w:r>
    </w:p>
    <w:p w14:paraId="68D9C432" w14:textId="77777777" w:rsidR="00E73CB9" w:rsidRPr="00E73CB9" w:rsidRDefault="00E73CB9" w:rsidP="00E73CB9">
      <w:pPr>
        <w:rPr>
          <w:b/>
          <w:bCs/>
          <w:sz w:val="24"/>
          <w:szCs w:val="24"/>
        </w:rPr>
      </w:pPr>
      <w:r w:rsidRPr="00E73CB9">
        <w:rPr>
          <w:b/>
          <w:bCs/>
          <w:sz w:val="24"/>
          <w:szCs w:val="24"/>
        </w:rPr>
        <w:t>4.5 Reservation Audit Table</w:t>
      </w:r>
    </w:p>
    <w:p w14:paraId="0548B18C"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reservation_audit</w:t>
      </w:r>
      <w:proofErr w:type="spellEnd"/>
      <w:r w:rsidRPr="00E73CB9">
        <w:rPr>
          <w:sz w:val="24"/>
          <w:szCs w:val="24"/>
        </w:rPr>
        <w:t xml:space="preserve"> table records reservation events generated by the AFTER trigger. It contains </w:t>
      </w:r>
      <w:proofErr w:type="spellStart"/>
      <w:r w:rsidRPr="00E73CB9">
        <w:rPr>
          <w:sz w:val="24"/>
          <w:szCs w:val="24"/>
        </w:rPr>
        <w:t>ticket_id</w:t>
      </w:r>
      <w:proofErr w:type="spellEnd"/>
      <w:r w:rsidRPr="00E73CB9">
        <w:rPr>
          <w:sz w:val="24"/>
          <w:szCs w:val="24"/>
        </w:rPr>
        <w:t xml:space="preserve"> and </w:t>
      </w:r>
      <w:proofErr w:type="spellStart"/>
      <w:r w:rsidRPr="00E73CB9">
        <w:rPr>
          <w:sz w:val="24"/>
          <w:szCs w:val="24"/>
        </w:rPr>
        <w:t>fan_id</w:t>
      </w:r>
      <w:proofErr w:type="spellEnd"/>
      <w:r w:rsidRPr="00E73CB9">
        <w:rPr>
          <w:sz w:val="24"/>
          <w:szCs w:val="24"/>
        </w:rPr>
        <w:t xml:space="preserve"> values for identifying the reservation associated with an event. However, the current implementation does not define foreign-key constraints from these columns to tickets or fans.</w:t>
      </w:r>
    </w:p>
    <w:p w14:paraId="50CFF33E" w14:textId="77777777" w:rsidR="00E73CB9" w:rsidRPr="00E73CB9" w:rsidRDefault="00E73CB9" w:rsidP="00E73CB9">
      <w:pPr>
        <w:rPr>
          <w:sz w:val="24"/>
          <w:szCs w:val="24"/>
        </w:rPr>
      </w:pPr>
      <w:r w:rsidRPr="00E73CB9">
        <w:rPr>
          <w:sz w:val="24"/>
          <w:szCs w:val="24"/>
        </w:rPr>
        <w:t xml:space="preserve">Consequently, the ERD shows </w:t>
      </w:r>
      <w:proofErr w:type="spellStart"/>
      <w:r w:rsidRPr="00E73CB9">
        <w:rPr>
          <w:sz w:val="24"/>
          <w:szCs w:val="24"/>
        </w:rPr>
        <w:t>reservation_audit</w:t>
      </w:r>
      <w:proofErr w:type="spellEnd"/>
      <w:r w:rsidRPr="00E73CB9">
        <w:rPr>
          <w:sz w:val="24"/>
          <w:szCs w:val="24"/>
        </w:rPr>
        <w:t xml:space="preserve"> as a separate table rather than presenting these columns as enforced foreign-key relationships. Its indexes support lookups by ticket and fan identifiers, but do not independently guarantee referential integrity.</w:t>
      </w:r>
    </w:p>
    <w:p w14:paraId="54B371E1" w14:textId="77777777" w:rsidR="00E73CB9" w:rsidRPr="00E73CB9" w:rsidRDefault="00E73CB9" w:rsidP="00E73CB9">
      <w:pPr>
        <w:rPr>
          <w:b/>
          <w:bCs/>
          <w:sz w:val="24"/>
          <w:szCs w:val="24"/>
        </w:rPr>
      </w:pPr>
      <w:r w:rsidRPr="00E73CB9">
        <w:rPr>
          <w:b/>
          <w:bCs/>
          <w:sz w:val="24"/>
          <w:szCs w:val="24"/>
        </w:rPr>
        <w:t>4.6 Summary</w:t>
      </w:r>
    </w:p>
    <w:p w14:paraId="0324B536" w14:textId="77777777" w:rsidR="00E73CB9" w:rsidRDefault="00E73CB9" w:rsidP="00E73CB9">
      <w:pPr>
        <w:rPr>
          <w:sz w:val="24"/>
          <w:szCs w:val="24"/>
        </w:rPr>
      </w:pPr>
      <w:r w:rsidRPr="00E73CB9">
        <w:rPr>
          <w:sz w:val="24"/>
          <w:szCs w:val="24"/>
        </w:rPr>
        <w:t>The ERD demonstrates how the revised database separates entity information from relationship information. Junction tables support the required many-to-many relationships, while primary keys, foreign keys and unique constraints help maintain data consistency. The diagram complements the SQL schema by providing a visual overview of the database's structure and the assumptions governing its relationships.</w:t>
      </w:r>
    </w:p>
    <w:p w14:paraId="194F46F4" w14:textId="77777777" w:rsidR="00E73CB9" w:rsidRDefault="00E73CB9" w:rsidP="00E73CB9">
      <w:pPr>
        <w:rPr>
          <w:sz w:val="24"/>
          <w:szCs w:val="24"/>
        </w:rPr>
      </w:pPr>
    </w:p>
    <w:p w14:paraId="6C8D93F9" w14:textId="77777777" w:rsidR="00E73CB9" w:rsidRDefault="00E73CB9" w:rsidP="00E73CB9">
      <w:pPr>
        <w:rPr>
          <w:sz w:val="24"/>
          <w:szCs w:val="24"/>
        </w:rPr>
      </w:pPr>
    </w:p>
    <w:p w14:paraId="5F2B2087" w14:textId="77777777" w:rsidR="00E73CB9" w:rsidRDefault="00E73CB9" w:rsidP="00E73CB9">
      <w:pPr>
        <w:rPr>
          <w:sz w:val="24"/>
          <w:szCs w:val="24"/>
        </w:rPr>
      </w:pPr>
    </w:p>
    <w:p w14:paraId="3D27D992" w14:textId="77777777" w:rsidR="00E73CB9" w:rsidRDefault="00E73CB9" w:rsidP="00E73CB9">
      <w:pPr>
        <w:rPr>
          <w:sz w:val="24"/>
          <w:szCs w:val="24"/>
        </w:rPr>
      </w:pPr>
    </w:p>
    <w:p w14:paraId="4BED7156" w14:textId="77777777" w:rsidR="00E73CB9" w:rsidRPr="00E73CB9" w:rsidRDefault="00E73CB9" w:rsidP="00E73CB9">
      <w:pPr>
        <w:rPr>
          <w:b/>
          <w:bCs/>
          <w:sz w:val="32"/>
          <w:szCs w:val="32"/>
        </w:rPr>
      </w:pPr>
      <w:r w:rsidRPr="00E73CB9">
        <w:rPr>
          <w:b/>
          <w:bCs/>
          <w:sz w:val="32"/>
          <w:szCs w:val="32"/>
        </w:rPr>
        <w:t>5. View and Triggers</w:t>
      </w:r>
    </w:p>
    <w:p w14:paraId="6F21CE59" w14:textId="77777777" w:rsidR="00E73CB9" w:rsidRPr="00E73CB9" w:rsidRDefault="00E73CB9" w:rsidP="00E73CB9">
      <w:pPr>
        <w:rPr>
          <w:b/>
          <w:bCs/>
          <w:sz w:val="24"/>
          <w:szCs w:val="24"/>
        </w:rPr>
      </w:pPr>
      <w:r w:rsidRPr="00E73CB9">
        <w:rPr>
          <w:b/>
          <w:bCs/>
          <w:sz w:val="24"/>
          <w:szCs w:val="24"/>
        </w:rPr>
        <w:t>5.1 Concert Summary View</w:t>
      </w:r>
    </w:p>
    <w:p w14:paraId="7EF631ED" w14:textId="77777777" w:rsidR="00E73CB9" w:rsidRPr="00E73CB9" w:rsidRDefault="00E73CB9" w:rsidP="00E73CB9">
      <w:pPr>
        <w:rPr>
          <w:sz w:val="24"/>
          <w:szCs w:val="24"/>
        </w:rPr>
      </w:pPr>
      <w:r w:rsidRPr="00E73CB9">
        <w:rPr>
          <w:sz w:val="24"/>
          <w:szCs w:val="24"/>
        </w:rPr>
        <w:t xml:space="preserve">The view </w:t>
      </w:r>
      <w:proofErr w:type="spellStart"/>
      <w:r w:rsidRPr="00E73CB9">
        <w:rPr>
          <w:sz w:val="24"/>
          <w:szCs w:val="24"/>
        </w:rPr>
        <w:t>vw_concert_summary</w:t>
      </w:r>
      <w:proofErr w:type="spellEnd"/>
      <w:r w:rsidRPr="00E73CB9">
        <w:rPr>
          <w:sz w:val="24"/>
          <w:szCs w:val="24"/>
        </w:rPr>
        <w:t xml:space="preserve"> provides a summary of concerts, including the concert identifier, title, location, date, number of performing artists and number of reserved seats. It combines information from the concerts, </w:t>
      </w:r>
      <w:proofErr w:type="spellStart"/>
      <w:r w:rsidRPr="00E73CB9">
        <w:rPr>
          <w:sz w:val="24"/>
          <w:szCs w:val="24"/>
        </w:rPr>
        <w:t>concert_artists</w:t>
      </w:r>
      <w:proofErr w:type="spellEnd"/>
      <w:r w:rsidRPr="00E73CB9">
        <w:rPr>
          <w:sz w:val="24"/>
          <w:szCs w:val="24"/>
        </w:rPr>
        <w:t xml:space="preserve">, tickets and </w:t>
      </w:r>
      <w:proofErr w:type="spellStart"/>
      <w:r w:rsidRPr="00E73CB9">
        <w:rPr>
          <w:sz w:val="24"/>
          <w:szCs w:val="24"/>
        </w:rPr>
        <w:t>ticket_fans</w:t>
      </w:r>
      <w:proofErr w:type="spellEnd"/>
      <w:r w:rsidRPr="00E73CB9">
        <w:rPr>
          <w:sz w:val="24"/>
          <w:szCs w:val="24"/>
        </w:rPr>
        <w:t xml:space="preserve"> tables using joins.</w:t>
      </w:r>
    </w:p>
    <w:p w14:paraId="45E64C34" w14:textId="77777777" w:rsidR="00E73CB9" w:rsidRPr="00E73CB9" w:rsidRDefault="00E73CB9" w:rsidP="00E73CB9">
      <w:pPr>
        <w:rPr>
          <w:sz w:val="24"/>
          <w:szCs w:val="24"/>
        </w:rPr>
      </w:pPr>
      <w:r w:rsidRPr="00E73CB9">
        <w:rPr>
          <w:sz w:val="24"/>
          <w:szCs w:val="24"/>
        </w:rPr>
        <w:t xml:space="preserve">The view uses GROUP BY to group the results by concert and </w:t>
      </w:r>
      <w:proofErr w:type="gramStart"/>
      <w:r w:rsidRPr="00E73CB9">
        <w:rPr>
          <w:sz w:val="24"/>
          <w:szCs w:val="24"/>
        </w:rPr>
        <w:t>COUNT(</w:t>
      </w:r>
      <w:proofErr w:type="gramEnd"/>
      <w:r w:rsidRPr="00E73CB9">
        <w:rPr>
          <w:sz w:val="24"/>
          <w:szCs w:val="24"/>
        </w:rPr>
        <w:t>DISTINCT ...) to calculate the number of unique performing artists and fans with reservations. The HAVING clause filters the grouped results, retaining only concerts with at least two reserved seats.</w:t>
      </w:r>
    </w:p>
    <w:p w14:paraId="2F065184" w14:textId="77777777" w:rsidR="00E73CB9" w:rsidRPr="00E73CB9" w:rsidRDefault="00E73CB9" w:rsidP="00E73CB9">
      <w:pPr>
        <w:rPr>
          <w:sz w:val="24"/>
          <w:szCs w:val="24"/>
        </w:rPr>
      </w:pPr>
      <w:r w:rsidRPr="00E73CB9">
        <w:rPr>
          <w:sz w:val="24"/>
          <w:szCs w:val="24"/>
        </w:rPr>
        <w:t>This view is useful because it provides a concise summary for reporting and analysis without requiring the same aggregation query to be written repeatedly. The HAVING condition is appropriate because the filtering depends on an aggregate count calculated after grouping.</w:t>
      </w:r>
    </w:p>
    <w:p w14:paraId="2071FAA4" w14:textId="77777777" w:rsidR="00E73CB9" w:rsidRPr="00E73CB9" w:rsidRDefault="00E73CB9" w:rsidP="00E73CB9">
      <w:pPr>
        <w:rPr>
          <w:sz w:val="24"/>
          <w:szCs w:val="24"/>
        </w:rPr>
      </w:pPr>
      <w:r w:rsidRPr="00E73CB9">
        <w:rPr>
          <w:sz w:val="24"/>
          <w:szCs w:val="24"/>
        </w:rPr>
        <w:t>The view was tested using the sample data. The results included Summer Sound Festival with three artists and four reserved seats, and Harbour Nights with two artists and two reserved seats. Acoustic Evening was excluded because it had no reserved seats. These results confirmed that the grouping and filtering produced the expected output for the test data.</w:t>
      </w:r>
    </w:p>
    <w:p w14:paraId="4FA91635" w14:textId="77777777" w:rsidR="00E73CB9" w:rsidRPr="00E73CB9" w:rsidRDefault="00E73CB9" w:rsidP="00E73CB9">
      <w:pPr>
        <w:rPr>
          <w:b/>
          <w:bCs/>
          <w:sz w:val="24"/>
          <w:szCs w:val="24"/>
        </w:rPr>
      </w:pPr>
      <w:r w:rsidRPr="00E73CB9">
        <w:rPr>
          <w:b/>
          <w:bCs/>
          <w:sz w:val="24"/>
          <w:szCs w:val="24"/>
        </w:rPr>
        <w:t>5.2 BEFORE Trigger</w:t>
      </w:r>
    </w:p>
    <w:p w14:paraId="24C5C4AD" w14:textId="77777777" w:rsidR="00E73CB9" w:rsidRPr="00E73CB9" w:rsidRDefault="00E73CB9" w:rsidP="00E73CB9">
      <w:pPr>
        <w:rPr>
          <w:sz w:val="24"/>
          <w:szCs w:val="24"/>
        </w:rPr>
      </w:pPr>
      <w:r w:rsidRPr="00E73CB9">
        <w:rPr>
          <w:sz w:val="24"/>
          <w:szCs w:val="24"/>
        </w:rPr>
        <w:t xml:space="preserve">The trigger </w:t>
      </w:r>
      <w:proofErr w:type="spellStart"/>
      <w:r w:rsidRPr="00E73CB9">
        <w:rPr>
          <w:sz w:val="24"/>
          <w:szCs w:val="24"/>
        </w:rPr>
        <w:t>trg_before_ticket_fan_insert</w:t>
      </w:r>
      <w:proofErr w:type="spellEnd"/>
      <w:r w:rsidRPr="00E73CB9">
        <w:rPr>
          <w:sz w:val="24"/>
          <w:szCs w:val="24"/>
        </w:rPr>
        <w:t xml:space="preserve"> executes before a new row is inserted into </w:t>
      </w:r>
      <w:proofErr w:type="spellStart"/>
      <w:r w:rsidRPr="00E73CB9">
        <w:rPr>
          <w:sz w:val="24"/>
          <w:szCs w:val="24"/>
        </w:rPr>
        <w:t>ticket_fans</w:t>
      </w:r>
      <w:proofErr w:type="spellEnd"/>
      <w:r w:rsidRPr="00E73CB9">
        <w:rPr>
          <w:sz w:val="24"/>
          <w:szCs w:val="24"/>
        </w:rPr>
        <w:t>. Its purpose is to prevent the same fan from reserving multiple seats for the same concert through different tickets.</w:t>
      </w:r>
    </w:p>
    <w:p w14:paraId="5216D705" w14:textId="77777777" w:rsidR="00E73CB9" w:rsidRPr="00E73CB9" w:rsidRDefault="00E73CB9" w:rsidP="00E73CB9">
      <w:pPr>
        <w:rPr>
          <w:sz w:val="24"/>
          <w:szCs w:val="24"/>
        </w:rPr>
      </w:pPr>
      <w:r w:rsidRPr="00E73CB9">
        <w:rPr>
          <w:sz w:val="24"/>
          <w:szCs w:val="24"/>
        </w:rPr>
        <w:t xml:space="preserve">When a reservation is attempted, the trigger checks the existing reservations for that fan by joining </w:t>
      </w:r>
      <w:proofErr w:type="spellStart"/>
      <w:r w:rsidRPr="00E73CB9">
        <w:rPr>
          <w:sz w:val="24"/>
          <w:szCs w:val="24"/>
        </w:rPr>
        <w:t>ticket_fans</w:t>
      </w:r>
      <w:proofErr w:type="spellEnd"/>
      <w:r w:rsidRPr="00E73CB9">
        <w:rPr>
          <w:sz w:val="24"/>
          <w:szCs w:val="24"/>
        </w:rPr>
        <w:t xml:space="preserve"> with tickets. It compares the concert associated with the new ticket against the concerts associated with the fan's existing reservations. If a reservation for the same concert already exists, the trigger raises a custom SQL error and rejects the insertion.</w:t>
      </w:r>
    </w:p>
    <w:p w14:paraId="5143C12B" w14:textId="77777777" w:rsidR="00E73CB9" w:rsidRPr="00E73CB9" w:rsidRDefault="00E73CB9" w:rsidP="00E73CB9">
      <w:pPr>
        <w:rPr>
          <w:sz w:val="24"/>
          <w:szCs w:val="24"/>
        </w:rPr>
      </w:pPr>
      <w:r w:rsidRPr="00E73CB9">
        <w:rPr>
          <w:sz w:val="24"/>
          <w:szCs w:val="24"/>
        </w:rPr>
        <w:t>This rule maintains the project's assumption that a fan cannot have more than one reservation for the same concert. A simple CHECK constraint cannot enforce this rule because it requires examining related rows in multiple tables. The trigger is therefore used to perform a cross-table validation.</w:t>
      </w:r>
    </w:p>
    <w:p w14:paraId="2F566D1B" w14:textId="77777777" w:rsidR="00E73CB9" w:rsidRPr="00E73CB9" w:rsidRDefault="00E73CB9" w:rsidP="00E73CB9">
      <w:pPr>
        <w:rPr>
          <w:sz w:val="24"/>
          <w:szCs w:val="24"/>
        </w:rPr>
      </w:pPr>
      <w:r w:rsidRPr="00E73CB9">
        <w:rPr>
          <w:sz w:val="24"/>
          <w:szCs w:val="24"/>
        </w:rPr>
        <w:t>Testing confirmed that a reservation could be inserted for a fan who had no existing reservation for that concert, while a second reservation for the same concert was rejected with the expected error message.</w:t>
      </w:r>
    </w:p>
    <w:p w14:paraId="21A48086" w14:textId="77777777" w:rsidR="00E73CB9" w:rsidRPr="00E73CB9" w:rsidRDefault="00E73CB9" w:rsidP="00E73CB9">
      <w:pPr>
        <w:rPr>
          <w:sz w:val="24"/>
          <w:szCs w:val="24"/>
        </w:rPr>
      </w:pPr>
      <w:r w:rsidRPr="00E73CB9">
        <w:rPr>
          <w:sz w:val="24"/>
          <w:szCs w:val="24"/>
        </w:rPr>
        <w:t>A limitation is that a trigger-based check alone may not prevent simultaneous transactions from creating conflicting reservations under all concurrency conditions. A production system would require appropriate transaction and locking considerations.</w:t>
      </w:r>
    </w:p>
    <w:p w14:paraId="05DDA2A7" w14:textId="77777777" w:rsidR="00E73CB9" w:rsidRDefault="00E73CB9" w:rsidP="00E73CB9">
      <w:pPr>
        <w:rPr>
          <w:b/>
          <w:bCs/>
          <w:sz w:val="24"/>
          <w:szCs w:val="24"/>
        </w:rPr>
      </w:pPr>
    </w:p>
    <w:p w14:paraId="28328172" w14:textId="77777777" w:rsidR="00E73CB9" w:rsidRDefault="00E73CB9" w:rsidP="00E73CB9">
      <w:pPr>
        <w:rPr>
          <w:b/>
          <w:bCs/>
          <w:sz w:val="24"/>
          <w:szCs w:val="24"/>
        </w:rPr>
      </w:pPr>
    </w:p>
    <w:p w14:paraId="3EE354BE" w14:textId="22B5816A" w:rsidR="00E73CB9" w:rsidRPr="00E73CB9" w:rsidRDefault="00E73CB9" w:rsidP="00E73CB9">
      <w:pPr>
        <w:rPr>
          <w:b/>
          <w:bCs/>
          <w:sz w:val="24"/>
          <w:szCs w:val="24"/>
        </w:rPr>
      </w:pPr>
      <w:r w:rsidRPr="00E73CB9">
        <w:rPr>
          <w:b/>
          <w:bCs/>
          <w:sz w:val="24"/>
          <w:szCs w:val="24"/>
        </w:rPr>
        <w:t>5.3 AFTER Trigger</w:t>
      </w:r>
    </w:p>
    <w:p w14:paraId="3236E27A" w14:textId="77777777" w:rsidR="00E73CB9" w:rsidRPr="00E73CB9" w:rsidRDefault="00E73CB9" w:rsidP="00E73CB9">
      <w:pPr>
        <w:rPr>
          <w:sz w:val="24"/>
          <w:szCs w:val="24"/>
        </w:rPr>
      </w:pPr>
      <w:r w:rsidRPr="00E73CB9">
        <w:rPr>
          <w:sz w:val="24"/>
          <w:szCs w:val="24"/>
        </w:rPr>
        <w:t xml:space="preserve">The trigger </w:t>
      </w:r>
      <w:proofErr w:type="spellStart"/>
      <w:r w:rsidRPr="00E73CB9">
        <w:rPr>
          <w:sz w:val="24"/>
          <w:szCs w:val="24"/>
        </w:rPr>
        <w:t>trg_after_ticket_fan_insert</w:t>
      </w:r>
      <w:proofErr w:type="spellEnd"/>
      <w:r w:rsidRPr="00E73CB9">
        <w:rPr>
          <w:sz w:val="24"/>
          <w:szCs w:val="24"/>
        </w:rPr>
        <w:t xml:space="preserve"> executes after a new row has been inserted successfully into </w:t>
      </w:r>
      <w:proofErr w:type="spellStart"/>
      <w:r w:rsidRPr="00E73CB9">
        <w:rPr>
          <w:sz w:val="24"/>
          <w:szCs w:val="24"/>
        </w:rPr>
        <w:t>ticket_fans</w:t>
      </w:r>
      <w:proofErr w:type="spellEnd"/>
      <w:r w:rsidRPr="00E73CB9">
        <w:rPr>
          <w:sz w:val="24"/>
          <w:szCs w:val="24"/>
        </w:rPr>
        <w:t xml:space="preserve">. It inserts an audit record into </w:t>
      </w:r>
      <w:proofErr w:type="spellStart"/>
      <w:r w:rsidRPr="00E73CB9">
        <w:rPr>
          <w:sz w:val="24"/>
          <w:szCs w:val="24"/>
        </w:rPr>
        <w:t>reservation_audit</w:t>
      </w:r>
      <w:proofErr w:type="spellEnd"/>
      <w:r w:rsidRPr="00E73CB9">
        <w:rPr>
          <w:sz w:val="24"/>
          <w:szCs w:val="24"/>
        </w:rPr>
        <w:t xml:space="preserve"> containing the ticket identifier, fan identifier, action type and timestamp.</w:t>
      </w:r>
    </w:p>
    <w:p w14:paraId="7E9B39E8" w14:textId="77777777" w:rsidR="00E73CB9" w:rsidRPr="00E73CB9" w:rsidRDefault="00E73CB9" w:rsidP="00E73CB9">
      <w:pPr>
        <w:rPr>
          <w:sz w:val="24"/>
          <w:szCs w:val="24"/>
        </w:rPr>
      </w:pPr>
      <w:r w:rsidRPr="00E73CB9">
        <w:rPr>
          <w:sz w:val="24"/>
          <w:szCs w:val="24"/>
        </w:rPr>
        <w:t>The action type is recorded as RESERVATION_CREATED, making it possible to identify successful reservation insertion events. This provides a basic audit trail without requiring the application or user to insert the audit record manually.</w:t>
      </w:r>
    </w:p>
    <w:p w14:paraId="24098673" w14:textId="77777777" w:rsidR="00E73CB9" w:rsidRPr="00E73CB9" w:rsidRDefault="00E73CB9" w:rsidP="00E73CB9">
      <w:pPr>
        <w:rPr>
          <w:sz w:val="24"/>
          <w:szCs w:val="24"/>
        </w:rPr>
      </w:pPr>
      <w:r w:rsidRPr="00E73CB9">
        <w:rPr>
          <w:sz w:val="24"/>
          <w:szCs w:val="24"/>
        </w:rPr>
        <w:t>The AFTER trigger is useful because the audit entry is created automatically following a successful reservation insertion. If the BEFORE trigger rejects an insertion, the reservation is not created and the AFTER trigger does not run for that rejected operation.</w:t>
      </w:r>
    </w:p>
    <w:p w14:paraId="1C77A559" w14:textId="77777777" w:rsidR="00E73CB9" w:rsidRPr="00E73CB9" w:rsidRDefault="00E73CB9" w:rsidP="00E73CB9">
      <w:pPr>
        <w:rPr>
          <w:sz w:val="24"/>
          <w:szCs w:val="24"/>
        </w:rPr>
      </w:pPr>
      <w:r w:rsidRPr="00E73CB9">
        <w:rPr>
          <w:sz w:val="24"/>
          <w:szCs w:val="24"/>
        </w:rPr>
        <w:t xml:space="preserve">Testing confirmed that inserting a valid reservation generated the expected audit record. The audit table's indexes on </w:t>
      </w:r>
      <w:proofErr w:type="spellStart"/>
      <w:r w:rsidRPr="00E73CB9">
        <w:rPr>
          <w:sz w:val="24"/>
          <w:szCs w:val="24"/>
        </w:rPr>
        <w:t>ticket_id</w:t>
      </w:r>
      <w:proofErr w:type="spellEnd"/>
      <w:r w:rsidRPr="00E73CB9">
        <w:rPr>
          <w:sz w:val="24"/>
          <w:szCs w:val="24"/>
        </w:rPr>
        <w:t xml:space="preserve"> and </w:t>
      </w:r>
      <w:proofErr w:type="spellStart"/>
      <w:r w:rsidRPr="00E73CB9">
        <w:rPr>
          <w:sz w:val="24"/>
          <w:szCs w:val="24"/>
        </w:rPr>
        <w:t>fan_id</w:t>
      </w:r>
      <w:proofErr w:type="spellEnd"/>
      <w:r w:rsidRPr="00E73CB9">
        <w:rPr>
          <w:sz w:val="24"/>
          <w:szCs w:val="24"/>
        </w:rPr>
        <w:t xml:space="preserve"> can support queries that retrieve audit records for a particular ticket or fan.</w:t>
      </w:r>
    </w:p>
    <w:p w14:paraId="350F0A52" w14:textId="77777777" w:rsidR="00E73CB9" w:rsidRPr="00E73CB9" w:rsidRDefault="00E73CB9" w:rsidP="00E73CB9">
      <w:pPr>
        <w:rPr>
          <w:b/>
          <w:bCs/>
          <w:sz w:val="24"/>
          <w:szCs w:val="24"/>
        </w:rPr>
      </w:pPr>
      <w:r w:rsidRPr="00E73CB9">
        <w:rPr>
          <w:b/>
          <w:bCs/>
          <w:sz w:val="24"/>
          <w:szCs w:val="24"/>
        </w:rPr>
        <w:t>5.4 Summary</w:t>
      </w:r>
    </w:p>
    <w:p w14:paraId="1D0BAE1A" w14:textId="77777777" w:rsidR="00E73CB9" w:rsidRPr="00E73CB9" w:rsidRDefault="00E73CB9" w:rsidP="00E73CB9">
      <w:pPr>
        <w:rPr>
          <w:sz w:val="24"/>
          <w:szCs w:val="24"/>
        </w:rPr>
      </w:pPr>
      <w:r w:rsidRPr="00E73CB9">
        <w:rPr>
          <w:sz w:val="24"/>
          <w:szCs w:val="24"/>
        </w:rPr>
        <w:t xml:space="preserve">The view and triggers demonstrate different uses of SQL functionality. The view provides reusable aggregated information for reporting, the BEFORE trigger enforces a cross-table reservation rule, and the </w:t>
      </w:r>
      <w:proofErr w:type="gramStart"/>
      <w:r w:rsidRPr="00E73CB9">
        <w:rPr>
          <w:sz w:val="24"/>
          <w:szCs w:val="24"/>
        </w:rPr>
        <w:t>AFTER trigger</w:t>
      </w:r>
      <w:proofErr w:type="gramEnd"/>
      <w:r w:rsidRPr="00E73CB9">
        <w:rPr>
          <w:sz w:val="24"/>
          <w:szCs w:val="24"/>
        </w:rPr>
        <w:t xml:space="preserve"> records successful reservation events. Their behaviour was checked against the sample data and the expected test outcomes. Together, these objects improve the usability, consistency and traceability of the database.</w:t>
      </w:r>
    </w:p>
    <w:p w14:paraId="74AFDEDD" w14:textId="77777777" w:rsidR="00E73CB9" w:rsidRPr="00E73CB9" w:rsidRDefault="00E73CB9" w:rsidP="00E73CB9">
      <w:pPr>
        <w:rPr>
          <w:sz w:val="24"/>
          <w:szCs w:val="24"/>
        </w:rPr>
      </w:pPr>
    </w:p>
    <w:p w14:paraId="3A4B9861" w14:textId="77777777" w:rsidR="00E73CB9" w:rsidRPr="00E73CB9" w:rsidRDefault="00E73CB9" w:rsidP="00E73CB9">
      <w:pPr>
        <w:rPr>
          <w:sz w:val="24"/>
          <w:szCs w:val="24"/>
        </w:rPr>
      </w:pPr>
    </w:p>
    <w:p w14:paraId="10D7E1A8" w14:textId="77777777" w:rsidR="00E73CB9" w:rsidRPr="00E73CB9" w:rsidRDefault="00E73CB9" w:rsidP="00E73CB9">
      <w:pPr>
        <w:rPr>
          <w:b/>
          <w:bCs/>
          <w:sz w:val="36"/>
          <w:szCs w:val="36"/>
        </w:rPr>
      </w:pPr>
      <w:r w:rsidRPr="00E73CB9">
        <w:rPr>
          <w:b/>
          <w:bCs/>
          <w:sz w:val="36"/>
          <w:szCs w:val="36"/>
        </w:rPr>
        <w:t>6. Stored Function and Stored Procedure</w:t>
      </w:r>
    </w:p>
    <w:p w14:paraId="44F8B20A" w14:textId="77777777" w:rsidR="00E73CB9" w:rsidRPr="00E73CB9" w:rsidRDefault="00E73CB9" w:rsidP="00E73CB9">
      <w:pPr>
        <w:rPr>
          <w:b/>
          <w:bCs/>
          <w:sz w:val="24"/>
          <w:szCs w:val="24"/>
        </w:rPr>
      </w:pPr>
      <w:r w:rsidRPr="00E73CB9">
        <w:rPr>
          <w:b/>
          <w:bCs/>
          <w:sz w:val="24"/>
          <w:szCs w:val="24"/>
        </w:rPr>
        <w:t xml:space="preserve">6.1 Stored Function: </w:t>
      </w:r>
      <w:proofErr w:type="spellStart"/>
      <w:r w:rsidRPr="00E73CB9">
        <w:rPr>
          <w:b/>
          <w:bCs/>
          <w:sz w:val="24"/>
          <w:szCs w:val="24"/>
        </w:rPr>
        <w:t>fn_reserved_seats</w:t>
      </w:r>
      <w:proofErr w:type="spellEnd"/>
    </w:p>
    <w:p w14:paraId="13D2F277" w14:textId="77777777" w:rsidR="00E73CB9" w:rsidRPr="00E73CB9" w:rsidRDefault="00E73CB9" w:rsidP="00E73CB9">
      <w:pPr>
        <w:rPr>
          <w:sz w:val="24"/>
          <w:szCs w:val="24"/>
        </w:rPr>
      </w:pPr>
      <w:r w:rsidRPr="00E73CB9">
        <w:rPr>
          <w:sz w:val="24"/>
          <w:szCs w:val="24"/>
        </w:rPr>
        <w:t xml:space="preserve">The stored function </w:t>
      </w:r>
      <w:proofErr w:type="spellStart"/>
      <w:r w:rsidRPr="00E73CB9">
        <w:rPr>
          <w:sz w:val="24"/>
          <w:szCs w:val="24"/>
        </w:rPr>
        <w:t>fn_reserved_seats</w:t>
      </w:r>
      <w:proofErr w:type="spellEnd"/>
      <w:r w:rsidRPr="00E73CB9">
        <w:rPr>
          <w:sz w:val="24"/>
          <w:szCs w:val="24"/>
        </w:rPr>
        <w:t xml:space="preserve"> calculates the total number of reserved seats for a specified concert. It accepts a concert ID as its input parameter and returns an unsigned integer representing the number of reservations associated with that concert.</w:t>
      </w:r>
    </w:p>
    <w:p w14:paraId="1EAC87FD" w14:textId="77777777" w:rsidR="00E73CB9" w:rsidRPr="00E73CB9" w:rsidRDefault="00E73CB9" w:rsidP="00E73CB9">
      <w:pPr>
        <w:rPr>
          <w:sz w:val="24"/>
          <w:szCs w:val="24"/>
        </w:rPr>
      </w:pPr>
      <w:r w:rsidRPr="00E73CB9">
        <w:rPr>
          <w:sz w:val="24"/>
          <w:szCs w:val="24"/>
        </w:rPr>
        <w:t xml:space="preserve">The function joins the tickets and </w:t>
      </w:r>
      <w:proofErr w:type="spellStart"/>
      <w:r w:rsidRPr="00E73CB9">
        <w:rPr>
          <w:sz w:val="24"/>
          <w:szCs w:val="24"/>
        </w:rPr>
        <w:t>ticket_fans</w:t>
      </w:r>
      <w:proofErr w:type="spellEnd"/>
      <w:r w:rsidRPr="00E73CB9">
        <w:rPr>
          <w:sz w:val="24"/>
          <w:szCs w:val="24"/>
        </w:rPr>
        <w:t xml:space="preserve"> tables to count the reservation records belonging to the requested concert. Each record in </w:t>
      </w:r>
      <w:proofErr w:type="spellStart"/>
      <w:r w:rsidRPr="00E73CB9">
        <w:rPr>
          <w:sz w:val="24"/>
          <w:szCs w:val="24"/>
        </w:rPr>
        <w:t>ticket_fans</w:t>
      </w:r>
      <w:proofErr w:type="spellEnd"/>
      <w:r w:rsidRPr="00E73CB9">
        <w:rPr>
          <w:sz w:val="24"/>
          <w:szCs w:val="24"/>
        </w:rPr>
        <w:t xml:space="preserve"> represents one fan's reservation and is counted as one seat. This design supports tickets that can be associated with multiple fans.</w:t>
      </w:r>
    </w:p>
    <w:p w14:paraId="5BE9B6B2" w14:textId="77777777" w:rsidR="00E73CB9" w:rsidRDefault="00E73CB9" w:rsidP="00E73CB9">
      <w:pPr>
        <w:rPr>
          <w:sz w:val="24"/>
          <w:szCs w:val="24"/>
        </w:rPr>
      </w:pPr>
      <w:r w:rsidRPr="00E73CB9">
        <w:rPr>
          <w:sz w:val="24"/>
          <w:szCs w:val="24"/>
        </w:rPr>
        <w:t>The function also validates the supplied concert ID. If the concert does not exist, it raises an SQL error with the message Concert does not exist. If the concert exists but has no reservations, the function returns zero.</w:t>
      </w:r>
    </w:p>
    <w:p w14:paraId="72B2CA48" w14:textId="77777777" w:rsidR="00E73CB9" w:rsidRDefault="00E73CB9" w:rsidP="00E73CB9">
      <w:pPr>
        <w:rPr>
          <w:sz w:val="24"/>
          <w:szCs w:val="24"/>
        </w:rPr>
      </w:pPr>
    </w:p>
    <w:p w14:paraId="3C12D034" w14:textId="77777777" w:rsidR="00E73CB9" w:rsidRPr="00E73CB9" w:rsidRDefault="00E73CB9" w:rsidP="00E73CB9">
      <w:pPr>
        <w:rPr>
          <w:sz w:val="24"/>
          <w:szCs w:val="24"/>
        </w:rPr>
      </w:pPr>
    </w:p>
    <w:p w14:paraId="3012B6F0" w14:textId="77777777" w:rsidR="00E73CB9" w:rsidRDefault="00E73CB9" w:rsidP="00E73CB9">
      <w:pPr>
        <w:rPr>
          <w:sz w:val="24"/>
          <w:szCs w:val="24"/>
        </w:rPr>
      </w:pPr>
      <w:r w:rsidRPr="00E73CB9">
        <w:rPr>
          <w:sz w:val="24"/>
          <w:szCs w:val="24"/>
        </w:rPr>
        <w:t>Testing with the sample data produced the following results:</w:t>
      </w:r>
    </w:p>
    <w:p w14:paraId="2FD29342" w14:textId="03282E4A" w:rsidR="00E73CB9" w:rsidRPr="00E73CB9" w:rsidRDefault="00E73CB9" w:rsidP="00E73CB9">
      <w:pPr>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8"/>
        <w:gridCol w:w="2491"/>
      </w:tblGrid>
      <w:tr w:rsidR="00E73CB9" w:rsidRPr="00E73CB9" w14:paraId="24B74C01" w14:textId="77777777" w:rsidTr="00E73CB9">
        <w:trPr>
          <w:tblCellSpacing w:w="15" w:type="dxa"/>
        </w:trPr>
        <w:tc>
          <w:tcPr>
            <w:tcW w:w="0" w:type="auto"/>
            <w:vAlign w:val="center"/>
            <w:hideMark/>
          </w:tcPr>
          <w:p w14:paraId="5900DAB8" w14:textId="77777777" w:rsidR="00E73CB9" w:rsidRPr="00E73CB9" w:rsidRDefault="00E73CB9" w:rsidP="00E73CB9">
            <w:pPr>
              <w:rPr>
                <w:b/>
                <w:bCs/>
                <w:sz w:val="24"/>
                <w:szCs w:val="24"/>
              </w:rPr>
            </w:pPr>
            <w:r w:rsidRPr="00E73CB9">
              <w:rPr>
                <w:b/>
                <w:bCs/>
                <w:sz w:val="24"/>
                <w:szCs w:val="24"/>
              </w:rPr>
              <w:t>Concert</w:t>
            </w:r>
          </w:p>
        </w:tc>
        <w:tc>
          <w:tcPr>
            <w:tcW w:w="0" w:type="auto"/>
            <w:vAlign w:val="center"/>
            <w:hideMark/>
          </w:tcPr>
          <w:p w14:paraId="10D3B444" w14:textId="77777777" w:rsidR="00E73CB9" w:rsidRPr="00E73CB9" w:rsidRDefault="00E73CB9" w:rsidP="00E73CB9">
            <w:pPr>
              <w:rPr>
                <w:b/>
                <w:bCs/>
                <w:sz w:val="24"/>
                <w:szCs w:val="24"/>
              </w:rPr>
            </w:pPr>
            <w:r w:rsidRPr="00E73CB9">
              <w:rPr>
                <w:b/>
                <w:bCs/>
                <w:sz w:val="24"/>
                <w:szCs w:val="24"/>
              </w:rPr>
              <w:t>Expected reserved seats</w:t>
            </w:r>
          </w:p>
        </w:tc>
      </w:tr>
      <w:tr w:rsidR="00E73CB9" w:rsidRPr="00E73CB9" w14:paraId="0C438ED8" w14:textId="77777777" w:rsidTr="00E73CB9">
        <w:trPr>
          <w:tblCellSpacing w:w="15" w:type="dxa"/>
        </w:trPr>
        <w:tc>
          <w:tcPr>
            <w:tcW w:w="0" w:type="auto"/>
            <w:vAlign w:val="center"/>
            <w:hideMark/>
          </w:tcPr>
          <w:p w14:paraId="26EB77CA" w14:textId="77777777" w:rsidR="00E73CB9" w:rsidRPr="00E73CB9" w:rsidRDefault="00E73CB9" w:rsidP="00E73CB9">
            <w:pPr>
              <w:rPr>
                <w:sz w:val="24"/>
                <w:szCs w:val="24"/>
              </w:rPr>
            </w:pPr>
            <w:r w:rsidRPr="00E73CB9">
              <w:rPr>
                <w:sz w:val="24"/>
                <w:szCs w:val="24"/>
              </w:rPr>
              <w:t>Summer Sound Festival</w:t>
            </w:r>
          </w:p>
        </w:tc>
        <w:tc>
          <w:tcPr>
            <w:tcW w:w="0" w:type="auto"/>
            <w:vAlign w:val="center"/>
            <w:hideMark/>
          </w:tcPr>
          <w:p w14:paraId="325F476A" w14:textId="77777777" w:rsidR="00E73CB9" w:rsidRPr="00E73CB9" w:rsidRDefault="00E73CB9" w:rsidP="00E73CB9">
            <w:pPr>
              <w:rPr>
                <w:sz w:val="24"/>
                <w:szCs w:val="24"/>
              </w:rPr>
            </w:pPr>
            <w:r w:rsidRPr="00E73CB9">
              <w:rPr>
                <w:sz w:val="24"/>
                <w:szCs w:val="24"/>
              </w:rPr>
              <w:t>4</w:t>
            </w:r>
          </w:p>
        </w:tc>
      </w:tr>
      <w:tr w:rsidR="00E73CB9" w:rsidRPr="00E73CB9" w14:paraId="5966BC9D" w14:textId="77777777" w:rsidTr="00E73CB9">
        <w:trPr>
          <w:tblCellSpacing w:w="15" w:type="dxa"/>
        </w:trPr>
        <w:tc>
          <w:tcPr>
            <w:tcW w:w="0" w:type="auto"/>
            <w:vAlign w:val="center"/>
            <w:hideMark/>
          </w:tcPr>
          <w:p w14:paraId="16CBA613" w14:textId="77777777" w:rsidR="00E73CB9" w:rsidRPr="00E73CB9" w:rsidRDefault="00E73CB9" w:rsidP="00E73CB9">
            <w:pPr>
              <w:rPr>
                <w:sz w:val="24"/>
                <w:szCs w:val="24"/>
              </w:rPr>
            </w:pPr>
            <w:r w:rsidRPr="00E73CB9">
              <w:rPr>
                <w:sz w:val="24"/>
                <w:szCs w:val="24"/>
              </w:rPr>
              <w:t>Harbour Nights</w:t>
            </w:r>
          </w:p>
        </w:tc>
        <w:tc>
          <w:tcPr>
            <w:tcW w:w="0" w:type="auto"/>
            <w:vAlign w:val="center"/>
            <w:hideMark/>
          </w:tcPr>
          <w:p w14:paraId="1DAEE3D2" w14:textId="77777777" w:rsidR="00E73CB9" w:rsidRPr="00E73CB9" w:rsidRDefault="00E73CB9" w:rsidP="00E73CB9">
            <w:pPr>
              <w:rPr>
                <w:sz w:val="24"/>
                <w:szCs w:val="24"/>
              </w:rPr>
            </w:pPr>
            <w:r w:rsidRPr="00E73CB9">
              <w:rPr>
                <w:sz w:val="24"/>
                <w:szCs w:val="24"/>
              </w:rPr>
              <w:t>2</w:t>
            </w:r>
          </w:p>
        </w:tc>
      </w:tr>
      <w:tr w:rsidR="00E73CB9" w:rsidRPr="00E73CB9" w14:paraId="0DBB9F63" w14:textId="77777777" w:rsidTr="00E73CB9">
        <w:trPr>
          <w:tblCellSpacing w:w="15" w:type="dxa"/>
        </w:trPr>
        <w:tc>
          <w:tcPr>
            <w:tcW w:w="0" w:type="auto"/>
            <w:vAlign w:val="center"/>
            <w:hideMark/>
          </w:tcPr>
          <w:p w14:paraId="555EBE42" w14:textId="77777777" w:rsidR="00E73CB9" w:rsidRPr="00E73CB9" w:rsidRDefault="00E73CB9" w:rsidP="00E73CB9">
            <w:pPr>
              <w:rPr>
                <w:sz w:val="24"/>
                <w:szCs w:val="24"/>
              </w:rPr>
            </w:pPr>
            <w:r w:rsidRPr="00E73CB9">
              <w:rPr>
                <w:sz w:val="24"/>
                <w:szCs w:val="24"/>
              </w:rPr>
              <w:t>Acoustic Evening</w:t>
            </w:r>
          </w:p>
        </w:tc>
        <w:tc>
          <w:tcPr>
            <w:tcW w:w="0" w:type="auto"/>
            <w:vAlign w:val="center"/>
            <w:hideMark/>
          </w:tcPr>
          <w:p w14:paraId="2EB5C10B" w14:textId="77777777" w:rsidR="00E73CB9" w:rsidRPr="00E73CB9" w:rsidRDefault="00E73CB9" w:rsidP="00E73CB9">
            <w:pPr>
              <w:rPr>
                <w:sz w:val="24"/>
                <w:szCs w:val="24"/>
              </w:rPr>
            </w:pPr>
            <w:r w:rsidRPr="00E73CB9">
              <w:rPr>
                <w:sz w:val="24"/>
                <w:szCs w:val="24"/>
              </w:rPr>
              <w:t>0</w:t>
            </w:r>
          </w:p>
        </w:tc>
      </w:tr>
    </w:tbl>
    <w:p w14:paraId="71DE4B04" w14:textId="77777777" w:rsidR="00E73CB9" w:rsidRPr="00E73CB9" w:rsidRDefault="00E73CB9" w:rsidP="00E73CB9">
      <w:pPr>
        <w:rPr>
          <w:sz w:val="24"/>
          <w:szCs w:val="24"/>
        </w:rPr>
      </w:pPr>
      <w:r w:rsidRPr="00E73CB9">
        <w:rPr>
          <w:sz w:val="24"/>
          <w:szCs w:val="24"/>
        </w:rPr>
        <w:t xml:space="preserve">The results were consistent with the reservation records in the sample dataset. An additional test using a </w:t>
      </w:r>
      <w:proofErr w:type="spellStart"/>
      <w:r w:rsidRPr="00E73CB9">
        <w:rPr>
          <w:sz w:val="24"/>
          <w:szCs w:val="24"/>
        </w:rPr>
        <w:t>nonexistent</w:t>
      </w:r>
      <w:proofErr w:type="spellEnd"/>
      <w:r w:rsidRPr="00E73CB9">
        <w:rPr>
          <w:sz w:val="24"/>
          <w:szCs w:val="24"/>
        </w:rPr>
        <w:t xml:space="preserve"> concert ID returned the expected error.</w:t>
      </w:r>
    </w:p>
    <w:p w14:paraId="77F0BF2D" w14:textId="77777777" w:rsidR="00E73CB9" w:rsidRPr="00E73CB9" w:rsidRDefault="00E73CB9" w:rsidP="00E73CB9">
      <w:pPr>
        <w:rPr>
          <w:sz w:val="24"/>
          <w:szCs w:val="24"/>
        </w:rPr>
      </w:pPr>
      <w:r w:rsidRPr="00E73CB9">
        <w:rPr>
          <w:b/>
          <w:bCs/>
          <w:sz w:val="24"/>
          <w:szCs w:val="24"/>
        </w:rPr>
        <w:t>Testing note:</w:t>
      </w:r>
      <w:r w:rsidRPr="00E73CB9">
        <w:rPr>
          <w:sz w:val="24"/>
          <w:szCs w:val="24"/>
        </w:rPr>
        <w:t xml:space="preserve"> The current sample data includes a ticket for Acoustic Evening, but that ticket has no reservations. Therefore, it verifies the zero-reservation case, rather than the separate requirement for a concert with no tickets at all. A concert with no associated ticket records should also be tested before submission.</w:t>
      </w:r>
    </w:p>
    <w:p w14:paraId="69E322BF" w14:textId="77777777" w:rsidR="00E73CB9" w:rsidRPr="00E73CB9" w:rsidRDefault="00E73CB9" w:rsidP="00E73CB9">
      <w:pPr>
        <w:rPr>
          <w:b/>
          <w:bCs/>
          <w:sz w:val="24"/>
          <w:szCs w:val="24"/>
        </w:rPr>
      </w:pPr>
      <w:r w:rsidRPr="00E73CB9">
        <w:rPr>
          <w:b/>
          <w:bCs/>
          <w:sz w:val="24"/>
          <w:szCs w:val="24"/>
        </w:rPr>
        <w:t xml:space="preserve">6.2 Stored Procedure: </w:t>
      </w:r>
      <w:proofErr w:type="spellStart"/>
      <w:r w:rsidRPr="00E73CB9">
        <w:rPr>
          <w:b/>
          <w:bCs/>
          <w:sz w:val="24"/>
          <w:szCs w:val="24"/>
        </w:rPr>
        <w:t>sp_add_song_to_album</w:t>
      </w:r>
      <w:proofErr w:type="spellEnd"/>
    </w:p>
    <w:p w14:paraId="49B8EDE6" w14:textId="77777777" w:rsidR="00E73CB9" w:rsidRPr="00E73CB9" w:rsidRDefault="00E73CB9" w:rsidP="00E73CB9">
      <w:pPr>
        <w:rPr>
          <w:sz w:val="24"/>
          <w:szCs w:val="24"/>
        </w:rPr>
      </w:pPr>
      <w:r w:rsidRPr="00E73CB9">
        <w:rPr>
          <w:sz w:val="24"/>
          <w:szCs w:val="24"/>
        </w:rPr>
        <w:t xml:space="preserve">The stored procedure </w:t>
      </w:r>
      <w:proofErr w:type="spellStart"/>
      <w:r w:rsidRPr="00E73CB9">
        <w:rPr>
          <w:sz w:val="24"/>
          <w:szCs w:val="24"/>
        </w:rPr>
        <w:t>sp_add_song_to_album</w:t>
      </w:r>
      <w:proofErr w:type="spellEnd"/>
      <w:r w:rsidRPr="00E73CB9">
        <w:rPr>
          <w:sz w:val="24"/>
          <w:szCs w:val="24"/>
        </w:rPr>
        <w:t xml:space="preserve"> manages the association between a song and an album. It accepts a song ID and an album ID as input parameters.</w:t>
      </w:r>
    </w:p>
    <w:p w14:paraId="568B7BB3" w14:textId="77777777" w:rsidR="00E73CB9" w:rsidRPr="00E73CB9" w:rsidRDefault="00E73CB9" w:rsidP="00E73CB9">
      <w:pPr>
        <w:rPr>
          <w:sz w:val="24"/>
          <w:szCs w:val="24"/>
        </w:rPr>
      </w:pPr>
      <w:r w:rsidRPr="00E73CB9">
        <w:rPr>
          <w:sz w:val="24"/>
          <w:szCs w:val="24"/>
        </w:rPr>
        <w:t>Before making changes, the procedure checks that the specified song and album exist. If either ID is invalid, it raises an error instead of proceeding with the operation.</w:t>
      </w:r>
    </w:p>
    <w:p w14:paraId="4015787D" w14:textId="77777777" w:rsidR="00E73CB9" w:rsidRPr="00E73CB9" w:rsidRDefault="00E73CB9" w:rsidP="00E73CB9">
      <w:pPr>
        <w:rPr>
          <w:sz w:val="24"/>
          <w:szCs w:val="24"/>
        </w:rPr>
      </w:pPr>
      <w:r w:rsidRPr="00E73CB9">
        <w:rPr>
          <w:sz w:val="24"/>
          <w:szCs w:val="24"/>
        </w:rPr>
        <w:t xml:space="preserve">The procedure then checks whether the song is already associated with the album. If the association does not exist, it inserts a new record into </w:t>
      </w:r>
      <w:proofErr w:type="spellStart"/>
      <w:r w:rsidRPr="00E73CB9">
        <w:rPr>
          <w:sz w:val="24"/>
          <w:szCs w:val="24"/>
        </w:rPr>
        <w:t>album_songs</w:t>
      </w:r>
      <w:proofErr w:type="spellEnd"/>
      <w:r w:rsidRPr="00E73CB9">
        <w:rPr>
          <w:sz w:val="24"/>
          <w:szCs w:val="24"/>
        </w:rPr>
        <w:t>. The new record receives the next available track number for that album, calculated using the existing maximum track number plus one. If the association already exists, the procedure does not insert a duplicate association.</w:t>
      </w:r>
    </w:p>
    <w:p w14:paraId="12BC33EC" w14:textId="77777777" w:rsidR="00E73CB9" w:rsidRPr="00E73CB9" w:rsidRDefault="00E73CB9" w:rsidP="00E73CB9">
      <w:pPr>
        <w:rPr>
          <w:sz w:val="24"/>
          <w:szCs w:val="24"/>
        </w:rPr>
      </w:pPr>
      <w:r w:rsidRPr="00E73CB9">
        <w:rPr>
          <w:sz w:val="24"/>
          <w:szCs w:val="24"/>
        </w:rPr>
        <w:t>The procedure also compares the song's release date with the album's release date. When both dates are available and the song's release date is later than the album's release date, the song's release date is updated to match the album's release date. If either date is missing, the date comparison does not result in an update.</w:t>
      </w:r>
    </w:p>
    <w:p w14:paraId="59209669" w14:textId="77777777" w:rsidR="00E73CB9" w:rsidRPr="00E73CB9" w:rsidRDefault="00E73CB9" w:rsidP="00E73CB9">
      <w:pPr>
        <w:rPr>
          <w:b/>
          <w:bCs/>
          <w:sz w:val="24"/>
          <w:szCs w:val="24"/>
        </w:rPr>
      </w:pPr>
      <w:r w:rsidRPr="00E73CB9">
        <w:rPr>
          <w:b/>
          <w:bCs/>
          <w:sz w:val="24"/>
          <w:szCs w:val="24"/>
        </w:rPr>
        <w:t>6.3 Testing and Results</w:t>
      </w:r>
    </w:p>
    <w:p w14:paraId="52372464" w14:textId="77777777" w:rsidR="00E73CB9" w:rsidRPr="00E73CB9" w:rsidRDefault="00E73CB9" w:rsidP="00E73CB9">
      <w:pPr>
        <w:rPr>
          <w:sz w:val="24"/>
          <w:szCs w:val="24"/>
        </w:rPr>
      </w:pPr>
      <w:r w:rsidRPr="00E73CB9">
        <w:rPr>
          <w:sz w:val="24"/>
          <w:szCs w:val="24"/>
        </w:rPr>
        <w:t>The procedure was tested using valid and invalid inputs.</w:t>
      </w:r>
    </w:p>
    <w:p w14:paraId="287BFFE6" w14:textId="77777777" w:rsidR="00E73CB9" w:rsidRPr="00E73CB9" w:rsidRDefault="00E73CB9" w:rsidP="00E73CB9">
      <w:pPr>
        <w:numPr>
          <w:ilvl w:val="0"/>
          <w:numId w:val="4"/>
        </w:numPr>
        <w:rPr>
          <w:sz w:val="24"/>
          <w:szCs w:val="24"/>
        </w:rPr>
      </w:pPr>
      <w:r w:rsidRPr="00E73CB9">
        <w:rPr>
          <w:b/>
          <w:bCs/>
          <w:sz w:val="24"/>
          <w:szCs w:val="24"/>
        </w:rPr>
        <w:t>New association:</w:t>
      </w:r>
      <w:r w:rsidRPr="00E73CB9">
        <w:rPr>
          <w:sz w:val="24"/>
          <w:szCs w:val="24"/>
        </w:rPr>
        <w:t xml:space="preserve"> A song that was not associated with the specified album was added successfully, and its track number was assigned based on the album's existing tracks.</w:t>
      </w:r>
    </w:p>
    <w:p w14:paraId="3814DFCA" w14:textId="77777777" w:rsidR="00E73CB9" w:rsidRPr="00E73CB9" w:rsidRDefault="00E73CB9" w:rsidP="00E73CB9">
      <w:pPr>
        <w:numPr>
          <w:ilvl w:val="0"/>
          <w:numId w:val="4"/>
        </w:numPr>
        <w:rPr>
          <w:sz w:val="24"/>
          <w:szCs w:val="24"/>
        </w:rPr>
      </w:pPr>
      <w:r w:rsidRPr="00E73CB9">
        <w:rPr>
          <w:b/>
          <w:bCs/>
          <w:sz w:val="24"/>
          <w:szCs w:val="24"/>
        </w:rPr>
        <w:t>Release-date adjustment:</w:t>
      </w:r>
      <w:r w:rsidRPr="00E73CB9">
        <w:rPr>
          <w:sz w:val="24"/>
          <w:szCs w:val="24"/>
        </w:rPr>
        <w:t xml:space="preserve"> When the song's release date was later than the album's release date, the procedure updated the song's release date as expected.</w:t>
      </w:r>
    </w:p>
    <w:p w14:paraId="13DA1BEE" w14:textId="77777777" w:rsidR="00E73CB9" w:rsidRPr="00E73CB9" w:rsidRDefault="00E73CB9" w:rsidP="00E73CB9">
      <w:pPr>
        <w:numPr>
          <w:ilvl w:val="0"/>
          <w:numId w:val="4"/>
        </w:numPr>
        <w:rPr>
          <w:sz w:val="24"/>
          <w:szCs w:val="24"/>
        </w:rPr>
      </w:pPr>
      <w:r w:rsidRPr="00E73CB9">
        <w:rPr>
          <w:b/>
          <w:bCs/>
          <w:sz w:val="24"/>
          <w:szCs w:val="24"/>
        </w:rPr>
        <w:t>Existing association:</w:t>
      </w:r>
      <w:r w:rsidRPr="00E73CB9">
        <w:rPr>
          <w:sz w:val="24"/>
          <w:szCs w:val="24"/>
        </w:rPr>
        <w:t xml:space="preserve"> Calling the procedure for a song that was already associated with the album did not create a duplicate record.</w:t>
      </w:r>
    </w:p>
    <w:p w14:paraId="316E413E" w14:textId="77777777" w:rsidR="00E73CB9" w:rsidRPr="00E73CB9" w:rsidRDefault="00E73CB9" w:rsidP="00E73CB9">
      <w:pPr>
        <w:numPr>
          <w:ilvl w:val="0"/>
          <w:numId w:val="4"/>
        </w:numPr>
        <w:rPr>
          <w:sz w:val="24"/>
          <w:szCs w:val="24"/>
        </w:rPr>
      </w:pPr>
      <w:r w:rsidRPr="00E73CB9">
        <w:rPr>
          <w:b/>
          <w:bCs/>
          <w:sz w:val="24"/>
          <w:szCs w:val="24"/>
        </w:rPr>
        <w:t>Invalid song ID:</w:t>
      </w:r>
      <w:r w:rsidRPr="00E73CB9">
        <w:rPr>
          <w:sz w:val="24"/>
          <w:szCs w:val="24"/>
        </w:rPr>
        <w:t xml:space="preserve"> Supplying a </w:t>
      </w:r>
      <w:proofErr w:type="spellStart"/>
      <w:r w:rsidRPr="00E73CB9">
        <w:rPr>
          <w:sz w:val="24"/>
          <w:szCs w:val="24"/>
        </w:rPr>
        <w:t>nonexistent</w:t>
      </w:r>
      <w:proofErr w:type="spellEnd"/>
      <w:r w:rsidRPr="00E73CB9">
        <w:rPr>
          <w:sz w:val="24"/>
          <w:szCs w:val="24"/>
        </w:rPr>
        <w:t xml:space="preserve"> song ID raised an error.</w:t>
      </w:r>
    </w:p>
    <w:p w14:paraId="6DC9C1CF" w14:textId="77777777" w:rsidR="00E73CB9" w:rsidRPr="00E73CB9" w:rsidRDefault="00E73CB9" w:rsidP="00E73CB9">
      <w:pPr>
        <w:numPr>
          <w:ilvl w:val="0"/>
          <w:numId w:val="4"/>
        </w:numPr>
        <w:rPr>
          <w:sz w:val="24"/>
          <w:szCs w:val="24"/>
        </w:rPr>
      </w:pPr>
      <w:r w:rsidRPr="00E73CB9">
        <w:rPr>
          <w:b/>
          <w:bCs/>
          <w:sz w:val="24"/>
          <w:szCs w:val="24"/>
        </w:rPr>
        <w:t>Invalid album ID:</w:t>
      </w:r>
      <w:r w:rsidRPr="00E73CB9">
        <w:rPr>
          <w:sz w:val="24"/>
          <w:szCs w:val="24"/>
        </w:rPr>
        <w:t xml:space="preserve"> Supplying a </w:t>
      </w:r>
      <w:proofErr w:type="spellStart"/>
      <w:r w:rsidRPr="00E73CB9">
        <w:rPr>
          <w:sz w:val="24"/>
          <w:szCs w:val="24"/>
        </w:rPr>
        <w:t>nonexistent</w:t>
      </w:r>
      <w:proofErr w:type="spellEnd"/>
      <w:r w:rsidRPr="00E73CB9">
        <w:rPr>
          <w:sz w:val="24"/>
          <w:szCs w:val="24"/>
        </w:rPr>
        <w:t xml:space="preserve"> album ID raised an error.</w:t>
      </w:r>
    </w:p>
    <w:p w14:paraId="701D1DAE" w14:textId="77777777" w:rsidR="00E73CB9" w:rsidRPr="00E73CB9" w:rsidRDefault="00E73CB9" w:rsidP="00E73CB9">
      <w:pPr>
        <w:rPr>
          <w:sz w:val="24"/>
          <w:szCs w:val="24"/>
        </w:rPr>
      </w:pPr>
      <w:r w:rsidRPr="00E73CB9">
        <w:rPr>
          <w:sz w:val="24"/>
          <w:szCs w:val="24"/>
        </w:rPr>
        <w:t>The tests involving database modifications were performed within transactions and rolled back where appropriate, allowing the test cases to be checked without permanently changing the sample dataset.</w:t>
      </w:r>
    </w:p>
    <w:p w14:paraId="2808833D" w14:textId="77777777" w:rsidR="00E73CB9" w:rsidRPr="00E73CB9" w:rsidRDefault="00E73CB9" w:rsidP="00E73CB9">
      <w:pPr>
        <w:rPr>
          <w:sz w:val="24"/>
          <w:szCs w:val="24"/>
        </w:rPr>
      </w:pPr>
      <w:r w:rsidRPr="00E73CB9">
        <w:rPr>
          <w:sz w:val="24"/>
          <w:szCs w:val="24"/>
        </w:rPr>
        <w:t xml:space="preserve">Before final submission, the procedure should also be tested with missing release dates to verify that the date-update rule is handled correctly when either date is NULL. The relevant test evidence should be included in </w:t>
      </w:r>
      <w:proofErr w:type="spellStart"/>
      <w:r w:rsidRPr="00E73CB9">
        <w:rPr>
          <w:sz w:val="24"/>
          <w:szCs w:val="24"/>
        </w:rPr>
        <w:t>tests.sql</w:t>
      </w:r>
      <w:proofErr w:type="spellEnd"/>
      <w:r w:rsidRPr="00E73CB9">
        <w:rPr>
          <w:sz w:val="24"/>
          <w:szCs w:val="24"/>
        </w:rPr>
        <w:t xml:space="preserve"> and summarised in Section 8 of this report.</w:t>
      </w:r>
    </w:p>
    <w:p w14:paraId="42F788B7" w14:textId="77777777" w:rsidR="00E73CB9" w:rsidRDefault="00E73CB9" w:rsidP="00E73CB9">
      <w:pPr>
        <w:rPr>
          <w:sz w:val="24"/>
          <w:szCs w:val="24"/>
        </w:rPr>
      </w:pPr>
    </w:p>
    <w:p w14:paraId="2F88370B" w14:textId="77777777" w:rsidR="00E73CB9" w:rsidRPr="00E73CB9" w:rsidRDefault="00E73CB9" w:rsidP="00E73CB9">
      <w:pPr>
        <w:rPr>
          <w:sz w:val="24"/>
          <w:szCs w:val="24"/>
        </w:rPr>
      </w:pPr>
    </w:p>
    <w:p w14:paraId="387946BA" w14:textId="77777777" w:rsidR="00E73CB9" w:rsidRPr="00E73CB9" w:rsidRDefault="00E73CB9" w:rsidP="00E73CB9">
      <w:pPr>
        <w:rPr>
          <w:b/>
          <w:bCs/>
          <w:sz w:val="36"/>
          <w:szCs w:val="36"/>
        </w:rPr>
      </w:pPr>
      <w:r w:rsidRPr="00E73CB9">
        <w:rPr>
          <w:b/>
          <w:bCs/>
          <w:sz w:val="36"/>
          <w:szCs w:val="36"/>
        </w:rPr>
        <w:t>7. Indexes</w:t>
      </w:r>
    </w:p>
    <w:p w14:paraId="1F9B2BE8" w14:textId="77777777" w:rsidR="00E73CB9" w:rsidRPr="00E73CB9" w:rsidRDefault="00E73CB9" w:rsidP="00E73CB9">
      <w:pPr>
        <w:rPr>
          <w:sz w:val="24"/>
          <w:szCs w:val="24"/>
        </w:rPr>
      </w:pPr>
      <w:r w:rsidRPr="00E73CB9">
        <w:rPr>
          <w:sz w:val="24"/>
          <w:szCs w:val="24"/>
        </w:rPr>
        <w:t>Indexes were considered as part of the database design to improve the efficiency of queries that retrieve records using key columns. The design uses primary keys, unique constraints and foreign keys to support data integrity, while additional indexes support common lookup operations.</w:t>
      </w:r>
    </w:p>
    <w:p w14:paraId="1EF0310F" w14:textId="77777777" w:rsidR="00E73CB9" w:rsidRPr="00E73CB9" w:rsidRDefault="00E73CB9" w:rsidP="00E73CB9">
      <w:pPr>
        <w:rPr>
          <w:b/>
          <w:bCs/>
          <w:sz w:val="24"/>
          <w:szCs w:val="24"/>
        </w:rPr>
      </w:pPr>
      <w:r w:rsidRPr="00E73CB9">
        <w:rPr>
          <w:b/>
          <w:bCs/>
          <w:sz w:val="24"/>
          <w:szCs w:val="24"/>
        </w:rPr>
        <w:t>7.1 Indexes in the Database</w:t>
      </w:r>
    </w:p>
    <w:p w14:paraId="7F96D4C0" w14:textId="77777777" w:rsidR="00E73CB9" w:rsidRPr="00E73CB9" w:rsidRDefault="00E73CB9" w:rsidP="00E73CB9">
      <w:pPr>
        <w:rPr>
          <w:sz w:val="24"/>
          <w:szCs w:val="24"/>
        </w:rPr>
      </w:pPr>
      <w:r w:rsidRPr="00E73CB9">
        <w:rPr>
          <w:sz w:val="24"/>
          <w:szCs w:val="24"/>
        </w:rPr>
        <w:t xml:space="preserve">The tickets table includes an index on </w:t>
      </w:r>
      <w:proofErr w:type="spellStart"/>
      <w:r w:rsidRPr="00E73CB9">
        <w:rPr>
          <w:sz w:val="24"/>
          <w:szCs w:val="24"/>
        </w:rPr>
        <w:t>concert_id</w:t>
      </w:r>
      <w:proofErr w:type="spellEnd"/>
      <w:r w:rsidRPr="00E73CB9">
        <w:rPr>
          <w:sz w:val="24"/>
          <w:szCs w:val="24"/>
        </w:rPr>
        <w:t xml:space="preserve">. This supports queries that retrieve tickets associated with a particular concert, including the stored function </w:t>
      </w:r>
      <w:proofErr w:type="spellStart"/>
      <w:r w:rsidRPr="00E73CB9">
        <w:rPr>
          <w:sz w:val="24"/>
          <w:szCs w:val="24"/>
        </w:rPr>
        <w:t>fn_reserved_seats</w:t>
      </w:r>
      <w:proofErr w:type="spellEnd"/>
      <w:r w:rsidRPr="00E73CB9">
        <w:rPr>
          <w:sz w:val="24"/>
          <w:szCs w:val="24"/>
        </w:rPr>
        <w:t>, which needs to identify tickets belonging to the requested concert.</w:t>
      </w:r>
    </w:p>
    <w:p w14:paraId="586CD4D1"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ticket_fans</w:t>
      </w:r>
      <w:proofErr w:type="spellEnd"/>
      <w:r w:rsidRPr="00E73CB9">
        <w:rPr>
          <w:sz w:val="24"/>
          <w:szCs w:val="24"/>
        </w:rPr>
        <w:t xml:space="preserve"> table includes an index on </w:t>
      </w:r>
      <w:proofErr w:type="spellStart"/>
      <w:r w:rsidRPr="00E73CB9">
        <w:rPr>
          <w:sz w:val="24"/>
          <w:szCs w:val="24"/>
        </w:rPr>
        <w:t>fan_id</w:t>
      </w:r>
      <w:proofErr w:type="spellEnd"/>
      <w:r w:rsidRPr="00E73CB9">
        <w:rPr>
          <w:sz w:val="24"/>
          <w:szCs w:val="24"/>
        </w:rPr>
        <w:t xml:space="preserve">. This supports searches for reservations belonging to a particular fan, including the duplicate-reservation check performed by the </w:t>
      </w:r>
      <w:proofErr w:type="spellStart"/>
      <w:r w:rsidRPr="00E73CB9">
        <w:rPr>
          <w:sz w:val="24"/>
          <w:szCs w:val="24"/>
        </w:rPr>
        <w:t>trg_before_ticket_fan_insert</w:t>
      </w:r>
      <w:proofErr w:type="spellEnd"/>
      <w:r w:rsidRPr="00E73CB9">
        <w:rPr>
          <w:sz w:val="24"/>
          <w:szCs w:val="24"/>
        </w:rPr>
        <w:t xml:space="preserve"> trigger.</w:t>
      </w:r>
    </w:p>
    <w:p w14:paraId="622D348F"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reservation_audit</w:t>
      </w:r>
      <w:proofErr w:type="spellEnd"/>
      <w:r w:rsidRPr="00E73CB9">
        <w:rPr>
          <w:sz w:val="24"/>
          <w:szCs w:val="24"/>
        </w:rPr>
        <w:t xml:space="preserve"> table includes indexes on </w:t>
      </w:r>
      <w:proofErr w:type="spellStart"/>
      <w:r w:rsidRPr="00E73CB9">
        <w:rPr>
          <w:sz w:val="24"/>
          <w:szCs w:val="24"/>
        </w:rPr>
        <w:t>ticket_id</w:t>
      </w:r>
      <w:proofErr w:type="spellEnd"/>
      <w:r w:rsidRPr="00E73CB9">
        <w:rPr>
          <w:sz w:val="24"/>
          <w:szCs w:val="24"/>
        </w:rPr>
        <w:t xml:space="preserve"> and </w:t>
      </w:r>
      <w:proofErr w:type="spellStart"/>
      <w:r w:rsidRPr="00E73CB9">
        <w:rPr>
          <w:sz w:val="24"/>
          <w:szCs w:val="24"/>
        </w:rPr>
        <w:t>fan_id</w:t>
      </w:r>
      <w:proofErr w:type="spellEnd"/>
      <w:r w:rsidRPr="00E73CB9">
        <w:rPr>
          <w:sz w:val="24"/>
          <w:szCs w:val="24"/>
        </w:rPr>
        <w:t>. These can support queries that retrieve audit records associated with a particular ticket or fan.</w:t>
      </w:r>
    </w:p>
    <w:p w14:paraId="7B463B98" w14:textId="77777777" w:rsidR="00E73CB9" w:rsidRPr="00E73CB9" w:rsidRDefault="00E73CB9" w:rsidP="00E73CB9">
      <w:pPr>
        <w:rPr>
          <w:sz w:val="24"/>
          <w:szCs w:val="24"/>
        </w:rPr>
      </w:pPr>
      <w:r w:rsidRPr="00E73CB9">
        <w:rPr>
          <w:sz w:val="24"/>
          <w:szCs w:val="24"/>
        </w:rPr>
        <w:t xml:space="preserve">Primary keys and unique constraints also provide indexed access paths </w:t>
      </w:r>
      <w:proofErr w:type="gramStart"/>
      <w:r w:rsidRPr="00E73CB9">
        <w:rPr>
          <w:sz w:val="24"/>
          <w:szCs w:val="24"/>
        </w:rPr>
        <w:t>where</w:t>
      </w:r>
      <w:proofErr w:type="gramEnd"/>
      <w:r w:rsidRPr="00E73CB9">
        <w:rPr>
          <w:sz w:val="24"/>
          <w:szCs w:val="24"/>
        </w:rPr>
        <w:t xml:space="preserve"> supported by MySQL. For example, the composite primary key of </w:t>
      </w:r>
      <w:proofErr w:type="spellStart"/>
      <w:r w:rsidRPr="00E73CB9">
        <w:rPr>
          <w:sz w:val="24"/>
          <w:szCs w:val="24"/>
        </w:rPr>
        <w:t>ticket_fans</w:t>
      </w:r>
      <w:proofErr w:type="spellEnd"/>
      <w:r w:rsidRPr="00E73CB9">
        <w:rPr>
          <w:sz w:val="24"/>
          <w:szCs w:val="24"/>
        </w:rPr>
        <w:t xml:space="preserve"> prevents the same fan from being associated with the same ticket more than once, while its seat-related unique constraint helps prevent duplicate seat assignments within a ticket.</w:t>
      </w:r>
    </w:p>
    <w:p w14:paraId="50693AC4" w14:textId="77777777" w:rsidR="00E73CB9" w:rsidRPr="00E73CB9" w:rsidRDefault="00E73CB9" w:rsidP="00E73CB9">
      <w:pPr>
        <w:rPr>
          <w:b/>
          <w:bCs/>
          <w:sz w:val="24"/>
          <w:szCs w:val="24"/>
        </w:rPr>
      </w:pPr>
      <w:r w:rsidRPr="00E73CB9">
        <w:rPr>
          <w:b/>
          <w:bCs/>
          <w:sz w:val="24"/>
          <w:szCs w:val="24"/>
        </w:rPr>
        <w:t>7.2 Rationale and Limitations</w:t>
      </w:r>
    </w:p>
    <w:p w14:paraId="7000577A" w14:textId="77777777" w:rsidR="00E73CB9" w:rsidRPr="00E73CB9" w:rsidRDefault="00E73CB9" w:rsidP="00E73CB9">
      <w:pPr>
        <w:rPr>
          <w:sz w:val="24"/>
          <w:szCs w:val="24"/>
        </w:rPr>
      </w:pPr>
      <w:r w:rsidRPr="00E73CB9">
        <w:rPr>
          <w:sz w:val="24"/>
          <w:szCs w:val="24"/>
        </w:rPr>
        <w:t>The indexes were selected to support the database's main lookup and validation operations without adding unnecessary indexes to every column. Indexes can reduce the amount of data MySQL needs to examine when searching for matching records. However, they also require storage and can increase the cost of insert, update and delete operations because the indexes must be maintained.</w:t>
      </w:r>
    </w:p>
    <w:p w14:paraId="5828E133" w14:textId="77777777" w:rsidR="00E73CB9" w:rsidRPr="00E73CB9" w:rsidRDefault="00E73CB9" w:rsidP="00E73CB9">
      <w:pPr>
        <w:rPr>
          <w:sz w:val="24"/>
          <w:szCs w:val="24"/>
        </w:rPr>
      </w:pPr>
      <w:r w:rsidRPr="00E73CB9">
        <w:rPr>
          <w:sz w:val="24"/>
          <w:szCs w:val="24"/>
        </w:rPr>
        <w:t>The current design is based on the expected query patterns and the size of the sample dataset. No performance improvement should be claimed solely from the existence of these indexes. A more detailed performance evaluation would require comparing query execution plans or execution times with representative data volumes.</w:t>
      </w:r>
    </w:p>
    <w:p w14:paraId="3354415D" w14:textId="77777777" w:rsidR="00E73CB9" w:rsidRDefault="00E73CB9" w:rsidP="00E73CB9">
      <w:pPr>
        <w:rPr>
          <w:sz w:val="24"/>
          <w:szCs w:val="24"/>
        </w:rPr>
      </w:pPr>
      <w:r w:rsidRPr="00E73CB9">
        <w:rPr>
          <w:sz w:val="24"/>
          <w:szCs w:val="24"/>
        </w:rPr>
        <w:t>Overall, the indexing strategy provides support for common concert, reservation and audit lookups while balancing query performance, storage requirements and data-modification costs.</w:t>
      </w:r>
    </w:p>
    <w:p w14:paraId="02660F15" w14:textId="77777777" w:rsidR="00E73CB9" w:rsidRDefault="00E73CB9" w:rsidP="00E73CB9">
      <w:pPr>
        <w:rPr>
          <w:sz w:val="24"/>
          <w:szCs w:val="24"/>
        </w:rPr>
      </w:pPr>
    </w:p>
    <w:p w14:paraId="34A82BB8" w14:textId="77777777" w:rsidR="00E73CB9" w:rsidRDefault="00E73CB9" w:rsidP="00E73CB9">
      <w:pPr>
        <w:rPr>
          <w:sz w:val="24"/>
          <w:szCs w:val="24"/>
        </w:rPr>
      </w:pPr>
    </w:p>
    <w:p w14:paraId="0C201BD6" w14:textId="77777777" w:rsidR="00E73CB9" w:rsidRDefault="00E73CB9" w:rsidP="00E73CB9">
      <w:pPr>
        <w:rPr>
          <w:sz w:val="24"/>
          <w:szCs w:val="24"/>
        </w:rPr>
      </w:pPr>
    </w:p>
    <w:p w14:paraId="280BF9B0" w14:textId="77777777" w:rsidR="00E73CB9" w:rsidRPr="00E73CB9" w:rsidRDefault="00E73CB9" w:rsidP="00E73CB9">
      <w:pPr>
        <w:rPr>
          <w:b/>
          <w:bCs/>
          <w:sz w:val="32"/>
          <w:szCs w:val="32"/>
        </w:rPr>
      </w:pPr>
      <w:r w:rsidRPr="00E73CB9">
        <w:rPr>
          <w:b/>
          <w:bCs/>
          <w:sz w:val="32"/>
          <w:szCs w:val="32"/>
        </w:rPr>
        <w:t>8. Testing</w:t>
      </w:r>
    </w:p>
    <w:p w14:paraId="6E768D35" w14:textId="77777777" w:rsidR="00E73CB9" w:rsidRPr="00E73CB9" w:rsidRDefault="00E73CB9" w:rsidP="00E73CB9">
      <w:pPr>
        <w:rPr>
          <w:b/>
          <w:bCs/>
          <w:sz w:val="24"/>
          <w:szCs w:val="24"/>
        </w:rPr>
      </w:pPr>
      <w:r w:rsidRPr="00E73CB9">
        <w:rPr>
          <w:b/>
          <w:bCs/>
          <w:sz w:val="24"/>
          <w:szCs w:val="24"/>
        </w:rPr>
        <w:t>8.1 Testing Approach</w:t>
      </w:r>
    </w:p>
    <w:p w14:paraId="551413E7" w14:textId="77777777" w:rsidR="00E73CB9" w:rsidRPr="00E73CB9" w:rsidRDefault="00E73CB9" w:rsidP="00E73CB9">
      <w:pPr>
        <w:rPr>
          <w:sz w:val="24"/>
          <w:szCs w:val="24"/>
        </w:rPr>
      </w:pPr>
      <w:r w:rsidRPr="00E73CB9">
        <w:rPr>
          <w:sz w:val="24"/>
          <w:szCs w:val="24"/>
        </w:rPr>
        <w:t xml:space="preserve">Testing was carried out to check that the database objects behaved as intended and that the revised </w:t>
      </w:r>
      <w:proofErr w:type="gramStart"/>
      <w:r w:rsidRPr="00E73CB9">
        <w:rPr>
          <w:sz w:val="24"/>
          <w:szCs w:val="24"/>
        </w:rPr>
        <w:t>schema maintained</w:t>
      </w:r>
      <w:proofErr w:type="gramEnd"/>
      <w:r w:rsidRPr="00E73CB9">
        <w:rPr>
          <w:sz w:val="24"/>
          <w:szCs w:val="24"/>
        </w:rPr>
        <w:t xml:space="preserve"> data integrity. The tests covered the concert summary view, stored function, stored procedure and triggers. Valid inputs were used to check normal operations, while invalid inputs were used to verify error handling.</w:t>
      </w:r>
    </w:p>
    <w:p w14:paraId="7E4C6340" w14:textId="77777777" w:rsidR="00E73CB9" w:rsidRPr="00E73CB9" w:rsidRDefault="00E73CB9" w:rsidP="00E73CB9">
      <w:pPr>
        <w:rPr>
          <w:sz w:val="24"/>
          <w:szCs w:val="24"/>
        </w:rPr>
      </w:pPr>
      <w:r w:rsidRPr="00E73CB9">
        <w:rPr>
          <w:sz w:val="24"/>
          <w:szCs w:val="24"/>
        </w:rPr>
        <w:t>Where a test involved inserting or updating data, transactions and rollbacks were used where appropriate to avoid permanently changing the sample dataset. Tests expected to raise errors were executed separately so that one expected failure would not prevent the remaining tests from running.</w:t>
      </w:r>
    </w:p>
    <w:p w14:paraId="53888263" w14:textId="77777777" w:rsidR="00E73CB9" w:rsidRPr="00E73CB9" w:rsidRDefault="00E73CB9" w:rsidP="00E73CB9">
      <w:pPr>
        <w:rPr>
          <w:b/>
          <w:bCs/>
          <w:sz w:val="24"/>
          <w:szCs w:val="24"/>
        </w:rPr>
      </w:pPr>
      <w:r w:rsidRPr="00E73CB9">
        <w:rPr>
          <w:b/>
          <w:bCs/>
          <w:sz w:val="24"/>
          <w:szCs w:val="24"/>
        </w:rPr>
        <w:t>8.2 View Testing</w:t>
      </w:r>
    </w:p>
    <w:p w14:paraId="36FEFEC9" w14:textId="77777777" w:rsidR="00E73CB9" w:rsidRPr="00E73CB9" w:rsidRDefault="00E73CB9" w:rsidP="00E73CB9">
      <w:pPr>
        <w:rPr>
          <w:sz w:val="24"/>
          <w:szCs w:val="24"/>
        </w:rPr>
      </w:pPr>
      <w:r w:rsidRPr="00E73CB9">
        <w:rPr>
          <w:sz w:val="24"/>
          <w:szCs w:val="24"/>
        </w:rPr>
        <w:t xml:space="preserve">The view </w:t>
      </w:r>
      <w:proofErr w:type="spellStart"/>
      <w:r w:rsidRPr="00E73CB9">
        <w:rPr>
          <w:sz w:val="24"/>
          <w:szCs w:val="24"/>
        </w:rPr>
        <w:t>vw_concert_summary</w:t>
      </w:r>
      <w:proofErr w:type="spellEnd"/>
      <w:r w:rsidRPr="00E73CB9">
        <w:rPr>
          <w:sz w:val="24"/>
          <w:szCs w:val="24"/>
        </w:rPr>
        <w:t xml:space="preserve"> was queried to check the number of associated artists and reserved fans for each concert. The results were consistent with the sample data.</w:t>
      </w:r>
    </w:p>
    <w:p w14:paraId="6F81314B" w14:textId="77777777" w:rsidR="00E73CB9" w:rsidRPr="00E73CB9" w:rsidRDefault="00E73CB9" w:rsidP="00E73CB9">
      <w:pPr>
        <w:numPr>
          <w:ilvl w:val="0"/>
          <w:numId w:val="5"/>
        </w:numPr>
        <w:rPr>
          <w:sz w:val="24"/>
          <w:szCs w:val="24"/>
        </w:rPr>
      </w:pPr>
      <w:r w:rsidRPr="00E73CB9">
        <w:rPr>
          <w:b/>
          <w:bCs/>
          <w:sz w:val="24"/>
          <w:szCs w:val="24"/>
        </w:rPr>
        <w:t>Summer Sound Festival:</w:t>
      </w:r>
      <w:r w:rsidRPr="00E73CB9">
        <w:rPr>
          <w:sz w:val="24"/>
          <w:szCs w:val="24"/>
        </w:rPr>
        <w:t xml:space="preserve"> 3 associated artists and 4 reserved fans.</w:t>
      </w:r>
    </w:p>
    <w:p w14:paraId="4A4D0700" w14:textId="77777777" w:rsidR="00E73CB9" w:rsidRPr="00E73CB9" w:rsidRDefault="00E73CB9" w:rsidP="00E73CB9">
      <w:pPr>
        <w:numPr>
          <w:ilvl w:val="0"/>
          <w:numId w:val="5"/>
        </w:numPr>
        <w:rPr>
          <w:sz w:val="24"/>
          <w:szCs w:val="24"/>
        </w:rPr>
      </w:pPr>
      <w:r w:rsidRPr="00E73CB9">
        <w:rPr>
          <w:b/>
          <w:bCs/>
          <w:sz w:val="24"/>
          <w:szCs w:val="24"/>
        </w:rPr>
        <w:t>Harbour Nights:</w:t>
      </w:r>
      <w:r w:rsidRPr="00E73CB9">
        <w:rPr>
          <w:sz w:val="24"/>
          <w:szCs w:val="24"/>
        </w:rPr>
        <w:t xml:space="preserve"> 2 associated artists and 2 reserved fans.</w:t>
      </w:r>
    </w:p>
    <w:p w14:paraId="0812757A" w14:textId="77777777" w:rsidR="00E73CB9" w:rsidRPr="00E73CB9" w:rsidRDefault="00E73CB9" w:rsidP="00E73CB9">
      <w:pPr>
        <w:numPr>
          <w:ilvl w:val="0"/>
          <w:numId w:val="5"/>
        </w:numPr>
        <w:rPr>
          <w:sz w:val="24"/>
          <w:szCs w:val="24"/>
        </w:rPr>
      </w:pPr>
      <w:r w:rsidRPr="00E73CB9">
        <w:rPr>
          <w:b/>
          <w:bCs/>
          <w:sz w:val="24"/>
          <w:szCs w:val="24"/>
        </w:rPr>
        <w:t>Acoustic Evening:</w:t>
      </w:r>
      <w:r w:rsidRPr="00E73CB9">
        <w:rPr>
          <w:sz w:val="24"/>
          <w:szCs w:val="24"/>
        </w:rPr>
        <w:t xml:space="preserve"> Excluded because it did not meet the view's HAVING condition requiring at least two distinct fans.</w:t>
      </w:r>
    </w:p>
    <w:p w14:paraId="47318111" w14:textId="77777777" w:rsidR="00E73CB9" w:rsidRPr="00E73CB9" w:rsidRDefault="00E73CB9" w:rsidP="00E73CB9">
      <w:pPr>
        <w:rPr>
          <w:sz w:val="24"/>
          <w:szCs w:val="24"/>
        </w:rPr>
      </w:pPr>
      <w:r w:rsidRPr="00E73CB9">
        <w:rPr>
          <w:sz w:val="24"/>
          <w:szCs w:val="24"/>
        </w:rPr>
        <w:t>These results demonstrate that the view applies its grouping and filtering logic to the available sample records.</w:t>
      </w:r>
    </w:p>
    <w:p w14:paraId="51314869" w14:textId="77777777" w:rsidR="00E73CB9" w:rsidRPr="00E73CB9" w:rsidRDefault="00E73CB9" w:rsidP="00E73CB9">
      <w:pPr>
        <w:rPr>
          <w:b/>
          <w:bCs/>
          <w:sz w:val="24"/>
          <w:szCs w:val="24"/>
        </w:rPr>
      </w:pPr>
      <w:r w:rsidRPr="00E73CB9">
        <w:rPr>
          <w:b/>
          <w:bCs/>
          <w:sz w:val="24"/>
          <w:szCs w:val="24"/>
        </w:rPr>
        <w:t>8.3 Stored Function Testing</w:t>
      </w:r>
    </w:p>
    <w:p w14:paraId="6AB3B8D0" w14:textId="77777777" w:rsidR="00E73CB9" w:rsidRPr="00E73CB9" w:rsidRDefault="00E73CB9" w:rsidP="00E73CB9">
      <w:pPr>
        <w:rPr>
          <w:sz w:val="24"/>
          <w:szCs w:val="24"/>
        </w:rPr>
      </w:pPr>
      <w:r w:rsidRPr="00E73CB9">
        <w:rPr>
          <w:sz w:val="24"/>
          <w:szCs w:val="24"/>
        </w:rPr>
        <w:t xml:space="preserve">The function </w:t>
      </w:r>
      <w:proofErr w:type="spellStart"/>
      <w:r w:rsidRPr="00E73CB9">
        <w:rPr>
          <w:sz w:val="24"/>
          <w:szCs w:val="24"/>
        </w:rPr>
        <w:t>fn_reserved_seats</w:t>
      </w:r>
      <w:proofErr w:type="spellEnd"/>
      <w:r w:rsidRPr="00E73CB9">
        <w:rPr>
          <w:sz w:val="24"/>
          <w:szCs w:val="24"/>
        </w:rPr>
        <w:t xml:space="preserve"> was tested with existing concert IDs and a </w:t>
      </w:r>
      <w:proofErr w:type="spellStart"/>
      <w:r w:rsidRPr="00E73CB9">
        <w:rPr>
          <w:sz w:val="24"/>
          <w:szCs w:val="24"/>
        </w:rPr>
        <w:t>nonexistent</w:t>
      </w:r>
      <w:proofErr w:type="spellEnd"/>
      <w:r w:rsidRPr="00E73CB9">
        <w:rPr>
          <w:sz w:val="24"/>
          <w:szCs w:val="24"/>
        </w:rPr>
        <w:t xml:space="preserve"> 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8"/>
        <w:gridCol w:w="4607"/>
        <w:gridCol w:w="1675"/>
      </w:tblGrid>
      <w:tr w:rsidR="00E73CB9" w:rsidRPr="00E73CB9" w14:paraId="22A8C0F9" w14:textId="77777777" w:rsidTr="00E73CB9">
        <w:trPr>
          <w:tblCellSpacing w:w="15" w:type="dxa"/>
        </w:trPr>
        <w:tc>
          <w:tcPr>
            <w:tcW w:w="0" w:type="auto"/>
            <w:vAlign w:val="center"/>
            <w:hideMark/>
          </w:tcPr>
          <w:p w14:paraId="0BC5E725" w14:textId="77777777" w:rsidR="00E73CB9" w:rsidRPr="00E73CB9" w:rsidRDefault="00E73CB9" w:rsidP="00E73CB9">
            <w:pPr>
              <w:rPr>
                <w:b/>
                <w:bCs/>
                <w:sz w:val="24"/>
                <w:szCs w:val="24"/>
              </w:rPr>
            </w:pPr>
            <w:r w:rsidRPr="00E73CB9">
              <w:rPr>
                <w:b/>
                <w:bCs/>
                <w:sz w:val="24"/>
                <w:szCs w:val="24"/>
              </w:rPr>
              <w:t>Test case</w:t>
            </w:r>
          </w:p>
        </w:tc>
        <w:tc>
          <w:tcPr>
            <w:tcW w:w="0" w:type="auto"/>
            <w:vAlign w:val="center"/>
            <w:hideMark/>
          </w:tcPr>
          <w:p w14:paraId="42413947" w14:textId="77777777" w:rsidR="00E73CB9" w:rsidRPr="00E73CB9" w:rsidRDefault="00E73CB9" w:rsidP="00E73CB9">
            <w:pPr>
              <w:rPr>
                <w:b/>
                <w:bCs/>
                <w:sz w:val="24"/>
                <w:szCs w:val="24"/>
              </w:rPr>
            </w:pPr>
            <w:r w:rsidRPr="00E73CB9">
              <w:rPr>
                <w:b/>
                <w:bCs/>
                <w:sz w:val="24"/>
                <w:szCs w:val="24"/>
              </w:rPr>
              <w:t>Expected result</w:t>
            </w:r>
          </w:p>
        </w:tc>
        <w:tc>
          <w:tcPr>
            <w:tcW w:w="0" w:type="auto"/>
            <w:vAlign w:val="center"/>
            <w:hideMark/>
          </w:tcPr>
          <w:p w14:paraId="5B3F3388" w14:textId="77777777" w:rsidR="00E73CB9" w:rsidRPr="00E73CB9" w:rsidRDefault="00E73CB9" w:rsidP="00E73CB9">
            <w:pPr>
              <w:rPr>
                <w:b/>
                <w:bCs/>
                <w:sz w:val="24"/>
                <w:szCs w:val="24"/>
              </w:rPr>
            </w:pPr>
            <w:r w:rsidRPr="00E73CB9">
              <w:rPr>
                <w:b/>
                <w:bCs/>
                <w:sz w:val="24"/>
                <w:szCs w:val="24"/>
              </w:rPr>
              <w:t>Observed result</w:t>
            </w:r>
          </w:p>
        </w:tc>
      </w:tr>
      <w:tr w:rsidR="00E73CB9" w:rsidRPr="00E73CB9" w14:paraId="30F3EFEF" w14:textId="77777777" w:rsidTr="00E73CB9">
        <w:trPr>
          <w:tblCellSpacing w:w="15" w:type="dxa"/>
        </w:trPr>
        <w:tc>
          <w:tcPr>
            <w:tcW w:w="0" w:type="auto"/>
            <w:vAlign w:val="center"/>
            <w:hideMark/>
          </w:tcPr>
          <w:p w14:paraId="3EFFDEC2" w14:textId="77777777" w:rsidR="00E73CB9" w:rsidRPr="00E73CB9" w:rsidRDefault="00E73CB9" w:rsidP="00E73CB9">
            <w:pPr>
              <w:rPr>
                <w:sz w:val="24"/>
                <w:szCs w:val="24"/>
              </w:rPr>
            </w:pPr>
            <w:r w:rsidRPr="00E73CB9">
              <w:rPr>
                <w:sz w:val="24"/>
                <w:szCs w:val="24"/>
              </w:rPr>
              <w:t>Summer Sound Festival</w:t>
            </w:r>
          </w:p>
        </w:tc>
        <w:tc>
          <w:tcPr>
            <w:tcW w:w="0" w:type="auto"/>
            <w:vAlign w:val="center"/>
            <w:hideMark/>
          </w:tcPr>
          <w:p w14:paraId="79118B32" w14:textId="77777777" w:rsidR="00E73CB9" w:rsidRPr="00E73CB9" w:rsidRDefault="00E73CB9" w:rsidP="00E73CB9">
            <w:pPr>
              <w:rPr>
                <w:sz w:val="24"/>
                <w:szCs w:val="24"/>
              </w:rPr>
            </w:pPr>
            <w:r w:rsidRPr="00E73CB9">
              <w:rPr>
                <w:sz w:val="24"/>
                <w:szCs w:val="24"/>
              </w:rPr>
              <w:t>4 reserved seats</w:t>
            </w:r>
          </w:p>
        </w:tc>
        <w:tc>
          <w:tcPr>
            <w:tcW w:w="0" w:type="auto"/>
            <w:vAlign w:val="center"/>
            <w:hideMark/>
          </w:tcPr>
          <w:p w14:paraId="3115EB63" w14:textId="77777777" w:rsidR="00E73CB9" w:rsidRPr="00E73CB9" w:rsidRDefault="00E73CB9" w:rsidP="00E73CB9">
            <w:pPr>
              <w:rPr>
                <w:sz w:val="24"/>
                <w:szCs w:val="24"/>
              </w:rPr>
            </w:pPr>
            <w:r w:rsidRPr="00E73CB9">
              <w:rPr>
                <w:sz w:val="24"/>
                <w:szCs w:val="24"/>
              </w:rPr>
              <w:t>Passed</w:t>
            </w:r>
          </w:p>
        </w:tc>
      </w:tr>
      <w:tr w:rsidR="00E73CB9" w:rsidRPr="00E73CB9" w14:paraId="2F6EAADA" w14:textId="77777777" w:rsidTr="00E73CB9">
        <w:trPr>
          <w:tblCellSpacing w:w="15" w:type="dxa"/>
        </w:trPr>
        <w:tc>
          <w:tcPr>
            <w:tcW w:w="0" w:type="auto"/>
            <w:vAlign w:val="center"/>
            <w:hideMark/>
          </w:tcPr>
          <w:p w14:paraId="19487BCB" w14:textId="77777777" w:rsidR="00E73CB9" w:rsidRPr="00E73CB9" w:rsidRDefault="00E73CB9" w:rsidP="00E73CB9">
            <w:pPr>
              <w:rPr>
                <w:sz w:val="24"/>
                <w:szCs w:val="24"/>
              </w:rPr>
            </w:pPr>
            <w:r w:rsidRPr="00E73CB9">
              <w:rPr>
                <w:sz w:val="24"/>
                <w:szCs w:val="24"/>
              </w:rPr>
              <w:t>Harbour Nights</w:t>
            </w:r>
          </w:p>
        </w:tc>
        <w:tc>
          <w:tcPr>
            <w:tcW w:w="0" w:type="auto"/>
            <w:vAlign w:val="center"/>
            <w:hideMark/>
          </w:tcPr>
          <w:p w14:paraId="0CC1D7AB" w14:textId="77777777" w:rsidR="00E73CB9" w:rsidRPr="00E73CB9" w:rsidRDefault="00E73CB9" w:rsidP="00E73CB9">
            <w:pPr>
              <w:rPr>
                <w:sz w:val="24"/>
                <w:szCs w:val="24"/>
              </w:rPr>
            </w:pPr>
            <w:r w:rsidRPr="00E73CB9">
              <w:rPr>
                <w:sz w:val="24"/>
                <w:szCs w:val="24"/>
              </w:rPr>
              <w:t>2 reserved seats</w:t>
            </w:r>
          </w:p>
        </w:tc>
        <w:tc>
          <w:tcPr>
            <w:tcW w:w="0" w:type="auto"/>
            <w:vAlign w:val="center"/>
            <w:hideMark/>
          </w:tcPr>
          <w:p w14:paraId="037B6216" w14:textId="77777777" w:rsidR="00E73CB9" w:rsidRPr="00E73CB9" w:rsidRDefault="00E73CB9" w:rsidP="00E73CB9">
            <w:pPr>
              <w:rPr>
                <w:sz w:val="24"/>
                <w:szCs w:val="24"/>
              </w:rPr>
            </w:pPr>
            <w:r w:rsidRPr="00E73CB9">
              <w:rPr>
                <w:sz w:val="24"/>
                <w:szCs w:val="24"/>
              </w:rPr>
              <w:t>Passed</w:t>
            </w:r>
          </w:p>
        </w:tc>
      </w:tr>
      <w:tr w:rsidR="00E73CB9" w:rsidRPr="00E73CB9" w14:paraId="06220F48" w14:textId="77777777" w:rsidTr="00E73CB9">
        <w:trPr>
          <w:tblCellSpacing w:w="15" w:type="dxa"/>
        </w:trPr>
        <w:tc>
          <w:tcPr>
            <w:tcW w:w="0" w:type="auto"/>
            <w:vAlign w:val="center"/>
            <w:hideMark/>
          </w:tcPr>
          <w:p w14:paraId="439D4443" w14:textId="77777777" w:rsidR="00E73CB9" w:rsidRPr="00E73CB9" w:rsidRDefault="00E73CB9" w:rsidP="00E73CB9">
            <w:pPr>
              <w:rPr>
                <w:sz w:val="24"/>
                <w:szCs w:val="24"/>
              </w:rPr>
            </w:pPr>
            <w:r w:rsidRPr="00E73CB9">
              <w:rPr>
                <w:sz w:val="24"/>
                <w:szCs w:val="24"/>
              </w:rPr>
              <w:t>Acoustic Evening</w:t>
            </w:r>
          </w:p>
        </w:tc>
        <w:tc>
          <w:tcPr>
            <w:tcW w:w="0" w:type="auto"/>
            <w:vAlign w:val="center"/>
            <w:hideMark/>
          </w:tcPr>
          <w:p w14:paraId="03509ABB" w14:textId="77777777" w:rsidR="00E73CB9" w:rsidRPr="00E73CB9" w:rsidRDefault="00E73CB9" w:rsidP="00E73CB9">
            <w:pPr>
              <w:rPr>
                <w:sz w:val="24"/>
                <w:szCs w:val="24"/>
              </w:rPr>
            </w:pPr>
            <w:r w:rsidRPr="00E73CB9">
              <w:rPr>
                <w:sz w:val="24"/>
                <w:szCs w:val="24"/>
              </w:rPr>
              <w:t>0 reserved seats</w:t>
            </w:r>
          </w:p>
        </w:tc>
        <w:tc>
          <w:tcPr>
            <w:tcW w:w="0" w:type="auto"/>
            <w:vAlign w:val="center"/>
            <w:hideMark/>
          </w:tcPr>
          <w:p w14:paraId="464CA9FC" w14:textId="77777777" w:rsidR="00E73CB9" w:rsidRPr="00E73CB9" w:rsidRDefault="00E73CB9" w:rsidP="00E73CB9">
            <w:pPr>
              <w:rPr>
                <w:sz w:val="24"/>
                <w:szCs w:val="24"/>
              </w:rPr>
            </w:pPr>
            <w:r w:rsidRPr="00E73CB9">
              <w:rPr>
                <w:sz w:val="24"/>
                <w:szCs w:val="24"/>
              </w:rPr>
              <w:t>Passed</w:t>
            </w:r>
          </w:p>
        </w:tc>
      </w:tr>
      <w:tr w:rsidR="00E73CB9" w:rsidRPr="00E73CB9" w14:paraId="7F82F83C" w14:textId="77777777" w:rsidTr="00E73CB9">
        <w:trPr>
          <w:tblCellSpacing w:w="15" w:type="dxa"/>
        </w:trPr>
        <w:tc>
          <w:tcPr>
            <w:tcW w:w="0" w:type="auto"/>
            <w:vAlign w:val="center"/>
            <w:hideMark/>
          </w:tcPr>
          <w:p w14:paraId="63B0E265" w14:textId="77777777" w:rsidR="00E73CB9" w:rsidRPr="00E73CB9" w:rsidRDefault="00E73CB9" w:rsidP="00E73CB9">
            <w:pPr>
              <w:rPr>
                <w:sz w:val="24"/>
                <w:szCs w:val="24"/>
              </w:rPr>
            </w:pPr>
            <w:proofErr w:type="spellStart"/>
            <w:r w:rsidRPr="00E73CB9">
              <w:rPr>
                <w:sz w:val="24"/>
                <w:szCs w:val="24"/>
              </w:rPr>
              <w:t>Nonexistent</w:t>
            </w:r>
            <w:proofErr w:type="spellEnd"/>
            <w:r w:rsidRPr="00E73CB9">
              <w:rPr>
                <w:sz w:val="24"/>
                <w:szCs w:val="24"/>
              </w:rPr>
              <w:t xml:space="preserve"> concert ID</w:t>
            </w:r>
          </w:p>
        </w:tc>
        <w:tc>
          <w:tcPr>
            <w:tcW w:w="0" w:type="auto"/>
            <w:vAlign w:val="center"/>
            <w:hideMark/>
          </w:tcPr>
          <w:p w14:paraId="13EA2119" w14:textId="77777777" w:rsidR="00E73CB9" w:rsidRPr="00E73CB9" w:rsidRDefault="00E73CB9" w:rsidP="00E73CB9">
            <w:pPr>
              <w:rPr>
                <w:sz w:val="24"/>
                <w:szCs w:val="24"/>
              </w:rPr>
            </w:pPr>
            <w:r w:rsidRPr="00E73CB9">
              <w:rPr>
                <w:sz w:val="24"/>
                <w:szCs w:val="24"/>
              </w:rPr>
              <w:t>Error indicating that the concert does not exist</w:t>
            </w:r>
          </w:p>
        </w:tc>
        <w:tc>
          <w:tcPr>
            <w:tcW w:w="0" w:type="auto"/>
            <w:vAlign w:val="center"/>
            <w:hideMark/>
          </w:tcPr>
          <w:p w14:paraId="18047ED9" w14:textId="77777777" w:rsidR="00E73CB9" w:rsidRPr="00E73CB9" w:rsidRDefault="00E73CB9" w:rsidP="00E73CB9">
            <w:pPr>
              <w:rPr>
                <w:sz w:val="24"/>
                <w:szCs w:val="24"/>
              </w:rPr>
            </w:pPr>
            <w:r w:rsidRPr="00E73CB9">
              <w:rPr>
                <w:sz w:val="24"/>
                <w:szCs w:val="24"/>
              </w:rPr>
              <w:t>Passed</w:t>
            </w:r>
          </w:p>
        </w:tc>
      </w:tr>
    </w:tbl>
    <w:p w14:paraId="5E7A18D8" w14:textId="77777777" w:rsidR="00E73CB9" w:rsidRPr="00E73CB9" w:rsidRDefault="00E73CB9" w:rsidP="00E73CB9">
      <w:pPr>
        <w:rPr>
          <w:sz w:val="24"/>
          <w:szCs w:val="24"/>
        </w:rPr>
      </w:pPr>
      <w:r w:rsidRPr="00E73CB9">
        <w:rPr>
          <w:sz w:val="24"/>
          <w:szCs w:val="24"/>
        </w:rPr>
        <w:t xml:space="preserve">The function returned the expected reservation counts and raised an error for the </w:t>
      </w:r>
      <w:proofErr w:type="spellStart"/>
      <w:r w:rsidRPr="00E73CB9">
        <w:rPr>
          <w:sz w:val="24"/>
          <w:szCs w:val="24"/>
        </w:rPr>
        <w:t>nonexistent</w:t>
      </w:r>
      <w:proofErr w:type="spellEnd"/>
      <w:r w:rsidRPr="00E73CB9">
        <w:rPr>
          <w:sz w:val="24"/>
          <w:szCs w:val="24"/>
        </w:rPr>
        <w:t xml:space="preserve"> concert. An additional test should confirm that it returns zero for a concert that has no ticket records at all, rather than only a concert whose ticket has no reservations.</w:t>
      </w:r>
    </w:p>
    <w:p w14:paraId="0D180AD6" w14:textId="77777777" w:rsidR="00E73CB9" w:rsidRPr="00E73CB9" w:rsidRDefault="00E73CB9" w:rsidP="00E73CB9">
      <w:pPr>
        <w:rPr>
          <w:b/>
          <w:bCs/>
          <w:sz w:val="24"/>
          <w:szCs w:val="24"/>
        </w:rPr>
      </w:pPr>
      <w:r w:rsidRPr="00E73CB9">
        <w:rPr>
          <w:b/>
          <w:bCs/>
          <w:sz w:val="24"/>
          <w:szCs w:val="24"/>
        </w:rPr>
        <w:t>8.4 Stored Procedure Testing</w:t>
      </w:r>
    </w:p>
    <w:p w14:paraId="6E646A96" w14:textId="77777777" w:rsidR="00E73CB9" w:rsidRPr="00E73CB9" w:rsidRDefault="00E73CB9" w:rsidP="00E73CB9">
      <w:pPr>
        <w:rPr>
          <w:sz w:val="24"/>
          <w:szCs w:val="24"/>
        </w:rPr>
      </w:pPr>
      <w:r w:rsidRPr="00E73CB9">
        <w:rPr>
          <w:sz w:val="24"/>
          <w:szCs w:val="24"/>
        </w:rPr>
        <w:t xml:space="preserve">The procedure </w:t>
      </w:r>
      <w:proofErr w:type="spellStart"/>
      <w:r w:rsidRPr="00E73CB9">
        <w:rPr>
          <w:sz w:val="24"/>
          <w:szCs w:val="24"/>
        </w:rPr>
        <w:t>sp_add_song_to_album</w:t>
      </w:r>
      <w:proofErr w:type="spellEnd"/>
      <w:r w:rsidRPr="00E73CB9">
        <w:rPr>
          <w:sz w:val="24"/>
          <w:szCs w:val="24"/>
        </w:rPr>
        <w:t xml:space="preserve"> was tested for valid and invalid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gridCol w:w="4438"/>
        <w:gridCol w:w="743"/>
      </w:tblGrid>
      <w:tr w:rsidR="00E73CB9" w:rsidRPr="00E73CB9" w14:paraId="016060EB" w14:textId="77777777">
        <w:trPr>
          <w:tblCellSpacing w:w="15" w:type="dxa"/>
        </w:trPr>
        <w:tc>
          <w:tcPr>
            <w:tcW w:w="0" w:type="auto"/>
            <w:vAlign w:val="center"/>
            <w:hideMark/>
          </w:tcPr>
          <w:p w14:paraId="1D59FB33" w14:textId="77777777" w:rsidR="00E73CB9" w:rsidRPr="00E73CB9" w:rsidRDefault="00E73CB9" w:rsidP="00E73CB9">
            <w:pPr>
              <w:rPr>
                <w:b/>
                <w:bCs/>
                <w:sz w:val="24"/>
                <w:szCs w:val="24"/>
              </w:rPr>
            </w:pPr>
            <w:r w:rsidRPr="00E73CB9">
              <w:rPr>
                <w:b/>
                <w:bCs/>
                <w:sz w:val="24"/>
                <w:szCs w:val="24"/>
              </w:rPr>
              <w:t>Test case</w:t>
            </w:r>
          </w:p>
        </w:tc>
        <w:tc>
          <w:tcPr>
            <w:tcW w:w="0" w:type="auto"/>
            <w:vAlign w:val="center"/>
            <w:hideMark/>
          </w:tcPr>
          <w:p w14:paraId="20068D00" w14:textId="77777777" w:rsidR="00E73CB9" w:rsidRPr="00E73CB9" w:rsidRDefault="00E73CB9" w:rsidP="00E73CB9">
            <w:pPr>
              <w:rPr>
                <w:b/>
                <w:bCs/>
                <w:sz w:val="24"/>
                <w:szCs w:val="24"/>
              </w:rPr>
            </w:pPr>
            <w:r w:rsidRPr="00E73CB9">
              <w:rPr>
                <w:b/>
                <w:bCs/>
                <w:sz w:val="24"/>
                <w:szCs w:val="24"/>
              </w:rPr>
              <w:t>Expected behaviour</w:t>
            </w:r>
          </w:p>
        </w:tc>
        <w:tc>
          <w:tcPr>
            <w:tcW w:w="0" w:type="auto"/>
            <w:vAlign w:val="center"/>
            <w:hideMark/>
          </w:tcPr>
          <w:p w14:paraId="365BF8B1" w14:textId="77777777" w:rsidR="00E73CB9" w:rsidRPr="00E73CB9" w:rsidRDefault="00E73CB9" w:rsidP="00E73CB9">
            <w:pPr>
              <w:rPr>
                <w:b/>
                <w:bCs/>
                <w:sz w:val="24"/>
                <w:szCs w:val="24"/>
              </w:rPr>
            </w:pPr>
            <w:r w:rsidRPr="00E73CB9">
              <w:rPr>
                <w:b/>
                <w:bCs/>
                <w:sz w:val="24"/>
                <w:szCs w:val="24"/>
              </w:rPr>
              <w:t>Result</w:t>
            </w:r>
          </w:p>
        </w:tc>
      </w:tr>
      <w:tr w:rsidR="00E73CB9" w:rsidRPr="00E73CB9" w14:paraId="01DFDFFE" w14:textId="77777777">
        <w:trPr>
          <w:tblCellSpacing w:w="15" w:type="dxa"/>
        </w:trPr>
        <w:tc>
          <w:tcPr>
            <w:tcW w:w="0" w:type="auto"/>
            <w:vAlign w:val="center"/>
            <w:hideMark/>
          </w:tcPr>
          <w:p w14:paraId="6972B6D7" w14:textId="77777777" w:rsidR="00E73CB9" w:rsidRPr="00E73CB9" w:rsidRDefault="00E73CB9" w:rsidP="00E73CB9">
            <w:pPr>
              <w:rPr>
                <w:sz w:val="24"/>
                <w:szCs w:val="24"/>
              </w:rPr>
            </w:pPr>
            <w:r w:rsidRPr="00E73CB9">
              <w:rPr>
                <w:sz w:val="24"/>
                <w:szCs w:val="24"/>
              </w:rPr>
              <w:t>Add a new song–album association</w:t>
            </w:r>
          </w:p>
        </w:tc>
        <w:tc>
          <w:tcPr>
            <w:tcW w:w="0" w:type="auto"/>
            <w:vAlign w:val="center"/>
            <w:hideMark/>
          </w:tcPr>
          <w:p w14:paraId="70DD3B08" w14:textId="77777777" w:rsidR="00E73CB9" w:rsidRPr="00E73CB9" w:rsidRDefault="00E73CB9" w:rsidP="00E73CB9">
            <w:pPr>
              <w:rPr>
                <w:sz w:val="24"/>
                <w:szCs w:val="24"/>
              </w:rPr>
            </w:pPr>
            <w:r w:rsidRPr="00E73CB9">
              <w:rPr>
                <w:sz w:val="24"/>
                <w:szCs w:val="24"/>
              </w:rPr>
              <w:t>Insert the association with the next available track number</w:t>
            </w:r>
          </w:p>
        </w:tc>
        <w:tc>
          <w:tcPr>
            <w:tcW w:w="0" w:type="auto"/>
            <w:vAlign w:val="center"/>
            <w:hideMark/>
          </w:tcPr>
          <w:p w14:paraId="722EA0E8" w14:textId="77777777" w:rsidR="00E73CB9" w:rsidRPr="00E73CB9" w:rsidRDefault="00E73CB9" w:rsidP="00E73CB9">
            <w:pPr>
              <w:rPr>
                <w:sz w:val="24"/>
                <w:szCs w:val="24"/>
              </w:rPr>
            </w:pPr>
            <w:r w:rsidRPr="00E73CB9">
              <w:rPr>
                <w:sz w:val="24"/>
                <w:szCs w:val="24"/>
              </w:rPr>
              <w:t>Passed</w:t>
            </w:r>
          </w:p>
        </w:tc>
      </w:tr>
      <w:tr w:rsidR="00E73CB9" w:rsidRPr="00E73CB9" w14:paraId="2397AE52" w14:textId="77777777">
        <w:trPr>
          <w:tblCellSpacing w:w="15" w:type="dxa"/>
        </w:trPr>
        <w:tc>
          <w:tcPr>
            <w:tcW w:w="0" w:type="auto"/>
            <w:vAlign w:val="center"/>
            <w:hideMark/>
          </w:tcPr>
          <w:p w14:paraId="04A0C28F" w14:textId="77777777" w:rsidR="00E73CB9" w:rsidRPr="00E73CB9" w:rsidRDefault="00E73CB9" w:rsidP="00E73CB9">
            <w:pPr>
              <w:rPr>
                <w:sz w:val="24"/>
                <w:szCs w:val="24"/>
              </w:rPr>
            </w:pPr>
            <w:r w:rsidRPr="00E73CB9">
              <w:rPr>
                <w:sz w:val="24"/>
                <w:szCs w:val="24"/>
              </w:rPr>
              <w:t>Song release date is later than album release date</w:t>
            </w:r>
          </w:p>
        </w:tc>
        <w:tc>
          <w:tcPr>
            <w:tcW w:w="0" w:type="auto"/>
            <w:vAlign w:val="center"/>
            <w:hideMark/>
          </w:tcPr>
          <w:p w14:paraId="26548CAB" w14:textId="77777777" w:rsidR="00E73CB9" w:rsidRPr="00E73CB9" w:rsidRDefault="00E73CB9" w:rsidP="00E73CB9">
            <w:pPr>
              <w:rPr>
                <w:sz w:val="24"/>
                <w:szCs w:val="24"/>
              </w:rPr>
            </w:pPr>
            <w:r w:rsidRPr="00E73CB9">
              <w:rPr>
                <w:sz w:val="24"/>
                <w:szCs w:val="24"/>
              </w:rPr>
              <w:t>Update the song release date to the album release date</w:t>
            </w:r>
          </w:p>
        </w:tc>
        <w:tc>
          <w:tcPr>
            <w:tcW w:w="0" w:type="auto"/>
            <w:vAlign w:val="center"/>
            <w:hideMark/>
          </w:tcPr>
          <w:p w14:paraId="14A546BE" w14:textId="77777777" w:rsidR="00E73CB9" w:rsidRPr="00E73CB9" w:rsidRDefault="00E73CB9" w:rsidP="00E73CB9">
            <w:pPr>
              <w:rPr>
                <w:sz w:val="24"/>
                <w:szCs w:val="24"/>
              </w:rPr>
            </w:pPr>
            <w:r w:rsidRPr="00E73CB9">
              <w:rPr>
                <w:sz w:val="24"/>
                <w:szCs w:val="24"/>
              </w:rPr>
              <w:t>Passed</w:t>
            </w:r>
          </w:p>
        </w:tc>
      </w:tr>
      <w:tr w:rsidR="00E73CB9" w:rsidRPr="00E73CB9" w14:paraId="17717656" w14:textId="77777777">
        <w:trPr>
          <w:tblCellSpacing w:w="15" w:type="dxa"/>
        </w:trPr>
        <w:tc>
          <w:tcPr>
            <w:tcW w:w="0" w:type="auto"/>
            <w:vAlign w:val="center"/>
            <w:hideMark/>
          </w:tcPr>
          <w:p w14:paraId="0D073FF8" w14:textId="77777777" w:rsidR="00E73CB9" w:rsidRPr="00E73CB9" w:rsidRDefault="00E73CB9" w:rsidP="00E73CB9">
            <w:pPr>
              <w:rPr>
                <w:sz w:val="24"/>
                <w:szCs w:val="24"/>
              </w:rPr>
            </w:pPr>
            <w:r w:rsidRPr="00E73CB9">
              <w:rPr>
                <w:sz w:val="24"/>
                <w:szCs w:val="24"/>
              </w:rPr>
              <w:t>Association already exists</w:t>
            </w:r>
          </w:p>
        </w:tc>
        <w:tc>
          <w:tcPr>
            <w:tcW w:w="0" w:type="auto"/>
            <w:vAlign w:val="center"/>
            <w:hideMark/>
          </w:tcPr>
          <w:p w14:paraId="6A2DC374" w14:textId="77777777" w:rsidR="00E73CB9" w:rsidRPr="00E73CB9" w:rsidRDefault="00E73CB9" w:rsidP="00E73CB9">
            <w:pPr>
              <w:rPr>
                <w:sz w:val="24"/>
                <w:szCs w:val="24"/>
              </w:rPr>
            </w:pPr>
            <w:r w:rsidRPr="00E73CB9">
              <w:rPr>
                <w:sz w:val="24"/>
                <w:szCs w:val="24"/>
              </w:rPr>
              <w:t>Do not create a duplicate association</w:t>
            </w:r>
          </w:p>
        </w:tc>
        <w:tc>
          <w:tcPr>
            <w:tcW w:w="0" w:type="auto"/>
            <w:vAlign w:val="center"/>
            <w:hideMark/>
          </w:tcPr>
          <w:p w14:paraId="78B01DBB" w14:textId="77777777" w:rsidR="00E73CB9" w:rsidRPr="00E73CB9" w:rsidRDefault="00E73CB9" w:rsidP="00E73CB9">
            <w:pPr>
              <w:rPr>
                <w:sz w:val="24"/>
                <w:szCs w:val="24"/>
              </w:rPr>
            </w:pPr>
            <w:r w:rsidRPr="00E73CB9">
              <w:rPr>
                <w:sz w:val="24"/>
                <w:szCs w:val="24"/>
              </w:rPr>
              <w:t>Passed</w:t>
            </w:r>
          </w:p>
        </w:tc>
      </w:tr>
      <w:tr w:rsidR="00E73CB9" w:rsidRPr="00E73CB9" w14:paraId="209087F4" w14:textId="77777777">
        <w:trPr>
          <w:tblCellSpacing w:w="15" w:type="dxa"/>
        </w:trPr>
        <w:tc>
          <w:tcPr>
            <w:tcW w:w="0" w:type="auto"/>
            <w:vAlign w:val="center"/>
            <w:hideMark/>
          </w:tcPr>
          <w:p w14:paraId="76D58E31" w14:textId="77777777" w:rsidR="00E73CB9" w:rsidRPr="00E73CB9" w:rsidRDefault="00E73CB9" w:rsidP="00E73CB9">
            <w:pPr>
              <w:rPr>
                <w:sz w:val="24"/>
                <w:szCs w:val="24"/>
              </w:rPr>
            </w:pPr>
            <w:r w:rsidRPr="00E73CB9">
              <w:rPr>
                <w:sz w:val="24"/>
                <w:szCs w:val="24"/>
              </w:rPr>
              <w:t>Song ID does not exist</w:t>
            </w:r>
          </w:p>
        </w:tc>
        <w:tc>
          <w:tcPr>
            <w:tcW w:w="0" w:type="auto"/>
            <w:vAlign w:val="center"/>
            <w:hideMark/>
          </w:tcPr>
          <w:p w14:paraId="79BCDC8B" w14:textId="77777777" w:rsidR="00E73CB9" w:rsidRPr="00E73CB9" w:rsidRDefault="00E73CB9" w:rsidP="00E73CB9">
            <w:pPr>
              <w:rPr>
                <w:sz w:val="24"/>
                <w:szCs w:val="24"/>
              </w:rPr>
            </w:pPr>
            <w:r w:rsidRPr="00E73CB9">
              <w:rPr>
                <w:sz w:val="24"/>
                <w:szCs w:val="24"/>
              </w:rPr>
              <w:t>Raise an error</w:t>
            </w:r>
          </w:p>
        </w:tc>
        <w:tc>
          <w:tcPr>
            <w:tcW w:w="0" w:type="auto"/>
            <w:vAlign w:val="center"/>
            <w:hideMark/>
          </w:tcPr>
          <w:p w14:paraId="5D65AC51" w14:textId="77777777" w:rsidR="00E73CB9" w:rsidRPr="00E73CB9" w:rsidRDefault="00E73CB9" w:rsidP="00E73CB9">
            <w:pPr>
              <w:rPr>
                <w:sz w:val="24"/>
                <w:szCs w:val="24"/>
              </w:rPr>
            </w:pPr>
            <w:r w:rsidRPr="00E73CB9">
              <w:rPr>
                <w:sz w:val="24"/>
                <w:szCs w:val="24"/>
              </w:rPr>
              <w:t>Passed</w:t>
            </w:r>
          </w:p>
        </w:tc>
      </w:tr>
      <w:tr w:rsidR="00E73CB9" w:rsidRPr="00E73CB9" w14:paraId="14B68F8A" w14:textId="77777777">
        <w:trPr>
          <w:tblCellSpacing w:w="15" w:type="dxa"/>
        </w:trPr>
        <w:tc>
          <w:tcPr>
            <w:tcW w:w="0" w:type="auto"/>
            <w:vAlign w:val="center"/>
            <w:hideMark/>
          </w:tcPr>
          <w:p w14:paraId="63BC5E06" w14:textId="77777777" w:rsidR="00E73CB9" w:rsidRPr="00E73CB9" w:rsidRDefault="00E73CB9" w:rsidP="00E73CB9">
            <w:pPr>
              <w:rPr>
                <w:sz w:val="24"/>
                <w:szCs w:val="24"/>
              </w:rPr>
            </w:pPr>
            <w:r w:rsidRPr="00E73CB9">
              <w:rPr>
                <w:sz w:val="24"/>
                <w:szCs w:val="24"/>
              </w:rPr>
              <w:t>Album ID does not exist</w:t>
            </w:r>
          </w:p>
        </w:tc>
        <w:tc>
          <w:tcPr>
            <w:tcW w:w="0" w:type="auto"/>
            <w:vAlign w:val="center"/>
            <w:hideMark/>
          </w:tcPr>
          <w:p w14:paraId="4C7009D6" w14:textId="77777777" w:rsidR="00E73CB9" w:rsidRPr="00E73CB9" w:rsidRDefault="00E73CB9" w:rsidP="00E73CB9">
            <w:pPr>
              <w:rPr>
                <w:sz w:val="24"/>
                <w:szCs w:val="24"/>
              </w:rPr>
            </w:pPr>
            <w:r w:rsidRPr="00E73CB9">
              <w:rPr>
                <w:sz w:val="24"/>
                <w:szCs w:val="24"/>
              </w:rPr>
              <w:t>Raise an error</w:t>
            </w:r>
          </w:p>
        </w:tc>
        <w:tc>
          <w:tcPr>
            <w:tcW w:w="0" w:type="auto"/>
            <w:vAlign w:val="center"/>
            <w:hideMark/>
          </w:tcPr>
          <w:p w14:paraId="013621AD" w14:textId="77777777" w:rsidR="00E73CB9" w:rsidRPr="00E73CB9" w:rsidRDefault="00E73CB9" w:rsidP="00E73CB9">
            <w:pPr>
              <w:rPr>
                <w:sz w:val="24"/>
                <w:szCs w:val="24"/>
              </w:rPr>
            </w:pPr>
            <w:r w:rsidRPr="00E73CB9">
              <w:rPr>
                <w:sz w:val="24"/>
                <w:szCs w:val="24"/>
              </w:rPr>
              <w:t>Passed</w:t>
            </w:r>
          </w:p>
        </w:tc>
      </w:tr>
    </w:tbl>
    <w:p w14:paraId="3AAD629F" w14:textId="77777777" w:rsidR="00E73CB9" w:rsidRPr="00E73CB9" w:rsidRDefault="00E73CB9" w:rsidP="00E73CB9">
      <w:pPr>
        <w:rPr>
          <w:sz w:val="24"/>
          <w:szCs w:val="24"/>
        </w:rPr>
      </w:pPr>
      <w:r w:rsidRPr="00E73CB9">
        <w:rPr>
          <w:sz w:val="24"/>
          <w:szCs w:val="24"/>
        </w:rPr>
        <w:t>The successful tests showed that the procedure could create a missing association, avoid duplicate associations and reject invalid IDs. Tests involving missing release dates should also be included to verify that no date update occurs when either date is NULL.</w:t>
      </w:r>
    </w:p>
    <w:p w14:paraId="28AD49AA" w14:textId="77777777" w:rsidR="00E73CB9" w:rsidRPr="00E73CB9" w:rsidRDefault="00E73CB9" w:rsidP="00E73CB9">
      <w:pPr>
        <w:rPr>
          <w:b/>
          <w:bCs/>
          <w:sz w:val="24"/>
          <w:szCs w:val="24"/>
        </w:rPr>
      </w:pPr>
      <w:r w:rsidRPr="00E73CB9">
        <w:rPr>
          <w:b/>
          <w:bCs/>
          <w:sz w:val="24"/>
          <w:szCs w:val="24"/>
        </w:rPr>
        <w:t>8.5 Trigger Testing</w:t>
      </w:r>
    </w:p>
    <w:p w14:paraId="1AEFBD1A" w14:textId="77777777" w:rsidR="00E73CB9" w:rsidRPr="00E73CB9" w:rsidRDefault="00E73CB9" w:rsidP="00E73CB9">
      <w:pPr>
        <w:rPr>
          <w:sz w:val="24"/>
          <w:szCs w:val="24"/>
        </w:rPr>
      </w:pPr>
      <w:r w:rsidRPr="00E73CB9">
        <w:rPr>
          <w:sz w:val="24"/>
          <w:szCs w:val="24"/>
        </w:rPr>
        <w:t>Two triggers were tested on the reservation tables.</w:t>
      </w:r>
    </w:p>
    <w:p w14:paraId="7A3646B7"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trg_before_ticket_fan_insert</w:t>
      </w:r>
      <w:proofErr w:type="spellEnd"/>
      <w:r w:rsidRPr="00E73CB9">
        <w:rPr>
          <w:sz w:val="24"/>
          <w:szCs w:val="24"/>
        </w:rPr>
        <w:t xml:space="preserve"> trigger was tested by attempting to reserve a ticket for a fan who already had a reservation for the same concert. The insertion was rejected with the expected error, demonstrating that the trigger prevents duplicate reservations by the same fan for a concert under the tested conditions.</w:t>
      </w:r>
    </w:p>
    <w:p w14:paraId="0F43C422" w14:textId="77777777" w:rsidR="00E73CB9" w:rsidRPr="00E73CB9" w:rsidRDefault="00E73CB9" w:rsidP="00E73CB9">
      <w:pPr>
        <w:rPr>
          <w:sz w:val="24"/>
          <w:szCs w:val="24"/>
        </w:rPr>
      </w:pPr>
      <w:r w:rsidRPr="00E73CB9">
        <w:rPr>
          <w:sz w:val="24"/>
          <w:szCs w:val="24"/>
        </w:rPr>
        <w:t xml:space="preserve">The </w:t>
      </w:r>
      <w:proofErr w:type="spellStart"/>
      <w:r w:rsidRPr="00E73CB9">
        <w:rPr>
          <w:sz w:val="24"/>
          <w:szCs w:val="24"/>
        </w:rPr>
        <w:t>trg_after_ticket_fan_insert</w:t>
      </w:r>
      <w:proofErr w:type="spellEnd"/>
      <w:r w:rsidRPr="00E73CB9">
        <w:rPr>
          <w:sz w:val="24"/>
          <w:szCs w:val="24"/>
        </w:rPr>
        <w:t xml:space="preserve"> trigger was tested by creating a reservation and checking the </w:t>
      </w:r>
      <w:proofErr w:type="spellStart"/>
      <w:r w:rsidRPr="00E73CB9">
        <w:rPr>
          <w:sz w:val="24"/>
          <w:szCs w:val="24"/>
        </w:rPr>
        <w:t>reservation_audit</w:t>
      </w:r>
      <w:proofErr w:type="spellEnd"/>
      <w:r w:rsidRPr="00E73CB9">
        <w:rPr>
          <w:sz w:val="24"/>
          <w:szCs w:val="24"/>
        </w:rPr>
        <w:t xml:space="preserve"> table. The expected audit record was created with the relevant ticket ID, fan ID and action type RESERVATION_CREATED.</w:t>
      </w:r>
    </w:p>
    <w:p w14:paraId="35C80453" w14:textId="77777777" w:rsidR="00E73CB9" w:rsidRPr="00E73CB9" w:rsidRDefault="00E73CB9" w:rsidP="00E73CB9">
      <w:pPr>
        <w:rPr>
          <w:b/>
          <w:bCs/>
          <w:sz w:val="24"/>
          <w:szCs w:val="24"/>
        </w:rPr>
      </w:pPr>
      <w:r w:rsidRPr="00E73CB9">
        <w:rPr>
          <w:b/>
          <w:bCs/>
          <w:sz w:val="24"/>
          <w:szCs w:val="24"/>
        </w:rPr>
        <w:t>8.6 Data Integrity and Constraint Testing</w:t>
      </w:r>
    </w:p>
    <w:p w14:paraId="555AB1ED" w14:textId="77777777" w:rsidR="00E73CB9" w:rsidRPr="00E73CB9" w:rsidRDefault="00E73CB9" w:rsidP="00E73CB9">
      <w:pPr>
        <w:rPr>
          <w:sz w:val="24"/>
          <w:szCs w:val="24"/>
        </w:rPr>
      </w:pPr>
      <w:r w:rsidRPr="00E73CB9">
        <w:rPr>
          <w:sz w:val="24"/>
          <w:szCs w:val="24"/>
        </w:rPr>
        <w:t>The revised schema includes primary keys, foreign keys, unique constraints and check constraints. These are intended to prevent invalid references, duplicate records and values outside the permitted ranges.</w:t>
      </w:r>
    </w:p>
    <w:p w14:paraId="1368BFC5" w14:textId="77777777" w:rsidR="00E73CB9" w:rsidRPr="00E73CB9" w:rsidRDefault="00E73CB9" w:rsidP="00E73CB9">
      <w:pPr>
        <w:rPr>
          <w:sz w:val="24"/>
          <w:szCs w:val="24"/>
        </w:rPr>
      </w:pPr>
      <w:r w:rsidRPr="00E73CB9">
        <w:rPr>
          <w:sz w:val="24"/>
          <w:szCs w:val="24"/>
        </w:rPr>
        <w:t>Before submission, the following constraint tests should be run and their actual outcomes recorded:</w:t>
      </w:r>
    </w:p>
    <w:p w14:paraId="3491A6E8" w14:textId="77777777" w:rsidR="00E73CB9" w:rsidRPr="00E73CB9" w:rsidRDefault="00E73CB9" w:rsidP="00E73CB9">
      <w:pPr>
        <w:numPr>
          <w:ilvl w:val="0"/>
          <w:numId w:val="6"/>
        </w:numPr>
        <w:rPr>
          <w:sz w:val="24"/>
          <w:szCs w:val="24"/>
        </w:rPr>
      </w:pPr>
      <w:r w:rsidRPr="00E73CB9">
        <w:rPr>
          <w:sz w:val="24"/>
          <w:szCs w:val="24"/>
        </w:rPr>
        <w:t>Attempt to insert a duplicate primary key.</w:t>
      </w:r>
    </w:p>
    <w:p w14:paraId="52BCF0EA" w14:textId="77777777" w:rsidR="00E73CB9" w:rsidRPr="00E73CB9" w:rsidRDefault="00E73CB9" w:rsidP="00E73CB9">
      <w:pPr>
        <w:numPr>
          <w:ilvl w:val="0"/>
          <w:numId w:val="6"/>
        </w:numPr>
        <w:rPr>
          <w:sz w:val="24"/>
          <w:szCs w:val="24"/>
        </w:rPr>
      </w:pPr>
      <w:r w:rsidRPr="00E73CB9">
        <w:rPr>
          <w:sz w:val="24"/>
          <w:szCs w:val="24"/>
        </w:rPr>
        <w:t>Attempt to insert a record with a foreign key that does not reference an existing parent record.</w:t>
      </w:r>
    </w:p>
    <w:p w14:paraId="35732AA8" w14:textId="77777777" w:rsidR="00E73CB9" w:rsidRPr="00E73CB9" w:rsidRDefault="00E73CB9" w:rsidP="00E73CB9">
      <w:pPr>
        <w:numPr>
          <w:ilvl w:val="0"/>
          <w:numId w:val="6"/>
        </w:numPr>
        <w:rPr>
          <w:sz w:val="24"/>
          <w:szCs w:val="24"/>
        </w:rPr>
      </w:pPr>
      <w:r w:rsidRPr="00E73CB9">
        <w:rPr>
          <w:sz w:val="24"/>
          <w:szCs w:val="24"/>
        </w:rPr>
        <w:t>Attempt to insert a duplicate fan email address.</w:t>
      </w:r>
    </w:p>
    <w:p w14:paraId="1E384D38" w14:textId="77777777" w:rsidR="00E73CB9" w:rsidRPr="00E73CB9" w:rsidRDefault="00E73CB9" w:rsidP="00E73CB9">
      <w:pPr>
        <w:numPr>
          <w:ilvl w:val="0"/>
          <w:numId w:val="6"/>
        </w:numPr>
        <w:rPr>
          <w:sz w:val="24"/>
          <w:szCs w:val="24"/>
        </w:rPr>
      </w:pPr>
      <w:r w:rsidRPr="00E73CB9">
        <w:rPr>
          <w:sz w:val="24"/>
          <w:szCs w:val="24"/>
        </w:rPr>
        <w:t>Attempt to insert an invalid ticket price, such as a negative value.</w:t>
      </w:r>
    </w:p>
    <w:p w14:paraId="70F71D2E" w14:textId="77777777" w:rsidR="00E73CB9" w:rsidRPr="00E73CB9" w:rsidRDefault="00E73CB9" w:rsidP="00E73CB9">
      <w:pPr>
        <w:numPr>
          <w:ilvl w:val="0"/>
          <w:numId w:val="6"/>
        </w:numPr>
        <w:rPr>
          <w:sz w:val="24"/>
          <w:szCs w:val="24"/>
        </w:rPr>
      </w:pPr>
      <w:r w:rsidRPr="00E73CB9">
        <w:rPr>
          <w:sz w:val="24"/>
          <w:szCs w:val="24"/>
        </w:rPr>
        <w:t>Attempt to insert an invalid song duration or track number.</w:t>
      </w:r>
    </w:p>
    <w:p w14:paraId="5327649F" w14:textId="77777777" w:rsidR="00E73CB9" w:rsidRPr="00E73CB9" w:rsidRDefault="00E73CB9" w:rsidP="00E73CB9">
      <w:pPr>
        <w:numPr>
          <w:ilvl w:val="0"/>
          <w:numId w:val="6"/>
        </w:numPr>
        <w:rPr>
          <w:sz w:val="24"/>
          <w:szCs w:val="24"/>
        </w:rPr>
      </w:pPr>
      <w:r w:rsidRPr="00E73CB9">
        <w:rPr>
          <w:sz w:val="24"/>
          <w:szCs w:val="24"/>
        </w:rPr>
        <w:t>Attempt to assign a duplicate seat within the same ticket.</w:t>
      </w:r>
    </w:p>
    <w:p w14:paraId="294C0BCB" w14:textId="77777777" w:rsidR="00E73CB9" w:rsidRPr="00E73CB9" w:rsidRDefault="00E73CB9" w:rsidP="00E73CB9">
      <w:pPr>
        <w:rPr>
          <w:sz w:val="24"/>
          <w:szCs w:val="24"/>
        </w:rPr>
      </w:pPr>
      <w:r w:rsidRPr="00E73CB9">
        <w:rPr>
          <w:sz w:val="24"/>
          <w:szCs w:val="24"/>
        </w:rPr>
        <w:t>These tests should be run separately where an expected error could interrupt a script. The observed results should be recorded only after each test has been executed.</w:t>
      </w:r>
    </w:p>
    <w:p w14:paraId="656D3107" w14:textId="77777777" w:rsidR="00E73CB9" w:rsidRPr="00E73CB9" w:rsidRDefault="00E73CB9" w:rsidP="00E73CB9">
      <w:pPr>
        <w:rPr>
          <w:b/>
          <w:bCs/>
          <w:sz w:val="24"/>
          <w:szCs w:val="24"/>
        </w:rPr>
      </w:pPr>
      <w:r w:rsidRPr="00E73CB9">
        <w:rPr>
          <w:b/>
          <w:bCs/>
          <w:sz w:val="24"/>
          <w:szCs w:val="24"/>
        </w:rPr>
        <w:t>8.7 Overall Testing Summary</w:t>
      </w:r>
    </w:p>
    <w:p w14:paraId="28FEC1EB" w14:textId="77777777" w:rsidR="00E73CB9" w:rsidRPr="00E73CB9" w:rsidRDefault="00E73CB9" w:rsidP="00E73CB9">
      <w:pPr>
        <w:rPr>
          <w:sz w:val="24"/>
          <w:szCs w:val="24"/>
        </w:rPr>
      </w:pPr>
      <w:r w:rsidRPr="00E73CB9">
        <w:rPr>
          <w:sz w:val="24"/>
          <w:szCs w:val="24"/>
        </w:rPr>
        <w:t>The executed tests confirmed the expected behaviour of the view, stored function, stored procedure and reservation triggers for the cases described above. Additional testing of the remaining constraint scenarios, a concert with no ticket records, and missing release dates will strengthen the evidence that the database meets all project requirements.</w:t>
      </w:r>
    </w:p>
    <w:p w14:paraId="50622F2F" w14:textId="77777777" w:rsidR="00E73CB9" w:rsidRDefault="00E73CB9" w:rsidP="00E73CB9">
      <w:pPr>
        <w:rPr>
          <w:sz w:val="24"/>
          <w:szCs w:val="24"/>
        </w:rPr>
      </w:pPr>
      <w:r w:rsidRPr="00E73CB9">
        <w:rPr>
          <w:sz w:val="24"/>
          <w:szCs w:val="24"/>
        </w:rPr>
        <w:t xml:space="preserve">The final </w:t>
      </w:r>
      <w:proofErr w:type="spellStart"/>
      <w:r w:rsidRPr="00E73CB9">
        <w:rPr>
          <w:sz w:val="24"/>
          <w:szCs w:val="24"/>
        </w:rPr>
        <w:t>tests.sql</w:t>
      </w:r>
      <w:proofErr w:type="spellEnd"/>
      <w:r w:rsidRPr="00E73CB9">
        <w:rPr>
          <w:sz w:val="24"/>
          <w:szCs w:val="24"/>
        </w:rPr>
        <w:t xml:space="preserve"> file should contain the SQL statements used to reproduce the tests, with comments identifying the purpose and expected outcome of each case.</w:t>
      </w:r>
    </w:p>
    <w:p w14:paraId="1D1BEF6E" w14:textId="77777777" w:rsidR="00E73CB9" w:rsidRDefault="00E73CB9" w:rsidP="00E73CB9">
      <w:pPr>
        <w:rPr>
          <w:sz w:val="24"/>
          <w:szCs w:val="24"/>
        </w:rPr>
      </w:pPr>
    </w:p>
    <w:p w14:paraId="1A0F9AF1" w14:textId="77777777" w:rsidR="00E73CB9" w:rsidRDefault="00E73CB9" w:rsidP="00E73CB9">
      <w:pPr>
        <w:rPr>
          <w:sz w:val="24"/>
          <w:szCs w:val="24"/>
        </w:rPr>
      </w:pPr>
    </w:p>
    <w:p w14:paraId="6E8497FC" w14:textId="77777777" w:rsidR="00E73CB9" w:rsidRPr="00E73CB9" w:rsidRDefault="00E73CB9" w:rsidP="00E73CB9">
      <w:pPr>
        <w:rPr>
          <w:b/>
          <w:bCs/>
          <w:sz w:val="32"/>
          <w:szCs w:val="32"/>
        </w:rPr>
      </w:pPr>
      <w:r w:rsidRPr="00E73CB9">
        <w:rPr>
          <w:b/>
          <w:bCs/>
          <w:sz w:val="32"/>
          <w:szCs w:val="32"/>
        </w:rPr>
        <w:t>9. Critical Evaluation of Generative AI</w:t>
      </w:r>
    </w:p>
    <w:p w14:paraId="6FC792D5" w14:textId="77777777" w:rsidR="00E73CB9" w:rsidRPr="00E73CB9" w:rsidRDefault="00E73CB9" w:rsidP="00E73CB9">
      <w:pPr>
        <w:rPr>
          <w:b/>
          <w:bCs/>
          <w:sz w:val="24"/>
          <w:szCs w:val="24"/>
        </w:rPr>
      </w:pPr>
      <w:r w:rsidRPr="00E73CB9">
        <w:rPr>
          <w:b/>
          <w:bCs/>
          <w:sz w:val="24"/>
          <w:szCs w:val="24"/>
        </w:rPr>
        <w:t>9.1 How Generative AI Was Used</w:t>
      </w:r>
    </w:p>
    <w:p w14:paraId="5658F1FC" w14:textId="77777777" w:rsidR="00E73CB9" w:rsidRPr="00E73CB9" w:rsidRDefault="00E73CB9" w:rsidP="00E73CB9">
      <w:pPr>
        <w:rPr>
          <w:sz w:val="24"/>
          <w:szCs w:val="24"/>
        </w:rPr>
      </w:pPr>
      <w:r w:rsidRPr="00E73CB9">
        <w:rPr>
          <w:sz w:val="24"/>
          <w:szCs w:val="24"/>
        </w:rPr>
        <w:t>Generative AI was used as a supporting tool during the design, implementation and testing of the Concerts Database project. Its main purpose was to help the group understand the requirements, develop SQL statements, organise the database structure and troubleshoot implementation issues. It was not treated as a replacement for our own understanding or for testing the database in MySQL.</w:t>
      </w:r>
    </w:p>
    <w:p w14:paraId="2D482D16" w14:textId="77777777" w:rsidR="00E73CB9" w:rsidRPr="00E73CB9" w:rsidRDefault="00E73CB9" w:rsidP="00E73CB9">
      <w:pPr>
        <w:rPr>
          <w:sz w:val="24"/>
          <w:szCs w:val="24"/>
        </w:rPr>
      </w:pPr>
      <w:r w:rsidRPr="00E73CB9">
        <w:rPr>
          <w:sz w:val="24"/>
          <w:szCs w:val="24"/>
        </w:rPr>
        <w:t>The project involved several connected database components, including entity tables, relationship tables, constraints, a view, triggers, a stored function and a stored procedure. Generative AI helped us break this work into manageable stages and provided explanations of how the different components could be implemented. It also helped organise the work into separate SQL files for the schema, sample data, database functionality and tests. This made the implementation easier to follow and helped us maintain a clear project structure.</w:t>
      </w:r>
    </w:p>
    <w:p w14:paraId="44F664FB" w14:textId="77777777" w:rsidR="00E73CB9" w:rsidRPr="00E73CB9" w:rsidRDefault="00E73CB9" w:rsidP="00E73CB9">
      <w:pPr>
        <w:rPr>
          <w:b/>
          <w:bCs/>
          <w:sz w:val="24"/>
          <w:szCs w:val="24"/>
        </w:rPr>
      </w:pPr>
      <w:r w:rsidRPr="00E73CB9">
        <w:rPr>
          <w:b/>
          <w:bCs/>
          <w:sz w:val="24"/>
          <w:szCs w:val="24"/>
        </w:rPr>
        <w:t>9.2 Benefits of Generative AI</w:t>
      </w:r>
    </w:p>
    <w:p w14:paraId="3B8CCFAB" w14:textId="77777777" w:rsidR="00E73CB9" w:rsidRPr="00E73CB9" w:rsidRDefault="00E73CB9" w:rsidP="00E73CB9">
      <w:pPr>
        <w:rPr>
          <w:sz w:val="24"/>
          <w:szCs w:val="24"/>
        </w:rPr>
      </w:pPr>
      <w:r w:rsidRPr="00E73CB9">
        <w:rPr>
          <w:sz w:val="24"/>
          <w:szCs w:val="24"/>
        </w:rPr>
        <w:t>One important benefit was assistance with database schema design. The original schema did not fully represent all the relationships required by the revised project. AI-assisted discussion helped us consider the use of junction tables to represent many-to-many relationships, such as artists collaborating on albums, multiple artists performing at concerts and songs appearing on albums. It also helped us consider how fans, tickets and individual reservations could be represented separately.</w:t>
      </w:r>
    </w:p>
    <w:p w14:paraId="2407AED6" w14:textId="77777777" w:rsidR="00E73CB9" w:rsidRPr="00E73CB9" w:rsidRDefault="00E73CB9" w:rsidP="00E73CB9">
      <w:pPr>
        <w:rPr>
          <w:sz w:val="24"/>
          <w:szCs w:val="24"/>
        </w:rPr>
      </w:pPr>
      <w:r w:rsidRPr="00E73CB9">
        <w:rPr>
          <w:sz w:val="24"/>
          <w:szCs w:val="24"/>
        </w:rPr>
        <w:t>Another benefit was assistance with SQL programming. Generative AI provided examples and explanations for the concert summary view, reservation validation triggers, seat-counting function and song-to-album procedure. These examples gave us a starting point for understanding how joins, grouping, aggregate functions, conditional logic and error handling could be combined to meet the requirements.</w:t>
      </w:r>
    </w:p>
    <w:p w14:paraId="55CB07CE" w14:textId="77777777" w:rsidR="00E73CB9" w:rsidRPr="00E73CB9" w:rsidRDefault="00E73CB9" w:rsidP="00E73CB9">
      <w:pPr>
        <w:rPr>
          <w:sz w:val="24"/>
          <w:szCs w:val="24"/>
        </w:rPr>
      </w:pPr>
      <w:r w:rsidRPr="00E73CB9">
        <w:rPr>
          <w:sz w:val="24"/>
          <w:szCs w:val="24"/>
        </w:rPr>
        <w:t>AI assistance was also useful during troubleshooting. When SQL statements produced errors or did not behave as expected, we could use the error messages and our observations to investigate possible causes. This helped us proceed through the implementation step by step instead of attempting to build every component at once.</w:t>
      </w:r>
    </w:p>
    <w:p w14:paraId="68F74F49" w14:textId="77777777" w:rsidR="00E73CB9" w:rsidRPr="00E73CB9" w:rsidRDefault="00E73CB9" w:rsidP="00E73CB9">
      <w:pPr>
        <w:rPr>
          <w:sz w:val="24"/>
          <w:szCs w:val="24"/>
        </w:rPr>
      </w:pPr>
      <w:r w:rsidRPr="00E73CB9">
        <w:rPr>
          <w:sz w:val="24"/>
          <w:szCs w:val="24"/>
        </w:rPr>
        <w:t>Finally, AI helped with report organisation. It provided a structured way to explain the design decisions, database objects, testing approach and limitations. However, the final report still needs to reflect the implementation that was actually completed and the work performed by each group member.</w:t>
      </w:r>
    </w:p>
    <w:p w14:paraId="72A9A179" w14:textId="77777777" w:rsidR="00E73CB9" w:rsidRPr="00E73CB9" w:rsidRDefault="00E73CB9" w:rsidP="00E73CB9">
      <w:pPr>
        <w:rPr>
          <w:b/>
          <w:bCs/>
          <w:sz w:val="24"/>
          <w:szCs w:val="24"/>
        </w:rPr>
      </w:pPr>
      <w:r w:rsidRPr="00E73CB9">
        <w:rPr>
          <w:b/>
          <w:bCs/>
          <w:sz w:val="24"/>
          <w:szCs w:val="24"/>
        </w:rPr>
        <w:t>9.3 Limitations and Risks</w:t>
      </w:r>
    </w:p>
    <w:p w14:paraId="70A485C2" w14:textId="77777777" w:rsidR="00E73CB9" w:rsidRPr="00E73CB9" w:rsidRDefault="00E73CB9" w:rsidP="00E73CB9">
      <w:pPr>
        <w:rPr>
          <w:sz w:val="24"/>
          <w:szCs w:val="24"/>
        </w:rPr>
      </w:pPr>
      <w:r w:rsidRPr="00E73CB9">
        <w:rPr>
          <w:sz w:val="24"/>
          <w:szCs w:val="24"/>
        </w:rPr>
        <w:t>Despite these benefits, generative AI has important limitations. SQL code that appears logically correct may still fail because of MySQL syntax, version-specific behaviour, delimiter handling or dependencies between database objects. Therefore, generated SQL cannot be assumed to work simply because it is presented confidently.</w:t>
      </w:r>
    </w:p>
    <w:p w14:paraId="72AC4568" w14:textId="77777777" w:rsidR="00E73CB9" w:rsidRPr="00E73CB9" w:rsidRDefault="00E73CB9" w:rsidP="00E73CB9">
      <w:pPr>
        <w:rPr>
          <w:sz w:val="24"/>
          <w:szCs w:val="24"/>
        </w:rPr>
      </w:pPr>
      <w:r w:rsidRPr="00E73CB9">
        <w:rPr>
          <w:sz w:val="24"/>
          <w:szCs w:val="24"/>
        </w:rPr>
        <w:t>The database also contains requirements that depend on precise interpretation. For example, a concert with no reservations is not necessarily the same as a concert with no ticket records. Similarly, a stored procedure that works when both release dates are available must still be checked when either date is NULL. These distinctions demonstrate why reviewing the requirements and testing boundary cases are essential.</w:t>
      </w:r>
    </w:p>
    <w:p w14:paraId="55EF9034" w14:textId="77777777" w:rsidR="00E73CB9" w:rsidRPr="00E73CB9" w:rsidRDefault="00E73CB9" w:rsidP="00E73CB9">
      <w:pPr>
        <w:rPr>
          <w:sz w:val="24"/>
          <w:szCs w:val="24"/>
        </w:rPr>
      </w:pPr>
      <w:r w:rsidRPr="00E73CB9">
        <w:rPr>
          <w:sz w:val="24"/>
          <w:szCs w:val="24"/>
        </w:rPr>
        <w:t>Another risk is that generated explanations can overstate the evidence. A test showing that a function returns zero for a concert with no reservations does not, by itself, prove that the function works correctly for a concert with no tickets. Likewise, having an index does not prove that a query executes faster. Performance claims require appropriate evidence, such as execution-plan analysis or comparisons using representative data.</w:t>
      </w:r>
    </w:p>
    <w:p w14:paraId="627C0A9B" w14:textId="77777777" w:rsidR="00E73CB9" w:rsidRPr="00E73CB9" w:rsidRDefault="00E73CB9" w:rsidP="00E73CB9">
      <w:pPr>
        <w:rPr>
          <w:sz w:val="24"/>
          <w:szCs w:val="24"/>
        </w:rPr>
      </w:pPr>
      <w:r w:rsidRPr="00E73CB9">
        <w:rPr>
          <w:sz w:val="24"/>
          <w:szCs w:val="24"/>
        </w:rPr>
        <w:t>Generative AI may also overlook limitations in a design. For example, a trigger that checks for an existing reservation may not, by itself, prevent two simultaneous transactions from passing the same check before either inserts a reservation. This illustrates the difference between handling ordinary test cases and guaranteeing correctness under concurrent use.</w:t>
      </w:r>
    </w:p>
    <w:p w14:paraId="4BAFD5D8" w14:textId="77777777" w:rsidR="00E73CB9" w:rsidRPr="00E73CB9" w:rsidRDefault="00E73CB9" w:rsidP="00E73CB9">
      <w:pPr>
        <w:rPr>
          <w:b/>
          <w:bCs/>
          <w:sz w:val="24"/>
          <w:szCs w:val="24"/>
        </w:rPr>
      </w:pPr>
      <w:r w:rsidRPr="00E73CB9">
        <w:rPr>
          <w:b/>
          <w:bCs/>
          <w:sz w:val="24"/>
          <w:szCs w:val="24"/>
        </w:rPr>
        <w:t>9.4 Verification and Human Judgement</w:t>
      </w:r>
    </w:p>
    <w:p w14:paraId="33AB8AC6" w14:textId="77777777" w:rsidR="00E73CB9" w:rsidRPr="00E73CB9" w:rsidRDefault="00E73CB9" w:rsidP="00E73CB9">
      <w:pPr>
        <w:rPr>
          <w:sz w:val="24"/>
          <w:szCs w:val="24"/>
        </w:rPr>
      </w:pPr>
      <w:r w:rsidRPr="00E73CB9">
        <w:rPr>
          <w:sz w:val="24"/>
          <w:szCs w:val="24"/>
        </w:rPr>
        <w:t xml:space="preserve">To reduce these risks, the generated SQL was run in the group's MySQL environment using </w:t>
      </w:r>
      <w:proofErr w:type="spellStart"/>
      <w:r w:rsidRPr="00E73CB9">
        <w:rPr>
          <w:sz w:val="24"/>
          <w:szCs w:val="24"/>
        </w:rPr>
        <w:t>DBeaver</w:t>
      </w:r>
      <w:proofErr w:type="spellEnd"/>
      <w:r w:rsidRPr="00E73CB9">
        <w:rPr>
          <w:sz w:val="24"/>
          <w:szCs w:val="24"/>
        </w:rPr>
        <w:t>. The schema and sample data were created before the view, triggers, function and procedure were tested. Outputs were inspected against expected results, and invalid input cases were used to examine error handling.</w:t>
      </w:r>
    </w:p>
    <w:p w14:paraId="56F79676" w14:textId="77777777" w:rsidR="00E73CB9" w:rsidRPr="00E73CB9" w:rsidRDefault="00E73CB9" w:rsidP="00E73CB9">
      <w:pPr>
        <w:rPr>
          <w:sz w:val="24"/>
          <w:szCs w:val="24"/>
        </w:rPr>
      </w:pPr>
      <w:r w:rsidRPr="00E73CB9">
        <w:rPr>
          <w:sz w:val="24"/>
          <w:szCs w:val="24"/>
        </w:rPr>
        <w:t xml:space="preserve">The function was tested using existing concert IDs and a </w:t>
      </w:r>
      <w:proofErr w:type="spellStart"/>
      <w:r w:rsidRPr="00E73CB9">
        <w:rPr>
          <w:sz w:val="24"/>
          <w:szCs w:val="24"/>
        </w:rPr>
        <w:t>nonexistent</w:t>
      </w:r>
      <w:proofErr w:type="spellEnd"/>
      <w:r w:rsidRPr="00E73CB9">
        <w:rPr>
          <w:sz w:val="24"/>
          <w:szCs w:val="24"/>
        </w:rPr>
        <w:t xml:space="preserve"> ID. The procedure was tested with new and existing song-to-album associations and invalid song or album IDs. Trigger behaviour was checked by attempting a duplicate reservation for the same concert and by inspecting the audit record created after a reservation. These tests provided practical evidence of how the implemented objects behaved.</w:t>
      </w:r>
    </w:p>
    <w:p w14:paraId="7354001C" w14:textId="77777777" w:rsidR="00E73CB9" w:rsidRPr="00E73CB9" w:rsidRDefault="00E73CB9" w:rsidP="00E73CB9">
      <w:pPr>
        <w:rPr>
          <w:sz w:val="24"/>
          <w:szCs w:val="24"/>
        </w:rPr>
      </w:pPr>
      <w:r w:rsidRPr="00E73CB9">
        <w:rPr>
          <w:sz w:val="24"/>
          <w:szCs w:val="24"/>
        </w:rPr>
        <w:t>Nevertheless, testing individual examples does not prove that every possible case is correct. The test suite should therefore include the required constraint violations, missing release-date cases and a concert with no ticket records. Results should be recorded from actual execution rather than inferred from the code. Where a test has not been performed, it should be identified as outstanding rather than reported as successful.</w:t>
      </w:r>
    </w:p>
    <w:p w14:paraId="78952ACE" w14:textId="77777777" w:rsidR="00E73CB9" w:rsidRPr="00E73CB9" w:rsidRDefault="00E73CB9" w:rsidP="00E73CB9">
      <w:pPr>
        <w:rPr>
          <w:sz w:val="24"/>
          <w:szCs w:val="24"/>
        </w:rPr>
      </w:pPr>
      <w:r w:rsidRPr="00E73CB9">
        <w:rPr>
          <w:sz w:val="24"/>
          <w:szCs w:val="24"/>
        </w:rPr>
        <w:t>Human judgement was also necessary when deciding whether the proposed design matched the project requirements. The group remains responsible for understanding the schema, checking relationships and constraints, reviewing the SQL and ensuring that the final files are consistent with the report.</w:t>
      </w:r>
    </w:p>
    <w:p w14:paraId="0D980BC3" w14:textId="77777777" w:rsidR="00E73CB9" w:rsidRPr="00E73CB9" w:rsidRDefault="00E73CB9" w:rsidP="00E73CB9">
      <w:pPr>
        <w:rPr>
          <w:b/>
          <w:bCs/>
          <w:sz w:val="24"/>
          <w:szCs w:val="24"/>
        </w:rPr>
      </w:pPr>
      <w:r w:rsidRPr="00E73CB9">
        <w:rPr>
          <w:b/>
          <w:bCs/>
          <w:sz w:val="24"/>
          <w:szCs w:val="24"/>
        </w:rPr>
        <w:t>9.5 Academic Integrity and Overall Assessment</w:t>
      </w:r>
    </w:p>
    <w:p w14:paraId="1D07F31C" w14:textId="77777777" w:rsidR="00E73CB9" w:rsidRPr="00E73CB9" w:rsidRDefault="00E73CB9" w:rsidP="00E73CB9">
      <w:pPr>
        <w:rPr>
          <w:sz w:val="24"/>
          <w:szCs w:val="24"/>
        </w:rPr>
      </w:pPr>
      <w:r w:rsidRPr="00E73CB9">
        <w:rPr>
          <w:sz w:val="24"/>
          <w:szCs w:val="24"/>
        </w:rPr>
        <w:t>Generative AI was most useful as a development and learning aid: it helped explain unfamiliar SQL concepts, suggest implementation approaches and organise the work into smaller tasks. Its output still required execution, inspection and critical review. It should not be considered an authoritative source or evidence that a requirement has been met.</w:t>
      </w:r>
    </w:p>
    <w:p w14:paraId="550646A6" w14:textId="77777777" w:rsidR="00E73CB9" w:rsidRPr="00E73CB9" w:rsidRDefault="00E73CB9" w:rsidP="00E73CB9">
      <w:pPr>
        <w:rPr>
          <w:sz w:val="24"/>
          <w:szCs w:val="24"/>
        </w:rPr>
      </w:pPr>
      <w:r w:rsidRPr="00E73CB9">
        <w:rPr>
          <w:sz w:val="24"/>
          <w:szCs w:val="24"/>
        </w:rPr>
        <w:t>The group must ensure that the final submission follows the module's rules for AI use and clearly distinguishes AI-generated assistance from the group's own decisions and verification. Selected excerpts from the interactions should be included in the appendix, as required, with prompts and relevant outputs presented accurately. Any changes made after receiving AI-generated suggestions should be described honestly.</w:t>
      </w:r>
    </w:p>
    <w:p w14:paraId="6CD12119" w14:textId="77777777" w:rsidR="00E73CB9" w:rsidRPr="00E73CB9" w:rsidRDefault="00E73CB9" w:rsidP="00E73CB9">
      <w:pPr>
        <w:rPr>
          <w:sz w:val="24"/>
          <w:szCs w:val="24"/>
        </w:rPr>
      </w:pPr>
      <w:r w:rsidRPr="00E73CB9">
        <w:rPr>
          <w:sz w:val="24"/>
          <w:szCs w:val="24"/>
        </w:rPr>
        <w:t>Overall, this project demonstrated that generative AI can make database development more accessible and help speed up the initial drafting of SQL and documentation. However, its usefulness depends on the user's ability to evaluate the output. The most reliable approach was to combine AI assistance with requirement checking, direct execution in MySQL, inspection of results and acknowledgement of limitations. The final quality of the database depends not on how much code AI can generate, but on whether the group can explain, validate and justify the implementation.</w:t>
      </w:r>
    </w:p>
    <w:p w14:paraId="1D70E1D2" w14:textId="77777777" w:rsidR="00E73CB9" w:rsidRPr="00E73CB9" w:rsidRDefault="00E73CB9" w:rsidP="00E73CB9">
      <w:pPr>
        <w:rPr>
          <w:sz w:val="24"/>
          <w:szCs w:val="24"/>
        </w:rPr>
      </w:pPr>
    </w:p>
    <w:p w14:paraId="012A9272" w14:textId="77777777" w:rsidR="00E73CB9" w:rsidRPr="00E73CB9" w:rsidRDefault="00E73CB9" w:rsidP="00E73CB9">
      <w:pPr>
        <w:rPr>
          <w:sz w:val="24"/>
          <w:szCs w:val="24"/>
        </w:rPr>
      </w:pPr>
    </w:p>
    <w:p w14:paraId="7BFA85C2" w14:textId="77777777" w:rsidR="009B2519" w:rsidRPr="00E73CB9" w:rsidRDefault="009B2519" w:rsidP="00E73CB9">
      <w:pPr>
        <w:rPr>
          <w:sz w:val="24"/>
          <w:szCs w:val="24"/>
        </w:rPr>
      </w:pPr>
    </w:p>
    <w:sectPr w:rsidR="009B2519" w:rsidRPr="00E73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97F2C"/>
    <w:multiLevelType w:val="multilevel"/>
    <w:tmpl w:val="39A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47C9E"/>
    <w:multiLevelType w:val="multilevel"/>
    <w:tmpl w:val="2B7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45969"/>
    <w:multiLevelType w:val="multilevel"/>
    <w:tmpl w:val="B06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A2820"/>
    <w:multiLevelType w:val="multilevel"/>
    <w:tmpl w:val="080A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92B34"/>
    <w:multiLevelType w:val="multilevel"/>
    <w:tmpl w:val="68D6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970603"/>
    <w:multiLevelType w:val="multilevel"/>
    <w:tmpl w:val="C788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670055">
    <w:abstractNumId w:val="1"/>
  </w:num>
  <w:num w:numId="2" w16cid:durableId="299530837">
    <w:abstractNumId w:val="4"/>
  </w:num>
  <w:num w:numId="3" w16cid:durableId="1088699544">
    <w:abstractNumId w:val="2"/>
  </w:num>
  <w:num w:numId="4" w16cid:durableId="301350336">
    <w:abstractNumId w:val="5"/>
  </w:num>
  <w:num w:numId="5" w16cid:durableId="721291590">
    <w:abstractNumId w:val="0"/>
  </w:num>
  <w:num w:numId="6" w16cid:durableId="1173032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B9"/>
    <w:rsid w:val="006659B0"/>
    <w:rsid w:val="0086691A"/>
    <w:rsid w:val="009B2519"/>
    <w:rsid w:val="00E73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379FE"/>
  <w15:chartTrackingRefBased/>
  <w15:docId w15:val="{C548C84B-0F42-4700-B74D-0A990EE6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B9"/>
    <w:rPr>
      <w:rFonts w:eastAsiaTheme="majorEastAsia" w:cstheme="majorBidi"/>
      <w:color w:val="272727" w:themeColor="text1" w:themeTint="D8"/>
    </w:rPr>
  </w:style>
  <w:style w:type="paragraph" w:styleId="Title">
    <w:name w:val="Title"/>
    <w:basedOn w:val="Normal"/>
    <w:next w:val="Normal"/>
    <w:link w:val="TitleChar"/>
    <w:uiPriority w:val="10"/>
    <w:qFormat/>
    <w:rsid w:val="00E73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B9"/>
    <w:pPr>
      <w:spacing w:before="160"/>
      <w:jc w:val="center"/>
    </w:pPr>
    <w:rPr>
      <w:i/>
      <w:iCs/>
      <w:color w:val="404040" w:themeColor="text1" w:themeTint="BF"/>
    </w:rPr>
  </w:style>
  <w:style w:type="character" w:customStyle="1" w:styleId="QuoteChar">
    <w:name w:val="Quote Char"/>
    <w:basedOn w:val="DefaultParagraphFont"/>
    <w:link w:val="Quote"/>
    <w:uiPriority w:val="29"/>
    <w:rsid w:val="00E73CB9"/>
    <w:rPr>
      <w:i/>
      <w:iCs/>
      <w:color w:val="404040" w:themeColor="text1" w:themeTint="BF"/>
    </w:rPr>
  </w:style>
  <w:style w:type="paragraph" w:styleId="ListParagraph">
    <w:name w:val="List Paragraph"/>
    <w:basedOn w:val="Normal"/>
    <w:uiPriority w:val="34"/>
    <w:qFormat/>
    <w:rsid w:val="00E73CB9"/>
    <w:pPr>
      <w:ind w:left="720"/>
      <w:contextualSpacing/>
    </w:pPr>
  </w:style>
  <w:style w:type="character" w:styleId="IntenseEmphasis">
    <w:name w:val="Intense Emphasis"/>
    <w:basedOn w:val="DefaultParagraphFont"/>
    <w:uiPriority w:val="21"/>
    <w:qFormat/>
    <w:rsid w:val="00E73CB9"/>
    <w:rPr>
      <w:i/>
      <w:iCs/>
      <w:color w:val="2F5496" w:themeColor="accent1" w:themeShade="BF"/>
    </w:rPr>
  </w:style>
  <w:style w:type="paragraph" w:styleId="IntenseQuote">
    <w:name w:val="Intense Quote"/>
    <w:basedOn w:val="Normal"/>
    <w:next w:val="Normal"/>
    <w:link w:val="IntenseQuoteChar"/>
    <w:uiPriority w:val="30"/>
    <w:qFormat/>
    <w:rsid w:val="00E73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B9"/>
    <w:rPr>
      <w:i/>
      <w:iCs/>
      <w:color w:val="2F5496" w:themeColor="accent1" w:themeShade="BF"/>
    </w:rPr>
  </w:style>
  <w:style w:type="character" w:styleId="IntenseReference">
    <w:name w:val="Intense Reference"/>
    <w:basedOn w:val="DefaultParagraphFont"/>
    <w:uiPriority w:val="32"/>
    <w:qFormat/>
    <w:rsid w:val="00E73C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5956</Words>
  <Characters>33951</Characters>
  <Application>Microsoft Office Word</Application>
  <DocSecurity>0</DocSecurity>
  <Lines>282</Lines>
  <Paragraphs>79</Paragraphs>
  <ScaleCrop>false</ScaleCrop>
  <Company/>
  <LinksUpToDate>false</LinksUpToDate>
  <CharactersWithSpaces>39828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MODI</dc:creator>
  <cp:keywords/>
  <dc:description/>
  <cp:lastModifiedBy>YASH MODI</cp:lastModifiedBy>
  <cp:revision>1</cp:revision>
  <dcterms:created xsi:type="dcterms:W3CDTF">2026-10-17T17:25:00Z</dcterms:created>
  <dcterms:modified xsi:type="dcterms:W3CDTF">2026-10-17T17:34:00Z</dcterms:modified>
</cp:coreProperties>
</file>