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95"/>
        <w:gridCol w:w="16461"/>
      </w:tblGrid>
      <w:tr>
        <w:trPr>
          <w:trHeight w:val="434" w:hRule="atLeast"/>
        </w:trPr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6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461"/>
            </w:tblGrid>
            <w:tr>
              <w:trPr>
                <w:trHeight w:val="356" w:hRule="atLeast"/>
              </w:trPr>
              <w:tc>
                <w:tcPr>
                  <w:tcW w:w="164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Micro Nutrients Status for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79" w:hRule="atLeast"/>
        </w:trPr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6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46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7"/>
              <w:gridCol w:w="1928"/>
              <w:gridCol w:w="1027"/>
              <w:gridCol w:w="1057"/>
              <w:gridCol w:w="1116"/>
              <w:gridCol w:w="1072"/>
              <w:gridCol w:w="1102"/>
              <w:gridCol w:w="1042"/>
              <w:gridCol w:w="1117"/>
              <w:gridCol w:w="1080"/>
              <w:gridCol w:w="1147"/>
              <w:gridCol w:w="1034"/>
              <w:gridCol w:w="1102"/>
              <w:gridCol w:w="1012"/>
              <w:gridCol w:w="982"/>
            </w:tblGrid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Boron(B)</w:t>
                  </w:r>
                </w:p>
              </w:tc>
              <w:tc>
                <w:tcPr>
                  <w:tcW w:w="1057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16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Copper(Cu)</w:t>
                  </w:r>
                </w:p>
              </w:tc>
              <w:tc>
                <w:tcPr>
                  <w:tcW w:w="1072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02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Iron(fe)</w:t>
                  </w:r>
                </w:p>
              </w:tc>
              <w:tc>
                <w:tcPr>
                  <w:tcW w:w="1042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1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Manganese(Mn)</w:t>
                  </w:r>
                </w:p>
              </w:tc>
              <w:tc>
                <w:tcPr>
                  <w:tcW w:w="10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47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Sulphur(S)</w:t>
                  </w:r>
                </w:p>
              </w:tc>
              <w:tc>
                <w:tcPr>
                  <w:tcW w:w="103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02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Zinc(Zn)</w:t>
                  </w:r>
                </w:p>
              </w:tc>
              <w:tc>
                <w:tcPr>
                  <w:tcW w:w="1012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517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Sl.No.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State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Sufficient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Deficient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Sufficient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Deficient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Sufficient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Deficient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Sufficient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Deficient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Sufficient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Deficient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Sufficient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Deficient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Total No. of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br/>
                    <w:t xml:space="preserve">Samples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Andhra Pradesh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19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Assam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106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107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109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107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109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107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Bihar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3,073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448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3,610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141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3,163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592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3,069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655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3,374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386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2,637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1,117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Chhattisgarh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15,011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3,722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18,263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470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18,190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543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17,214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1,520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15,427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3,307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15,451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3,282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5,226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Goa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1,728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1,776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2,723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467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3,167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24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3,129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57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2,065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1,440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2,291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901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7,386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Gujarat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37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59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75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21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51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83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27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69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Haryana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174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1,227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13,901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452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15,487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3,252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17,047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1,624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18,084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654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16,653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2,083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24,923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Himachal Pradesh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7,986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439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26,245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527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25,523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1,262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24,191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2,450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9,619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289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24,693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2,053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49,327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Jammu And Kashmir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1,132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1,364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8,872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1,008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7,100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2,783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5,984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3,835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5,922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1,419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7,980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1,899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71,333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Jharkhand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4,696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1,256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5,775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204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5,423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578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5,142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845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4,150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2,211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4,948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1,058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11,794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Karnataka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102,735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136,565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224,024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14,807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178,087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60,982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196,835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39,476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145,480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93,870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133,828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105,337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260,796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Kerala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822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1,962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2,739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81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2,722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119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2,685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148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1,650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1,130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2,610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229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6,461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Madhya Pradesh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66,538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35,582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98,265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4,055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75,850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26,888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88,309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14,297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75,217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27,361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63,557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39,679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73,448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Maharashtra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6,744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3,688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10,726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489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4,113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7,282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9,076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2,153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5,986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4,437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6,367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5,037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8,594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Manipur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38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Meghalaya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467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53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512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416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414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105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9,472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Mizoram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Nagaland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44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67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67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67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46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67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1,005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19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Odisha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3,865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4,045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3,592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1,062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3,097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1,554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2,407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2,089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5,821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4,010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6,229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3,393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29,286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20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Puducherry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352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594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541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58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591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578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23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642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21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Punjab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65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62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24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37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67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37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Rajasthan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255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132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127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255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218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41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141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118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9,454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23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Sikkim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382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197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546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521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58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522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57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515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64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389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190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1,381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24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Tamil Nadu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1,315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1,077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2,276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114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1,681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712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1,834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508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1,399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993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1,430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963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3,448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Telangana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318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645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455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478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77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856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416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512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588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374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429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534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959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Tripura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2,947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1,146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4,074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4,083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4,065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4,011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88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2,117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1,981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3,300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27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Uttar Pradesh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3,200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2,394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5,233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477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2,746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2,973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5,219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394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3,831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1,891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4,325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1,395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2,808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Uttarakhand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102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136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236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235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216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202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36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229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328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29</w:t>
                  </w: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West Bengal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63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Total</w:t>
                  </w:r>
                </w:p>
              </w:tc>
              <w:tc>
                <w:tcPr>
                  <w:tcW w:w="102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222,890</w:t>
                  </w:r>
                </w:p>
              </w:tc>
              <w:tc>
                <w:tcPr>
                  <w:tcW w:w="10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198,221</w:t>
                  </w:r>
                </w:p>
              </w:tc>
              <w:tc>
                <w:tcPr>
                  <w:tcW w:w="11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433,220</w:t>
                  </w:r>
                </w:p>
              </w:tc>
              <w:tc>
                <w:tcPr>
                  <w:tcW w:w="107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24,999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352,773</w:t>
                  </w:r>
                </w:p>
              </w:tc>
              <w:tc>
                <w:tcPr>
                  <w:tcW w:w="104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110,756</w:t>
                  </w:r>
                </w:p>
              </w:tc>
              <w:tc>
                <w:tcPr>
                  <w:tcW w:w="11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388,946</w:t>
                  </w:r>
                </w:p>
              </w:tc>
              <w:tc>
                <w:tcPr>
                  <w:tcW w:w="10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70,848</w:t>
                  </w:r>
                </w:p>
              </w:tc>
              <w:tc>
                <w:tcPr>
                  <w:tcW w:w="114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303,885</w:t>
                  </w:r>
                </w:p>
              </w:tc>
              <w:tc>
                <w:tcPr>
                  <w:tcW w:w="10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144,111</w:t>
                  </w:r>
                </w:p>
              </w:tc>
              <w:tc>
                <w:tcPr>
                  <w:tcW w:w="110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297,613</w:t>
                  </w:r>
                </w:p>
              </w:tc>
              <w:tc>
                <w:tcPr>
                  <w:tcW w:w="101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171,517</w:t>
                  </w:r>
                </w:p>
              </w:tc>
              <w:tc>
                <w:tcPr>
                  <w:tcW w:w="98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581,988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8924" w:h="16837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State_wise_Micronutrients_Status</dc:title>
</cp:coreProperties>
</file>