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3FCFB" w14:textId="77777777" w:rsidR="00D97B97" w:rsidRDefault="00D97B97" w:rsidP="0002434A">
      <w:pPr>
        <w:shd w:val="clear" w:color="auto" w:fill="FFFFFF"/>
        <w:spacing w:after="0" w:line="240" w:lineRule="auto"/>
        <w:rPr>
          <w:rFonts w:ascii="Roboto" w:eastAsia="Times New Roman" w:hAnsi="Roboto" w:cs="Times New Roman"/>
          <w:color w:val="1C1D1F"/>
          <w:sz w:val="36"/>
          <w:szCs w:val="36"/>
          <w:lang w:eastAsia="en-IN"/>
        </w:rPr>
      </w:pPr>
      <w:r w:rsidRPr="00EA016C">
        <w:rPr>
          <w:rFonts w:ascii="Roboto" w:eastAsia="Times New Roman" w:hAnsi="Roboto" w:cs="Times New Roman"/>
          <w:color w:val="1C1D1F"/>
          <w:sz w:val="36"/>
          <w:szCs w:val="36"/>
          <w:highlight w:val="cyan"/>
          <w:lang w:eastAsia="en-IN"/>
        </w:rPr>
        <w:t>Amazon EC2</w:t>
      </w:r>
      <w:r w:rsidRPr="00D97B97">
        <w:rPr>
          <w:rFonts w:ascii="Roboto" w:eastAsia="Times New Roman" w:hAnsi="Roboto" w:cs="Times New Roman"/>
          <w:color w:val="1C1D1F"/>
          <w:sz w:val="36"/>
          <w:szCs w:val="36"/>
          <w:lang w:eastAsia="en-IN"/>
        </w:rPr>
        <w:t xml:space="preserve"> </w:t>
      </w:r>
    </w:p>
    <w:p w14:paraId="6AE5E793" w14:textId="29DA1FD5" w:rsidR="00D97B97" w:rsidRPr="00CA785A" w:rsidRDefault="00D97B97" w:rsidP="00D97B97">
      <w:pPr>
        <w:pStyle w:val="ListParagraph"/>
        <w:numPr>
          <w:ilvl w:val="0"/>
          <w:numId w:val="2"/>
        </w:numPr>
        <w:shd w:val="clear" w:color="auto" w:fill="FFFFFF"/>
        <w:spacing w:after="0" w:line="240" w:lineRule="auto"/>
        <w:rPr>
          <w:rFonts w:ascii="Roboto" w:eastAsia="Times New Roman" w:hAnsi="Roboto" w:cs="Times New Roman"/>
          <w:color w:val="1C1D1F"/>
          <w:sz w:val="28"/>
          <w:szCs w:val="28"/>
          <w:highlight w:val="yellow"/>
          <w:lang w:eastAsia="en-IN"/>
        </w:rPr>
      </w:pPr>
      <w:r w:rsidRPr="00D97B97">
        <w:rPr>
          <w:rFonts w:ascii="Roboto" w:eastAsia="Times New Roman" w:hAnsi="Roboto" w:cs="Times New Roman"/>
          <w:color w:val="1C1D1F"/>
          <w:sz w:val="28"/>
          <w:szCs w:val="28"/>
          <w:lang w:eastAsia="en-IN"/>
        </w:rPr>
        <w:t xml:space="preserve">currently supports a variety of operating systems including: </w:t>
      </w:r>
      <w:r w:rsidRPr="00CA785A">
        <w:rPr>
          <w:rFonts w:ascii="Roboto" w:eastAsia="Times New Roman" w:hAnsi="Roboto" w:cs="Times New Roman"/>
          <w:color w:val="1C1D1F"/>
          <w:sz w:val="28"/>
          <w:szCs w:val="28"/>
          <w:highlight w:val="yellow"/>
          <w:lang w:eastAsia="en-IN"/>
        </w:rPr>
        <w:t>Amazon Linux, Ubuntu, Windows Server, Red Hat Enterprise Linux, SUSE Linux Enterprise Server, Fedora, Debian, CentOS, Gentoo Linux, Oracle Linux, and FreeBSD.</w:t>
      </w:r>
    </w:p>
    <w:p w14:paraId="3248DE27" w14:textId="77777777" w:rsidR="003C3639" w:rsidRPr="00D97B97" w:rsidRDefault="003C3639" w:rsidP="003C3639">
      <w:pPr>
        <w:pStyle w:val="ListParagraph"/>
        <w:shd w:val="clear" w:color="auto" w:fill="FFFFFF"/>
        <w:spacing w:after="0" w:line="240" w:lineRule="auto"/>
        <w:rPr>
          <w:rFonts w:ascii="Roboto" w:eastAsia="Times New Roman" w:hAnsi="Roboto" w:cs="Times New Roman"/>
          <w:color w:val="1C1D1F"/>
          <w:sz w:val="28"/>
          <w:szCs w:val="28"/>
          <w:highlight w:val="cyan"/>
          <w:lang w:eastAsia="en-IN"/>
        </w:rPr>
      </w:pPr>
    </w:p>
    <w:p w14:paraId="3C172D71" w14:textId="1CA33CB1" w:rsidR="008B2232" w:rsidRDefault="008B2232" w:rsidP="008B2232">
      <w:pPr>
        <w:pStyle w:val="ListParagraph"/>
        <w:numPr>
          <w:ilvl w:val="0"/>
          <w:numId w:val="2"/>
        </w:numPr>
        <w:shd w:val="clear" w:color="auto" w:fill="FFFFFF"/>
        <w:spacing w:after="0" w:line="240" w:lineRule="auto"/>
        <w:rPr>
          <w:rFonts w:ascii="Roboto" w:eastAsia="Times New Roman" w:hAnsi="Roboto" w:cs="Times New Roman"/>
          <w:color w:val="1C1D1F"/>
          <w:sz w:val="28"/>
          <w:szCs w:val="28"/>
          <w:lang w:eastAsia="en-IN"/>
        </w:rPr>
      </w:pPr>
      <w:r w:rsidRPr="008B2232">
        <w:rPr>
          <w:rFonts w:ascii="Roboto" w:eastAsia="Times New Roman" w:hAnsi="Roboto" w:cs="Times New Roman"/>
          <w:color w:val="1C1D1F"/>
          <w:sz w:val="28"/>
          <w:szCs w:val="28"/>
          <w:lang w:eastAsia="en-IN"/>
        </w:rPr>
        <w:t xml:space="preserve">With EC2 </w:t>
      </w:r>
      <w:r w:rsidRPr="00A7749E">
        <w:rPr>
          <w:rFonts w:ascii="Roboto" w:eastAsia="Times New Roman" w:hAnsi="Roboto" w:cs="Times New Roman"/>
          <w:color w:val="1C1D1F"/>
          <w:sz w:val="28"/>
          <w:szCs w:val="28"/>
          <w:highlight w:val="green"/>
          <w:lang w:eastAsia="en-IN"/>
        </w:rPr>
        <w:t>you have full control at the operating system layer</w:t>
      </w:r>
      <w:r w:rsidRPr="008B2232">
        <w:rPr>
          <w:rFonts w:ascii="Roboto" w:eastAsia="Times New Roman" w:hAnsi="Roboto" w:cs="Times New Roman"/>
          <w:color w:val="1C1D1F"/>
          <w:sz w:val="28"/>
          <w:szCs w:val="28"/>
          <w:lang w:eastAsia="en-IN"/>
        </w:rPr>
        <w:t>.</w:t>
      </w:r>
    </w:p>
    <w:p w14:paraId="1FBF1DA5" w14:textId="77777777" w:rsidR="003C3639" w:rsidRPr="003C3639" w:rsidRDefault="003C3639" w:rsidP="003C3639">
      <w:pPr>
        <w:shd w:val="clear" w:color="auto" w:fill="FFFFFF"/>
        <w:spacing w:after="0" w:line="240" w:lineRule="auto"/>
        <w:rPr>
          <w:rFonts w:ascii="Roboto" w:eastAsia="Times New Roman" w:hAnsi="Roboto" w:cs="Times New Roman"/>
          <w:color w:val="1C1D1F"/>
          <w:sz w:val="28"/>
          <w:szCs w:val="28"/>
          <w:lang w:eastAsia="en-IN"/>
        </w:rPr>
      </w:pPr>
    </w:p>
    <w:p w14:paraId="3EEAF030" w14:textId="1111F858" w:rsidR="008B2232" w:rsidRPr="008B2232" w:rsidRDefault="008B2232" w:rsidP="008B2232">
      <w:pPr>
        <w:pStyle w:val="ListParagraph"/>
        <w:numPr>
          <w:ilvl w:val="0"/>
          <w:numId w:val="2"/>
        </w:numPr>
        <w:shd w:val="clear" w:color="auto" w:fill="FFFFFF"/>
        <w:spacing w:after="0" w:line="240" w:lineRule="auto"/>
        <w:rPr>
          <w:rFonts w:ascii="Roboto" w:eastAsia="Times New Roman" w:hAnsi="Roboto" w:cs="Times New Roman"/>
          <w:color w:val="1C1D1F"/>
          <w:sz w:val="28"/>
          <w:szCs w:val="28"/>
          <w:lang w:eastAsia="en-IN"/>
        </w:rPr>
      </w:pPr>
      <w:r w:rsidRPr="008B2232">
        <w:rPr>
          <w:rFonts w:ascii="Roboto" w:eastAsia="Times New Roman" w:hAnsi="Roboto" w:cs="Times New Roman"/>
          <w:color w:val="1C1D1F"/>
          <w:sz w:val="28"/>
          <w:szCs w:val="28"/>
          <w:lang w:eastAsia="en-IN"/>
        </w:rPr>
        <w:t>Key pairs are used to securely connect to EC2 instances:</w:t>
      </w:r>
    </w:p>
    <w:p w14:paraId="560D4504" w14:textId="77777777" w:rsidR="008B2232" w:rsidRPr="00E63974" w:rsidRDefault="008B2232" w:rsidP="008B2232">
      <w:pPr>
        <w:pStyle w:val="ListParagraph"/>
        <w:numPr>
          <w:ilvl w:val="1"/>
          <w:numId w:val="2"/>
        </w:numPr>
        <w:shd w:val="clear" w:color="auto" w:fill="FFFFFF"/>
        <w:spacing w:after="0" w:line="240" w:lineRule="auto"/>
        <w:rPr>
          <w:rFonts w:ascii="Roboto" w:eastAsia="Times New Roman" w:hAnsi="Roboto" w:cs="Times New Roman"/>
          <w:color w:val="1C1D1F"/>
          <w:sz w:val="28"/>
          <w:szCs w:val="28"/>
          <w:highlight w:val="yellow"/>
          <w:lang w:eastAsia="en-IN"/>
        </w:rPr>
      </w:pPr>
      <w:r w:rsidRPr="008B2232">
        <w:rPr>
          <w:rFonts w:ascii="Roboto" w:eastAsia="Times New Roman" w:hAnsi="Roboto" w:cs="Times New Roman"/>
          <w:color w:val="1C1D1F"/>
          <w:sz w:val="28"/>
          <w:szCs w:val="28"/>
          <w:lang w:eastAsia="en-IN"/>
        </w:rPr>
        <w:t xml:space="preserve">A key pair consists of </w:t>
      </w:r>
      <w:r w:rsidRPr="00E63974">
        <w:rPr>
          <w:rFonts w:ascii="Roboto" w:eastAsia="Times New Roman" w:hAnsi="Roboto" w:cs="Times New Roman"/>
          <w:color w:val="1C1D1F"/>
          <w:sz w:val="28"/>
          <w:szCs w:val="28"/>
          <w:highlight w:val="yellow"/>
          <w:lang w:eastAsia="en-IN"/>
        </w:rPr>
        <w:t>a public key that AWS stores, and a private key file that you store.</w:t>
      </w:r>
    </w:p>
    <w:p w14:paraId="561D93A7" w14:textId="77777777" w:rsidR="008B2232" w:rsidRPr="008B2232" w:rsidRDefault="008B2232" w:rsidP="008B2232">
      <w:pPr>
        <w:pStyle w:val="ListParagraph"/>
        <w:numPr>
          <w:ilvl w:val="1"/>
          <w:numId w:val="2"/>
        </w:numPr>
        <w:shd w:val="clear" w:color="auto" w:fill="FFFFFF"/>
        <w:spacing w:after="0" w:line="240" w:lineRule="auto"/>
        <w:rPr>
          <w:rFonts w:ascii="Roboto" w:eastAsia="Times New Roman" w:hAnsi="Roboto" w:cs="Times New Roman"/>
          <w:color w:val="1C1D1F"/>
          <w:sz w:val="28"/>
          <w:szCs w:val="28"/>
          <w:lang w:eastAsia="en-IN"/>
        </w:rPr>
      </w:pPr>
      <w:r w:rsidRPr="008B2232">
        <w:rPr>
          <w:rFonts w:ascii="Roboto" w:eastAsia="Times New Roman" w:hAnsi="Roboto" w:cs="Times New Roman"/>
          <w:color w:val="1C1D1F"/>
          <w:sz w:val="28"/>
          <w:szCs w:val="28"/>
          <w:lang w:eastAsia="en-IN"/>
        </w:rPr>
        <w:t>For Windows AMIs, the private key file is required to obtain the password used to log into your instance.</w:t>
      </w:r>
    </w:p>
    <w:p w14:paraId="707D8821" w14:textId="47B64868" w:rsidR="00D97B97" w:rsidRPr="00D97B97" w:rsidRDefault="008B2232" w:rsidP="008B2232">
      <w:pPr>
        <w:pStyle w:val="ListParagraph"/>
        <w:numPr>
          <w:ilvl w:val="1"/>
          <w:numId w:val="2"/>
        </w:numPr>
        <w:shd w:val="clear" w:color="auto" w:fill="FFFFFF"/>
        <w:spacing w:after="0" w:line="240" w:lineRule="auto"/>
        <w:rPr>
          <w:rFonts w:ascii="Roboto" w:eastAsia="Times New Roman" w:hAnsi="Roboto" w:cs="Times New Roman"/>
          <w:color w:val="1C1D1F"/>
          <w:sz w:val="28"/>
          <w:szCs w:val="28"/>
          <w:highlight w:val="cyan"/>
          <w:lang w:eastAsia="en-IN"/>
        </w:rPr>
      </w:pPr>
      <w:r w:rsidRPr="008B2232">
        <w:rPr>
          <w:rFonts w:ascii="Roboto" w:eastAsia="Times New Roman" w:hAnsi="Roboto" w:cs="Times New Roman"/>
          <w:color w:val="1C1D1F"/>
          <w:sz w:val="28"/>
          <w:szCs w:val="28"/>
          <w:lang w:eastAsia="en-IN"/>
        </w:rPr>
        <w:t>For Linux AMIs, the private key file allows you to securely SSH (secure shell) into your instance.</w:t>
      </w:r>
    </w:p>
    <w:p w14:paraId="7211DE12" w14:textId="77777777" w:rsidR="00D97B97" w:rsidRPr="00F90563" w:rsidRDefault="00D97B97" w:rsidP="00F90563">
      <w:pPr>
        <w:shd w:val="clear" w:color="auto" w:fill="FFFFFF"/>
        <w:spacing w:after="0" w:line="240" w:lineRule="auto"/>
        <w:rPr>
          <w:rFonts w:ascii="Roboto" w:eastAsia="Times New Roman" w:hAnsi="Roboto" w:cs="Times New Roman"/>
          <w:color w:val="1C1D1F"/>
          <w:sz w:val="28"/>
          <w:szCs w:val="28"/>
          <w:lang w:eastAsia="en-IN"/>
        </w:rPr>
      </w:pPr>
    </w:p>
    <w:p w14:paraId="45DE802B" w14:textId="24EA1984" w:rsidR="00D97B97" w:rsidRPr="001B3054" w:rsidRDefault="00D07101" w:rsidP="004670C9">
      <w:pPr>
        <w:pStyle w:val="ListParagraph"/>
        <w:numPr>
          <w:ilvl w:val="0"/>
          <w:numId w:val="3"/>
        </w:numPr>
        <w:shd w:val="clear" w:color="auto" w:fill="FFFFFF"/>
        <w:spacing w:after="0" w:line="240" w:lineRule="auto"/>
        <w:rPr>
          <w:rFonts w:ascii="Roboto" w:eastAsia="Times New Roman" w:hAnsi="Roboto" w:cs="Times New Roman"/>
          <w:color w:val="1C1D1F"/>
          <w:sz w:val="28"/>
          <w:szCs w:val="28"/>
          <w:highlight w:val="cyan"/>
          <w:lang w:eastAsia="en-IN"/>
        </w:rPr>
      </w:pPr>
      <w:r w:rsidRPr="00D07101">
        <w:rPr>
          <w:rFonts w:ascii="Roboto" w:eastAsia="Times New Roman" w:hAnsi="Roboto" w:cs="Times New Roman"/>
          <w:color w:val="1C1D1F"/>
          <w:sz w:val="28"/>
          <w:szCs w:val="28"/>
          <w:lang w:eastAsia="en-IN"/>
        </w:rPr>
        <w:t xml:space="preserve">You are </w:t>
      </w:r>
      <w:r w:rsidRPr="00D07101">
        <w:rPr>
          <w:rFonts w:ascii="Roboto" w:eastAsia="Times New Roman" w:hAnsi="Roboto" w:cs="Times New Roman"/>
          <w:color w:val="1C1D1F"/>
          <w:sz w:val="28"/>
          <w:szCs w:val="28"/>
          <w:highlight w:val="yellow"/>
          <w:lang w:eastAsia="en-IN"/>
        </w:rPr>
        <w:t>limited to running up to a total of 20 On-Demand</w:t>
      </w:r>
      <w:r w:rsidRPr="00D07101">
        <w:rPr>
          <w:rFonts w:ascii="Roboto" w:eastAsia="Times New Roman" w:hAnsi="Roboto" w:cs="Times New Roman"/>
          <w:color w:val="1C1D1F"/>
          <w:sz w:val="28"/>
          <w:szCs w:val="28"/>
          <w:lang w:eastAsia="en-IN"/>
        </w:rPr>
        <w:t xml:space="preserve"> instances across the instance family, </w:t>
      </w:r>
      <w:r w:rsidRPr="00D07101">
        <w:rPr>
          <w:rFonts w:ascii="Roboto" w:eastAsia="Times New Roman" w:hAnsi="Roboto" w:cs="Times New Roman"/>
          <w:color w:val="1C1D1F"/>
          <w:sz w:val="28"/>
          <w:szCs w:val="28"/>
          <w:highlight w:val="yellow"/>
          <w:lang w:eastAsia="en-IN"/>
        </w:rPr>
        <w:t>purchasing 20 Reserved Instances</w:t>
      </w:r>
      <w:r w:rsidRPr="00D07101">
        <w:rPr>
          <w:rFonts w:ascii="Roboto" w:eastAsia="Times New Roman" w:hAnsi="Roboto" w:cs="Times New Roman"/>
          <w:color w:val="1C1D1F"/>
          <w:sz w:val="28"/>
          <w:szCs w:val="28"/>
          <w:lang w:eastAsia="en-IN"/>
        </w:rPr>
        <w:t xml:space="preserve">, and requesting Spot Instances per your dynamic spot limit per region </w:t>
      </w:r>
      <w:r w:rsidRPr="00D07101">
        <w:rPr>
          <w:rFonts w:ascii="Roboto" w:eastAsia="Times New Roman" w:hAnsi="Roboto" w:cs="Times New Roman"/>
          <w:b/>
          <w:bCs/>
          <w:color w:val="1C1D1F"/>
          <w:sz w:val="28"/>
          <w:szCs w:val="28"/>
          <w:lang w:eastAsia="en-IN"/>
        </w:rPr>
        <w:t>(by default).</w:t>
      </w:r>
    </w:p>
    <w:p w14:paraId="160877E0" w14:textId="77777777" w:rsidR="001B3054" w:rsidRPr="00B830F4" w:rsidRDefault="001B3054" w:rsidP="001B3054">
      <w:pPr>
        <w:pStyle w:val="ListParagraph"/>
        <w:shd w:val="clear" w:color="auto" w:fill="FFFFFF"/>
        <w:spacing w:after="0" w:line="240" w:lineRule="auto"/>
        <w:rPr>
          <w:rFonts w:ascii="Roboto" w:eastAsia="Times New Roman" w:hAnsi="Roboto" w:cs="Times New Roman"/>
          <w:color w:val="1C1D1F"/>
          <w:sz w:val="28"/>
          <w:szCs w:val="28"/>
          <w:highlight w:val="cyan"/>
          <w:lang w:eastAsia="en-IN"/>
        </w:rPr>
      </w:pPr>
    </w:p>
    <w:p w14:paraId="03AFE28C" w14:textId="54FDD7B2" w:rsidR="00B830F4" w:rsidRDefault="00627A98" w:rsidP="004670C9">
      <w:pPr>
        <w:pStyle w:val="ListParagraph"/>
        <w:numPr>
          <w:ilvl w:val="0"/>
          <w:numId w:val="3"/>
        </w:numPr>
        <w:shd w:val="clear" w:color="auto" w:fill="FFFFFF"/>
        <w:spacing w:after="0" w:line="240" w:lineRule="auto"/>
        <w:rPr>
          <w:rFonts w:ascii="Roboto" w:eastAsia="Times New Roman" w:hAnsi="Roboto" w:cs="Times New Roman"/>
          <w:color w:val="1C1D1F"/>
          <w:sz w:val="28"/>
          <w:szCs w:val="28"/>
          <w:lang w:eastAsia="en-IN"/>
        </w:rPr>
      </w:pPr>
      <w:r w:rsidRPr="00627A98">
        <w:rPr>
          <w:rFonts w:ascii="Roboto" w:eastAsia="Times New Roman" w:hAnsi="Roboto" w:cs="Times New Roman"/>
          <w:color w:val="1C1D1F"/>
          <w:sz w:val="28"/>
          <w:szCs w:val="28"/>
          <w:lang w:eastAsia="en-IN"/>
        </w:rPr>
        <w:t xml:space="preserve">The </w:t>
      </w:r>
      <w:r w:rsidRPr="00627A98">
        <w:rPr>
          <w:rFonts w:ascii="Roboto" w:eastAsia="Times New Roman" w:hAnsi="Roboto" w:cs="Times New Roman"/>
          <w:b/>
          <w:bCs/>
          <w:color w:val="1C1D1F"/>
          <w:sz w:val="28"/>
          <w:szCs w:val="28"/>
          <w:highlight w:val="yellow"/>
          <w:lang w:eastAsia="en-IN"/>
        </w:rPr>
        <w:t>AWS Nitro</w:t>
      </w:r>
      <w:r w:rsidRPr="00627A98">
        <w:rPr>
          <w:rFonts w:ascii="Roboto" w:eastAsia="Times New Roman" w:hAnsi="Roboto" w:cs="Times New Roman"/>
          <w:color w:val="1C1D1F"/>
          <w:sz w:val="28"/>
          <w:szCs w:val="28"/>
          <w:lang w:eastAsia="en-IN"/>
        </w:rPr>
        <w:t xml:space="preserve"> System is the underlying platform of the next generation of EC2 instances.</w:t>
      </w:r>
    </w:p>
    <w:p w14:paraId="36AE79A6" w14:textId="77777777" w:rsidR="001B3054" w:rsidRPr="00B830F4" w:rsidRDefault="001B3054" w:rsidP="001B3054">
      <w:pPr>
        <w:pStyle w:val="ListParagraph"/>
        <w:shd w:val="clear" w:color="auto" w:fill="FFFFFF"/>
        <w:spacing w:after="0" w:line="240" w:lineRule="auto"/>
        <w:rPr>
          <w:rFonts w:ascii="Roboto" w:eastAsia="Times New Roman" w:hAnsi="Roboto" w:cs="Times New Roman"/>
          <w:color w:val="1C1D1F"/>
          <w:sz w:val="28"/>
          <w:szCs w:val="28"/>
          <w:lang w:eastAsia="en-IN"/>
        </w:rPr>
      </w:pPr>
    </w:p>
    <w:p w14:paraId="42C57CFA" w14:textId="77777777" w:rsidR="00C45DA5" w:rsidRPr="00C45DA5" w:rsidRDefault="00C45DA5" w:rsidP="004670C9">
      <w:pPr>
        <w:pStyle w:val="ListParagraph"/>
        <w:numPr>
          <w:ilvl w:val="0"/>
          <w:numId w:val="3"/>
        </w:numPr>
        <w:shd w:val="clear" w:color="auto" w:fill="FFFFFF"/>
        <w:spacing w:after="0" w:line="240" w:lineRule="auto"/>
        <w:rPr>
          <w:rFonts w:ascii="Roboto" w:eastAsia="Times New Roman" w:hAnsi="Roboto" w:cs="Times New Roman"/>
          <w:color w:val="1C1D1F"/>
          <w:sz w:val="28"/>
          <w:szCs w:val="28"/>
          <w:lang w:eastAsia="en-IN"/>
        </w:rPr>
      </w:pPr>
      <w:r w:rsidRPr="00C45DA5">
        <w:rPr>
          <w:rFonts w:ascii="Roboto" w:eastAsia="Times New Roman" w:hAnsi="Roboto" w:cs="Times New Roman"/>
          <w:color w:val="1C1D1F"/>
          <w:sz w:val="28"/>
          <w:szCs w:val="28"/>
          <w:lang w:eastAsia="en-IN"/>
        </w:rPr>
        <w:t>Various configurations of CPU, memory, storage, and networking capacity for your instances, known as instance types</w:t>
      </w:r>
    </w:p>
    <w:p w14:paraId="2D584F2C" w14:textId="77777777" w:rsidR="00C45DA5" w:rsidRPr="00D51C84" w:rsidRDefault="00C45DA5" w:rsidP="004670C9">
      <w:pPr>
        <w:pStyle w:val="ListParagraph"/>
        <w:numPr>
          <w:ilvl w:val="1"/>
          <w:numId w:val="3"/>
        </w:numPr>
        <w:shd w:val="clear" w:color="auto" w:fill="FFFFFF"/>
        <w:spacing w:after="0" w:line="240" w:lineRule="auto"/>
        <w:rPr>
          <w:rFonts w:ascii="Roboto" w:eastAsia="Times New Roman" w:hAnsi="Roboto" w:cs="Times New Roman"/>
          <w:color w:val="1C1D1F"/>
          <w:sz w:val="28"/>
          <w:szCs w:val="28"/>
          <w:highlight w:val="yellow"/>
          <w:lang w:eastAsia="en-IN"/>
        </w:rPr>
      </w:pPr>
      <w:bookmarkStart w:id="0" w:name="_Hlk95247130"/>
      <w:r w:rsidRPr="00D51C84">
        <w:rPr>
          <w:rFonts w:ascii="Roboto" w:eastAsia="Times New Roman" w:hAnsi="Roboto" w:cs="Times New Roman"/>
          <w:color w:val="1C1D1F"/>
          <w:sz w:val="28"/>
          <w:szCs w:val="28"/>
          <w:highlight w:val="yellow"/>
          <w:lang w:eastAsia="en-IN"/>
        </w:rPr>
        <w:t>t-type and m-type for general purpose</w:t>
      </w:r>
    </w:p>
    <w:p w14:paraId="2FE22859" w14:textId="77777777" w:rsidR="00C45DA5" w:rsidRPr="00D51C84" w:rsidRDefault="00C45DA5" w:rsidP="004670C9">
      <w:pPr>
        <w:pStyle w:val="ListParagraph"/>
        <w:numPr>
          <w:ilvl w:val="1"/>
          <w:numId w:val="3"/>
        </w:numPr>
        <w:shd w:val="clear" w:color="auto" w:fill="FFFFFF"/>
        <w:spacing w:after="0" w:line="240" w:lineRule="auto"/>
        <w:rPr>
          <w:rFonts w:ascii="Roboto" w:eastAsia="Times New Roman" w:hAnsi="Roboto" w:cs="Times New Roman"/>
          <w:color w:val="1C1D1F"/>
          <w:sz w:val="28"/>
          <w:szCs w:val="28"/>
          <w:highlight w:val="yellow"/>
          <w:lang w:eastAsia="en-IN"/>
        </w:rPr>
      </w:pPr>
      <w:r w:rsidRPr="00D51C84">
        <w:rPr>
          <w:rFonts w:ascii="Roboto" w:eastAsia="Times New Roman" w:hAnsi="Roboto" w:cs="Times New Roman"/>
          <w:color w:val="1C1D1F"/>
          <w:sz w:val="28"/>
          <w:szCs w:val="28"/>
          <w:highlight w:val="yellow"/>
          <w:lang w:eastAsia="en-IN"/>
        </w:rPr>
        <w:t>c-type for compute optimized</w:t>
      </w:r>
    </w:p>
    <w:p w14:paraId="12329E40" w14:textId="77777777" w:rsidR="00C45DA5" w:rsidRPr="00D51C84" w:rsidRDefault="00C45DA5" w:rsidP="004670C9">
      <w:pPr>
        <w:pStyle w:val="ListParagraph"/>
        <w:numPr>
          <w:ilvl w:val="1"/>
          <w:numId w:val="3"/>
        </w:numPr>
        <w:shd w:val="clear" w:color="auto" w:fill="FFFFFF"/>
        <w:spacing w:after="0" w:line="240" w:lineRule="auto"/>
        <w:rPr>
          <w:rFonts w:ascii="Roboto" w:eastAsia="Times New Roman" w:hAnsi="Roboto" w:cs="Times New Roman"/>
          <w:color w:val="1C1D1F"/>
          <w:sz w:val="28"/>
          <w:szCs w:val="28"/>
          <w:highlight w:val="yellow"/>
          <w:lang w:eastAsia="en-IN"/>
        </w:rPr>
      </w:pPr>
      <w:r w:rsidRPr="00D51C84">
        <w:rPr>
          <w:rFonts w:ascii="Roboto" w:eastAsia="Times New Roman" w:hAnsi="Roboto" w:cs="Times New Roman"/>
          <w:color w:val="1C1D1F"/>
          <w:sz w:val="28"/>
          <w:szCs w:val="28"/>
          <w:highlight w:val="yellow"/>
          <w:lang w:eastAsia="en-IN"/>
        </w:rPr>
        <w:t>r-type, x-type and z-type for memory optimized</w:t>
      </w:r>
    </w:p>
    <w:p w14:paraId="3AEDAE67" w14:textId="77777777" w:rsidR="00C45DA5" w:rsidRPr="00D51C84" w:rsidRDefault="00C45DA5" w:rsidP="004670C9">
      <w:pPr>
        <w:pStyle w:val="ListParagraph"/>
        <w:numPr>
          <w:ilvl w:val="1"/>
          <w:numId w:val="3"/>
        </w:numPr>
        <w:shd w:val="clear" w:color="auto" w:fill="FFFFFF"/>
        <w:spacing w:after="0" w:line="240" w:lineRule="auto"/>
        <w:rPr>
          <w:rFonts w:ascii="Roboto" w:eastAsia="Times New Roman" w:hAnsi="Roboto" w:cs="Times New Roman"/>
          <w:color w:val="1C1D1F"/>
          <w:sz w:val="28"/>
          <w:szCs w:val="28"/>
          <w:highlight w:val="yellow"/>
          <w:lang w:eastAsia="en-IN"/>
        </w:rPr>
      </w:pPr>
      <w:r w:rsidRPr="00D51C84">
        <w:rPr>
          <w:rFonts w:ascii="Roboto" w:eastAsia="Times New Roman" w:hAnsi="Roboto" w:cs="Times New Roman"/>
          <w:color w:val="1C1D1F"/>
          <w:sz w:val="28"/>
          <w:szCs w:val="28"/>
          <w:highlight w:val="yellow"/>
          <w:lang w:eastAsia="en-IN"/>
        </w:rPr>
        <w:t>d-type, h-type and i-type for storage optimized</w:t>
      </w:r>
    </w:p>
    <w:p w14:paraId="3EA637B3" w14:textId="4B488540" w:rsidR="00D07101" w:rsidRPr="00D51C84" w:rsidRDefault="00C45DA5" w:rsidP="004670C9">
      <w:pPr>
        <w:pStyle w:val="ListParagraph"/>
        <w:numPr>
          <w:ilvl w:val="1"/>
          <w:numId w:val="3"/>
        </w:numPr>
        <w:shd w:val="clear" w:color="auto" w:fill="FFFFFF"/>
        <w:spacing w:after="0" w:line="240" w:lineRule="auto"/>
        <w:rPr>
          <w:rFonts w:ascii="Roboto" w:eastAsia="Times New Roman" w:hAnsi="Roboto" w:cs="Times New Roman"/>
          <w:color w:val="1C1D1F"/>
          <w:sz w:val="28"/>
          <w:szCs w:val="28"/>
          <w:highlight w:val="yellow"/>
          <w:lang w:eastAsia="en-IN"/>
        </w:rPr>
      </w:pPr>
      <w:r w:rsidRPr="00D51C84">
        <w:rPr>
          <w:rFonts w:ascii="Roboto" w:eastAsia="Times New Roman" w:hAnsi="Roboto" w:cs="Times New Roman"/>
          <w:color w:val="1C1D1F"/>
          <w:sz w:val="28"/>
          <w:szCs w:val="28"/>
          <w:highlight w:val="yellow"/>
          <w:lang w:eastAsia="en-IN"/>
        </w:rPr>
        <w:t>f-type, g-type and p-type for accelerated computing</w:t>
      </w:r>
      <w:bookmarkEnd w:id="0"/>
    </w:p>
    <w:p w14:paraId="342128C9" w14:textId="77777777" w:rsidR="00D07101" w:rsidRDefault="00D07101" w:rsidP="00F4294D">
      <w:pPr>
        <w:shd w:val="clear" w:color="auto" w:fill="FFFFFF"/>
        <w:spacing w:after="0" w:line="240" w:lineRule="auto"/>
        <w:rPr>
          <w:rFonts w:ascii="Roboto" w:eastAsia="Times New Roman" w:hAnsi="Roboto" w:cs="Times New Roman"/>
          <w:color w:val="1C1D1F"/>
          <w:sz w:val="28"/>
          <w:szCs w:val="28"/>
          <w:highlight w:val="cyan"/>
          <w:lang w:eastAsia="en-IN"/>
        </w:rPr>
      </w:pPr>
    </w:p>
    <w:p w14:paraId="7ACA27EC" w14:textId="2053E353" w:rsidR="008D1EBB" w:rsidRPr="00D22FB2" w:rsidRDefault="008D1EBB" w:rsidP="004670C9">
      <w:pPr>
        <w:pStyle w:val="ListParagraph"/>
        <w:numPr>
          <w:ilvl w:val="0"/>
          <w:numId w:val="5"/>
        </w:numPr>
        <w:shd w:val="clear" w:color="auto" w:fill="FFFFFF"/>
        <w:spacing w:after="0" w:line="240" w:lineRule="auto"/>
        <w:rPr>
          <w:rFonts w:ascii="Roboto" w:eastAsia="Times New Roman" w:hAnsi="Roboto" w:cs="Times New Roman"/>
          <w:color w:val="1C1D1F"/>
          <w:sz w:val="28"/>
          <w:szCs w:val="28"/>
          <w:highlight w:val="cyan"/>
          <w:lang w:eastAsia="en-IN"/>
        </w:rPr>
      </w:pPr>
      <w:r w:rsidRPr="008D1EBB">
        <w:rPr>
          <w:rFonts w:ascii="Roboto" w:eastAsia="Times New Roman" w:hAnsi="Roboto" w:cs="Times New Roman"/>
          <w:color w:val="1C1D1F"/>
          <w:sz w:val="28"/>
          <w:szCs w:val="28"/>
          <w:lang w:eastAsia="en-IN"/>
        </w:rPr>
        <w:t xml:space="preserve">Storage volumes </w:t>
      </w:r>
      <w:r w:rsidRPr="008D1EBB">
        <w:rPr>
          <w:rFonts w:ascii="Roboto" w:eastAsia="Times New Roman" w:hAnsi="Roboto" w:cs="Times New Roman"/>
          <w:color w:val="1C1D1F"/>
          <w:sz w:val="28"/>
          <w:szCs w:val="28"/>
          <w:highlight w:val="yellow"/>
          <w:lang w:eastAsia="en-IN"/>
        </w:rPr>
        <w:t>for temporary data</w:t>
      </w:r>
      <w:r w:rsidRPr="008D1EBB">
        <w:rPr>
          <w:rFonts w:ascii="Roboto" w:eastAsia="Times New Roman" w:hAnsi="Roboto" w:cs="Times New Roman"/>
          <w:color w:val="1C1D1F"/>
          <w:sz w:val="28"/>
          <w:szCs w:val="28"/>
          <w:lang w:eastAsia="en-IN"/>
        </w:rPr>
        <w:t xml:space="preserve"> that are deleted when you STOP or TERMINATE your instance, known </w:t>
      </w:r>
      <w:r w:rsidRPr="008D1EBB">
        <w:rPr>
          <w:rFonts w:ascii="Roboto" w:eastAsia="Times New Roman" w:hAnsi="Roboto" w:cs="Times New Roman"/>
          <w:color w:val="1C1D1F"/>
          <w:sz w:val="28"/>
          <w:szCs w:val="28"/>
          <w:highlight w:val="yellow"/>
          <w:lang w:eastAsia="en-IN"/>
        </w:rPr>
        <w:t>as instance store</w:t>
      </w:r>
      <w:r w:rsidRPr="008D1EBB">
        <w:rPr>
          <w:rFonts w:ascii="Roboto" w:eastAsia="Times New Roman" w:hAnsi="Roboto" w:cs="Times New Roman"/>
          <w:color w:val="1C1D1F"/>
          <w:sz w:val="28"/>
          <w:szCs w:val="28"/>
          <w:lang w:eastAsia="en-IN"/>
        </w:rPr>
        <w:t xml:space="preserve"> volumes. Take note that </w:t>
      </w:r>
      <w:r w:rsidRPr="008D1EBB">
        <w:rPr>
          <w:rFonts w:ascii="Roboto" w:eastAsia="Times New Roman" w:hAnsi="Roboto" w:cs="Times New Roman"/>
          <w:color w:val="1C1D1F"/>
          <w:sz w:val="28"/>
          <w:szCs w:val="28"/>
          <w:highlight w:val="green"/>
          <w:lang w:eastAsia="en-IN"/>
        </w:rPr>
        <w:t>you can stop an EBS-backed instance but not an Instance Store-backed instance.</w:t>
      </w:r>
      <w:r w:rsidRPr="008D1EBB">
        <w:rPr>
          <w:rFonts w:ascii="Roboto" w:eastAsia="Times New Roman" w:hAnsi="Roboto" w:cs="Times New Roman"/>
          <w:color w:val="1C1D1F"/>
          <w:sz w:val="28"/>
          <w:szCs w:val="28"/>
          <w:lang w:eastAsia="en-IN"/>
        </w:rPr>
        <w:t xml:space="preserve"> You can only either start or terminate an Instance Store-backed instance.</w:t>
      </w:r>
    </w:p>
    <w:p w14:paraId="2F40923B" w14:textId="77777777" w:rsidR="00891B78" w:rsidRDefault="00891B78" w:rsidP="00891B78">
      <w:pPr>
        <w:shd w:val="clear" w:color="auto" w:fill="FFFFFF"/>
        <w:spacing w:after="0" w:line="240" w:lineRule="auto"/>
        <w:rPr>
          <w:rFonts w:ascii="Roboto" w:eastAsia="Times New Roman" w:hAnsi="Roboto" w:cs="Times New Roman"/>
          <w:color w:val="1C1D1F"/>
          <w:sz w:val="28"/>
          <w:szCs w:val="28"/>
          <w:lang w:eastAsia="en-IN"/>
        </w:rPr>
      </w:pPr>
    </w:p>
    <w:p w14:paraId="5482F01A" w14:textId="51832573" w:rsidR="00891B78" w:rsidRPr="00891B78" w:rsidRDefault="00891B78" w:rsidP="004670C9">
      <w:pPr>
        <w:pStyle w:val="ListParagraph"/>
        <w:numPr>
          <w:ilvl w:val="0"/>
          <w:numId w:val="5"/>
        </w:numPr>
        <w:shd w:val="clear" w:color="auto" w:fill="FFFFFF"/>
        <w:spacing w:after="0" w:line="240" w:lineRule="auto"/>
        <w:rPr>
          <w:rFonts w:ascii="Roboto" w:eastAsia="Times New Roman" w:hAnsi="Roboto" w:cs="Times New Roman"/>
          <w:color w:val="1C1D1F"/>
          <w:sz w:val="28"/>
          <w:szCs w:val="28"/>
          <w:highlight w:val="cyan"/>
          <w:lang w:eastAsia="en-IN"/>
        </w:rPr>
      </w:pPr>
      <w:r w:rsidRPr="00891B78">
        <w:rPr>
          <w:rFonts w:ascii="Roboto" w:eastAsia="Times New Roman" w:hAnsi="Roboto" w:cs="Times New Roman"/>
          <w:color w:val="1C1D1F"/>
          <w:sz w:val="28"/>
          <w:szCs w:val="28"/>
          <w:highlight w:val="yellow"/>
          <w:lang w:eastAsia="en-IN"/>
        </w:rPr>
        <w:t>Metadata, known as tags,</w:t>
      </w:r>
      <w:r w:rsidRPr="00891B78">
        <w:rPr>
          <w:rFonts w:ascii="Roboto" w:eastAsia="Times New Roman" w:hAnsi="Roboto" w:cs="Times New Roman"/>
          <w:color w:val="1C1D1F"/>
          <w:sz w:val="28"/>
          <w:szCs w:val="28"/>
          <w:lang w:eastAsia="en-IN"/>
        </w:rPr>
        <w:t xml:space="preserve"> that you can create and assign to your EC2 resources</w:t>
      </w:r>
    </w:p>
    <w:p w14:paraId="59AB91C9" w14:textId="77777777" w:rsidR="009E09A4" w:rsidRPr="009E09A4" w:rsidRDefault="009E09A4" w:rsidP="004670C9">
      <w:pPr>
        <w:pStyle w:val="ListParagraph"/>
        <w:numPr>
          <w:ilvl w:val="0"/>
          <w:numId w:val="5"/>
        </w:numPr>
        <w:shd w:val="clear" w:color="auto" w:fill="FFFFFF"/>
        <w:spacing w:after="0" w:line="240" w:lineRule="auto"/>
        <w:rPr>
          <w:rFonts w:ascii="Roboto" w:eastAsia="Times New Roman" w:hAnsi="Roboto" w:cs="Times New Roman"/>
          <w:color w:val="1C1D1F"/>
          <w:sz w:val="28"/>
          <w:szCs w:val="28"/>
          <w:lang w:eastAsia="en-IN"/>
        </w:rPr>
      </w:pPr>
      <w:r w:rsidRPr="009E09A4">
        <w:rPr>
          <w:rFonts w:ascii="Roboto" w:eastAsia="Times New Roman" w:hAnsi="Roboto" w:cs="Times New Roman"/>
          <w:b/>
          <w:bCs/>
          <w:color w:val="1C1D1F"/>
          <w:sz w:val="28"/>
          <w:szCs w:val="28"/>
          <w:highlight w:val="yellow"/>
          <w:lang w:eastAsia="en-IN"/>
        </w:rPr>
        <w:lastRenderedPageBreak/>
        <w:t xml:space="preserve">Host Recovery </w:t>
      </w:r>
      <w:r w:rsidRPr="00C816B3">
        <w:rPr>
          <w:rFonts w:ascii="Roboto" w:eastAsia="Times New Roman" w:hAnsi="Roboto" w:cs="Times New Roman"/>
          <w:color w:val="1C1D1F"/>
          <w:sz w:val="28"/>
          <w:szCs w:val="28"/>
          <w:highlight w:val="yellow"/>
          <w:lang w:eastAsia="en-IN"/>
        </w:rPr>
        <w:t xml:space="preserve">for Amazon EC2 automatically restarts your instances on </w:t>
      </w:r>
      <w:r w:rsidRPr="009E09A4">
        <w:rPr>
          <w:rFonts w:ascii="Roboto" w:eastAsia="Times New Roman" w:hAnsi="Roboto" w:cs="Times New Roman"/>
          <w:color w:val="1C1D1F"/>
          <w:sz w:val="28"/>
          <w:szCs w:val="28"/>
          <w:highlight w:val="yellow"/>
          <w:lang w:eastAsia="en-IN"/>
        </w:rPr>
        <w:t>a new host</w:t>
      </w:r>
      <w:r w:rsidRPr="009E09A4">
        <w:rPr>
          <w:rFonts w:ascii="Roboto" w:eastAsia="Times New Roman" w:hAnsi="Roboto" w:cs="Times New Roman"/>
          <w:color w:val="1C1D1F"/>
          <w:sz w:val="28"/>
          <w:szCs w:val="28"/>
          <w:lang w:eastAsia="en-IN"/>
        </w:rPr>
        <w:t xml:space="preserve"> in the event of an unexpected hardware failure on a Dedicated Host.</w:t>
      </w:r>
    </w:p>
    <w:p w14:paraId="2604C268" w14:textId="77777777" w:rsidR="009E09A4" w:rsidRDefault="009E09A4" w:rsidP="004670C9">
      <w:pPr>
        <w:pStyle w:val="ListParagraph"/>
        <w:numPr>
          <w:ilvl w:val="0"/>
          <w:numId w:val="5"/>
        </w:numPr>
        <w:shd w:val="clear" w:color="auto" w:fill="FFFFFF"/>
        <w:spacing w:after="0" w:line="240" w:lineRule="auto"/>
        <w:rPr>
          <w:rFonts w:ascii="Roboto" w:eastAsia="Times New Roman" w:hAnsi="Roboto" w:cs="Times New Roman"/>
          <w:color w:val="1C1D1F"/>
          <w:sz w:val="28"/>
          <w:szCs w:val="28"/>
          <w:highlight w:val="yellow"/>
          <w:lang w:eastAsia="en-IN"/>
        </w:rPr>
      </w:pPr>
      <w:r w:rsidRPr="00C816B3">
        <w:rPr>
          <w:rFonts w:ascii="Roboto" w:eastAsia="Times New Roman" w:hAnsi="Roboto" w:cs="Times New Roman"/>
          <w:b/>
          <w:bCs/>
          <w:color w:val="1C1D1F"/>
          <w:sz w:val="28"/>
          <w:szCs w:val="28"/>
          <w:highlight w:val="yellow"/>
          <w:lang w:eastAsia="en-IN"/>
        </w:rPr>
        <w:t>EC2 Hibernation</w:t>
      </w:r>
      <w:r w:rsidRPr="009E09A4">
        <w:rPr>
          <w:rFonts w:ascii="Roboto" w:eastAsia="Times New Roman" w:hAnsi="Roboto" w:cs="Times New Roman"/>
          <w:color w:val="1C1D1F"/>
          <w:sz w:val="28"/>
          <w:szCs w:val="28"/>
          <w:lang w:eastAsia="en-IN"/>
        </w:rPr>
        <w:t xml:space="preserve"> is </w:t>
      </w:r>
      <w:r w:rsidRPr="00C816B3">
        <w:rPr>
          <w:rFonts w:ascii="Roboto" w:eastAsia="Times New Roman" w:hAnsi="Roboto" w:cs="Times New Roman"/>
          <w:color w:val="1C1D1F"/>
          <w:sz w:val="28"/>
          <w:szCs w:val="28"/>
          <w:highlight w:val="yellow"/>
          <w:lang w:eastAsia="en-IN"/>
        </w:rPr>
        <w:t>available for On-Demand and Reserved</w:t>
      </w:r>
      <w:r w:rsidRPr="009E09A4">
        <w:rPr>
          <w:rFonts w:ascii="Roboto" w:eastAsia="Times New Roman" w:hAnsi="Roboto" w:cs="Times New Roman"/>
          <w:color w:val="1C1D1F"/>
          <w:sz w:val="28"/>
          <w:szCs w:val="28"/>
          <w:lang w:eastAsia="en-IN"/>
        </w:rPr>
        <w:t xml:space="preserve"> Instances running on freshly launched M3, M4, M5, C3, C4, C5, R3, R4, and R5 instances running Amazon Linux and Ubuntu 18.04 LTS. You </w:t>
      </w:r>
      <w:r w:rsidRPr="0030429A">
        <w:rPr>
          <w:rFonts w:ascii="Roboto" w:eastAsia="Times New Roman" w:hAnsi="Roboto" w:cs="Times New Roman"/>
          <w:color w:val="1C1D1F"/>
          <w:sz w:val="28"/>
          <w:szCs w:val="28"/>
          <w:highlight w:val="yellow"/>
          <w:lang w:eastAsia="en-IN"/>
        </w:rPr>
        <w:t>can enable hibernation for your EBS-backed</w:t>
      </w:r>
      <w:r w:rsidRPr="009E09A4">
        <w:rPr>
          <w:rFonts w:ascii="Roboto" w:eastAsia="Times New Roman" w:hAnsi="Roboto" w:cs="Times New Roman"/>
          <w:color w:val="1C1D1F"/>
          <w:sz w:val="28"/>
          <w:szCs w:val="28"/>
          <w:lang w:eastAsia="en-IN"/>
        </w:rPr>
        <w:t xml:space="preserve"> instances at launch. You can then hibernate and resume your instances through the AWS Management Console, or though the AWS SDK and CLI using the existing stop-instances and start-instances commands. </w:t>
      </w:r>
      <w:r w:rsidRPr="00856EDD">
        <w:rPr>
          <w:rFonts w:ascii="Roboto" w:eastAsia="Times New Roman" w:hAnsi="Roboto" w:cs="Times New Roman"/>
          <w:color w:val="1C1D1F"/>
          <w:sz w:val="28"/>
          <w:szCs w:val="28"/>
          <w:highlight w:val="yellow"/>
          <w:lang w:eastAsia="en-IN"/>
        </w:rPr>
        <w:t>Hibernation requires an EC2 instance to be an encrypted EBS-backed instance.</w:t>
      </w:r>
    </w:p>
    <w:p w14:paraId="38AAA2AB" w14:textId="4480430F" w:rsidR="00511B84" w:rsidRDefault="00402B7D" w:rsidP="004670C9">
      <w:pPr>
        <w:pStyle w:val="ListParagraph"/>
        <w:numPr>
          <w:ilvl w:val="0"/>
          <w:numId w:val="5"/>
        </w:numPr>
        <w:shd w:val="clear" w:color="auto" w:fill="FFFFFF"/>
        <w:spacing w:after="0" w:line="240" w:lineRule="auto"/>
        <w:rPr>
          <w:rFonts w:ascii="Roboto" w:eastAsia="Times New Roman" w:hAnsi="Roboto" w:cs="Times New Roman"/>
          <w:b/>
          <w:bCs/>
          <w:color w:val="1C1D1F"/>
          <w:sz w:val="28"/>
          <w:szCs w:val="28"/>
          <w:lang w:eastAsia="en-IN"/>
        </w:rPr>
      </w:pPr>
      <w:r w:rsidRPr="00402B7D">
        <w:rPr>
          <w:rFonts w:ascii="Roboto" w:eastAsia="Times New Roman" w:hAnsi="Roboto" w:cs="Times New Roman"/>
          <w:b/>
          <w:bCs/>
          <w:color w:val="1C1D1F"/>
          <w:sz w:val="28"/>
          <w:szCs w:val="28"/>
          <w:lang w:eastAsia="en-IN"/>
        </w:rPr>
        <w:t>Hibernating an instance saves the contents of RAM to the Amazon EBS root volume. When the instance restarts, the RAM contents are reloaded.</w:t>
      </w:r>
    </w:p>
    <w:p w14:paraId="030A7F70" w14:textId="77777777" w:rsidR="00537F42" w:rsidRPr="00537F42" w:rsidRDefault="00537F42" w:rsidP="004670C9">
      <w:pPr>
        <w:pStyle w:val="ListParagraph"/>
        <w:numPr>
          <w:ilvl w:val="0"/>
          <w:numId w:val="5"/>
        </w:numPr>
        <w:shd w:val="clear" w:color="auto" w:fill="FFFFFF"/>
        <w:spacing w:after="0" w:line="240" w:lineRule="auto"/>
        <w:rPr>
          <w:rFonts w:ascii="Roboto" w:eastAsia="Times New Roman" w:hAnsi="Roboto" w:cs="Times New Roman"/>
          <w:color w:val="1C1D1F"/>
          <w:sz w:val="28"/>
          <w:szCs w:val="28"/>
          <w:lang w:eastAsia="en-IN"/>
        </w:rPr>
      </w:pPr>
      <w:r w:rsidRPr="00907F91">
        <w:rPr>
          <w:rFonts w:ascii="Roboto" w:eastAsia="Times New Roman" w:hAnsi="Roboto" w:cs="Times New Roman"/>
          <w:color w:val="1C1D1F"/>
          <w:sz w:val="28"/>
          <w:szCs w:val="28"/>
          <w:highlight w:val="yellow"/>
          <w:lang w:eastAsia="en-IN"/>
        </w:rPr>
        <w:t>AWS imposes a small hourly charge if an Elastic IP address is not associated with a running instance</w:t>
      </w:r>
      <w:r w:rsidRPr="00537F42">
        <w:rPr>
          <w:rFonts w:ascii="Roboto" w:eastAsia="Times New Roman" w:hAnsi="Roboto" w:cs="Times New Roman"/>
          <w:color w:val="1C1D1F"/>
          <w:sz w:val="28"/>
          <w:szCs w:val="28"/>
          <w:lang w:eastAsia="en-IN"/>
        </w:rPr>
        <w:t>, or if it is associated with a stopped instance or an unattached network interface.</w:t>
      </w:r>
    </w:p>
    <w:p w14:paraId="44C793B3" w14:textId="77777777" w:rsidR="00537F42" w:rsidRPr="00537F42" w:rsidRDefault="00537F42" w:rsidP="004670C9">
      <w:pPr>
        <w:pStyle w:val="ListParagraph"/>
        <w:numPr>
          <w:ilvl w:val="0"/>
          <w:numId w:val="5"/>
        </w:numPr>
        <w:shd w:val="clear" w:color="auto" w:fill="FFFFFF"/>
        <w:spacing w:after="0" w:line="240" w:lineRule="auto"/>
        <w:rPr>
          <w:rFonts w:ascii="Roboto" w:eastAsia="Times New Roman" w:hAnsi="Roboto" w:cs="Times New Roman"/>
          <w:color w:val="1C1D1F"/>
          <w:sz w:val="28"/>
          <w:szCs w:val="28"/>
          <w:lang w:eastAsia="en-IN"/>
        </w:rPr>
      </w:pPr>
      <w:r w:rsidRPr="00907F91">
        <w:rPr>
          <w:rFonts w:ascii="Roboto" w:eastAsia="Times New Roman" w:hAnsi="Roboto" w:cs="Times New Roman"/>
          <w:color w:val="1C1D1F"/>
          <w:sz w:val="28"/>
          <w:szCs w:val="28"/>
          <w:highlight w:val="yellow"/>
          <w:lang w:eastAsia="en-IN"/>
        </w:rPr>
        <w:t>You are charged for any additional Elastic IP addresses associated with an instance</w:t>
      </w:r>
      <w:r w:rsidRPr="00537F42">
        <w:rPr>
          <w:rFonts w:ascii="Roboto" w:eastAsia="Times New Roman" w:hAnsi="Roboto" w:cs="Times New Roman"/>
          <w:color w:val="1C1D1F"/>
          <w:sz w:val="28"/>
          <w:szCs w:val="28"/>
          <w:lang w:eastAsia="en-IN"/>
        </w:rPr>
        <w:t>.</w:t>
      </w:r>
    </w:p>
    <w:p w14:paraId="377A13B8" w14:textId="77777777" w:rsidR="00537F42" w:rsidRPr="00537F42" w:rsidRDefault="00537F42" w:rsidP="004670C9">
      <w:pPr>
        <w:pStyle w:val="ListParagraph"/>
        <w:numPr>
          <w:ilvl w:val="0"/>
          <w:numId w:val="5"/>
        </w:numPr>
        <w:shd w:val="clear" w:color="auto" w:fill="FFFFFF"/>
        <w:spacing w:after="0" w:line="240" w:lineRule="auto"/>
        <w:rPr>
          <w:rFonts w:ascii="Roboto" w:eastAsia="Times New Roman" w:hAnsi="Roboto" w:cs="Times New Roman"/>
          <w:color w:val="1C1D1F"/>
          <w:sz w:val="28"/>
          <w:szCs w:val="28"/>
          <w:lang w:eastAsia="en-IN"/>
        </w:rPr>
      </w:pPr>
      <w:r w:rsidRPr="00537F42">
        <w:rPr>
          <w:rFonts w:ascii="Roboto" w:eastAsia="Times New Roman" w:hAnsi="Roboto" w:cs="Times New Roman"/>
          <w:color w:val="1C1D1F"/>
          <w:sz w:val="28"/>
          <w:szCs w:val="28"/>
          <w:lang w:eastAsia="en-IN"/>
        </w:rPr>
        <w:t xml:space="preserve">If data is transferred between these two instances, it is charged at “Data Transfer Out from EC2 to Another AWS Region” for the first instance and at “Data Transfer </w:t>
      </w:r>
      <w:proofErr w:type="gramStart"/>
      <w:r w:rsidRPr="00537F42">
        <w:rPr>
          <w:rFonts w:ascii="Roboto" w:eastAsia="Times New Roman" w:hAnsi="Roboto" w:cs="Times New Roman"/>
          <w:color w:val="1C1D1F"/>
          <w:sz w:val="28"/>
          <w:szCs w:val="28"/>
          <w:lang w:eastAsia="en-IN"/>
        </w:rPr>
        <w:t>In</w:t>
      </w:r>
      <w:proofErr w:type="gramEnd"/>
      <w:r w:rsidRPr="00537F42">
        <w:rPr>
          <w:rFonts w:ascii="Roboto" w:eastAsia="Times New Roman" w:hAnsi="Roboto" w:cs="Times New Roman"/>
          <w:color w:val="1C1D1F"/>
          <w:sz w:val="28"/>
          <w:szCs w:val="28"/>
          <w:lang w:eastAsia="en-IN"/>
        </w:rPr>
        <w:t xml:space="preserve"> from Another AWS Region” for the second instance.</w:t>
      </w:r>
    </w:p>
    <w:p w14:paraId="74F9CCBE" w14:textId="77777777" w:rsidR="006B2159" w:rsidRPr="006B2159" w:rsidRDefault="006B2159" w:rsidP="004670C9">
      <w:pPr>
        <w:pStyle w:val="ListParagraph"/>
        <w:numPr>
          <w:ilvl w:val="0"/>
          <w:numId w:val="5"/>
        </w:numPr>
        <w:shd w:val="clear" w:color="auto" w:fill="FFFFFF"/>
        <w:spacing w:after="0" w:line="240" w:lineRule="auto"/>
        <w:rPr>
          <w:rFonts w:ascii="Roboto" w:eastAsia="Times New Roman" w:hAnsi="Roboto" w:cs="Times New Roman"/>
          <w:color w:val="1C1D1F"/>
          <w:sz w:val="28"/>
          <w:szCs w:val="28"/>
          <w:highlight w:val="yellow"/>
          <w:lang w:eastAsia="en-IN"/>
        </w:rPr>
      </w:pPr>
      <w:r w:rsidRPr="006B2159">
        <w:rPr>
          <w:rFonts w:ascii="Roboto" w:eastAsia="Times New Roman" w:hAnsi="Roboto" w:cs="Times New Roman"/>
          <w:color w:val="1C1D1F"/>
          <w:sz w:val="28"/>
          <w:szCs w:val="28"/>
          <w:lang w:eastAsia="en-IN"/>
        </w:rPr>
        <w:t xml:space="preserve">An </w:t>
      </w:r>
      <w:r w:rsidRPr="006B2159">
        <w:rPr>
          <w:rFonts w:ascii="Roboto" w:eastAsia="Times New Roman" w:hAnsi="Roboto" w:cs="Times New Roman"/>
          <w:color w:val="1C1D1F"/>
          <w:sz w:val="28"/>
          <w:szCs w:val="28"/>
          <w:highlight w:val="yellow"/>
          <w:lang w:eastAsia="en-IN"/>
        </w:rPr>
        <w:t>Elastic IP address is for use in a specific region only.</w:t>
      </w:r>
    </w:p>
    <w:p w14:paraId="608DA809" w14:textId="2CEDC476" w:rsidR="00224118" w:rsidRPr="003912A1" w:rsidRDefault="006B2159" w:rsidP="004670C9">
      <w:pPr>
        <w:pStyle w:val="ListParagraph"/>
        <w:numPr>
          <w:ilvl w:val="0"/>
          <w:numId w:val="5"/>
        </w:numPr>
        <w:shd w:val="clear" w:color="auto" w:fill="FFFFFF"/>
        <w:spacing w:after="0" w:line="240" w:lineRule="auto"/>
        <w:rPr>
          <w:rFonts w:ascii="Roboto" w:eastAsia="Times New Roman" w:hAnsi="Roboto" w:cs="Times New Roman"/>
          <w:color w:val="1C1D1F"/>
          <w:sz w:val="28"/>
          <w:szCs w:val="28"/>
          <w:lang w:eastAsia="en-IN"/>
        </w:rPr>
      </w:pPr>
      <w:r w:rsidRPr="006B2159">
        <w:rPr>
          <w:rFonts w:ascii="Roboto" w:eastAsia="Times New Roman" w:hAnsi="Roboto" w:cs="Times New Roman"/>
          <w:color w:val="1C1D1F"/>
          <w:sz w:val="28"/>
          <w:szCs w:val="28"/>
          <w:lang w:eastAsia="en-IN"/>
        </w:rPr>
        <w:t xml:space="preserve">By default, all AWS accounts </w:t>
      </w:r>
      <w:r w:rsidRPr="006B2159">
        <w:rPr>
          <w:rFonts w:ascii="Roboto" w:eastAsia="Times New Roman" w:hAnsi="Roboto" w:cs="Times New Roman"/>
          <w:b/>
          <w:bCs/>
          <w:color w:val="1C1D1F"/>
          <w:sz w:val="28"/>
          <w:szCs w:val="28"/>
          <w:lang w:eastAsia="en-IN"/>
        </w:rPr>
        <w:t>are limited to five (5) Elastic IP addresses per region,</w:t>
      </w:r>
      <w:r w:rsidRPr="006B2159">
        <w:rPr>
          <w:rFonts w:ascii="Roboto" w:eastAsia="Times New Roman" w:hAnsi="Roboto" w:cs="Times New Roman"/>
          <w:color w:val="1C1D1F"/>
          <w:sz w:val="28"/>
          <w:szCs w:val="28"/>
          <w:lang w:eastAsia="en-IN"/>
        </w:rPr>
        <w:t xml:space="preserve"> because public (IPv4) internet addresses are a scarce public resource.</w:t>
      </w:r>
    </w:p>
    <w:p w14:paraId="18B36AC5" w14:textId="2119B932" w:rsidR="00511B84" w:rsidRPr="00893B23" w:rsidRDefault="00511B84" w:rsidP="004670C9">
      <w:pPr>
        <w:pStyle w:val="ListParagraph"/>
        <w:numPr>
          <w:ilvl w:val="0"/>
          <w:numId w:val="5"/>
        </w:numPr>
        <w:shd w:val="clear" w:color="auto" w:fill="FFFFFF"/>
        <w:spacing w:after="0" w:line="240" w:lineRule="auto"/>
        <w:rPr>
          <w:rFonts w:ascii="Roboto" w:eastAsia="Times New Roman" w:hAnsi="Roboto" w:cs="Times New Roman"/>
          <w:b/>
          <w:bCs/>
          <w:color w:val="1C1D1F"/>
          <w:sz w:val="28"/>
          <w:szCs w:val="28"/>
          <w:lang w:eastAsia="en-IN"/>
        </w:rPr>
      </w:pPr>
      <w:r>
        <w:rPr>
          <w:rFonts w:ascii="Roboto" w:eastAsia="Times New Roman" w:hAnsi="Roboto" w:cs="Times New Roman"/>
          <w:b/>
          <w:bCs/>
          <w:color w:val="1C1D1F"/>
          <w:sz w:val="28"/>
          <w:szCs w:val="28"/>
          <w:lang w:eastAsia="en-IN"/>
        </w:rPr>
        <w:t xml:space="preserve">Instance states: </w:t>
      </w:r>
      <w:r>
        <w:rPr>
          <w:rFonts w:ascii="Roboto" w:eastAsia="Times New Roman" w:hAnsi="Roboto" w:cs="Times New Roman"/>
          <w:color w:val="1C1D1F"/>
          <w:sz w:val="28"/>
          <w:szCs w:val="28"/>
          <w:lang w:eastAsia="en-IN"/>
        </w:rPr>
        <w:t>Start, Stop, H</w:t>
      </w:r>
      <w:r w:rsidR="00A456CF">
        <w:rPr>
          <w:rFonts w:ascii="Roboto" w:eastAsia="Times New Roman" w:hAnsi="Roboto" w:cs="Times New Roman"/>
          <w:color w:val="1C1D1F"/>
          <w:sz w:val="28"/>
          <w:szCs w:val="28"/>
          <w:lang w:eastAsia="en-IN"/>
        </w:rPr>
        <w:t>i</w:t>
      </w:r>
      <w:r>
        <w:rPr>
          <w:rFonts w:ascii="Roboto" w:eastAsia="Times New Roman" w:hAnsi="Roboto" w:cs="Times New Roman"/>
          <w:color w:val="1C1D1F"/>
          <w:sz w:val="28"/>
          <w:szCs w:val="28"/>
          <w:lang w:eastAsia="en-IN"/>
        </w:rPr>
        <w:t>bernate</w:t>
      </w:r>
      <w:r w:rsidR="00A456CF">
        <w:rPr>
          <w:rFonts w:ascii="Roboto" w:eastAsia="Times New Roman" w:hAnsi="Roboto" w:cs="Times New Roman"/>
          <w:color w:val="1C1D1F"/>
          <w:sz w:val="28"/>
          <w:szCs w:val="28"/>
          <w:lang w:eastAsia="en-IN"/>
        </w:rPr>
        <w:t xml:space="preserve"> and</w:t>
      </w:r>
      <w:r>
        <w:rPr>
          <w:rFonts w:ascii="Roboto" w:eastAsia="Times New Roman" w:hAnsi="Roboto" w:cs="Times New Roman"/>
          <w:color w:val="1C1D1F"/>
          <w:sz w:val="28"/>
          <w:szCs w:val="28"/>
          <w:lang w:eastAsia="en-IN"/>
        </w:rPr>
        <w:t xml:space="preserve"> Terminate</w:t>
      </w:r>
    </w:p>
    <w:p w14:paraId="7559176C" w14:textId="77777777" w:rsidR="00893B23" w:rsidRDefault="00893B23" w:rsidP="00893B23">
      <w:pPr>
        <w:shd w:val="clear" w:color="auto" w:fill="FFFFFF"/>
        <w:spacing w:after="0" w:line="240" w:lineRule="auto"/>
        <w:rPr>
          <w:rFonts w:ascii="Roboto" w:eastAsia="Times New Roman" w:hAnsi="Roboto" w:cs="Times New Roman"/>
          <w:b/>
          <w:bCs/>
          <w:color w:val="1C1D1F"/>
          <w:sz w:val="28"/>
          <w:szCs w:val="28"/>
          <w:lang w:eastAsia="en-IN"/>
        </w:rPr>
      </w:pPr>
    </w:p>
    <w:p w14:paraId="748D2B23" w14:textId="77777777" w:rsidR="008607F3" w:rsidRPr="008607F3" w:rsidRDefault="008607F3" w:rsidP="008607F3">
      <w:pPr>
        <w:shd w:val="clear" w:color="auto" w:fill="FFFFFF"/>
        <w:spacing w:after="0" w:line="240" w:lineRule="auto"/>
        <w:rPr>
          <w:rFonts w:ascii="Roboto" w:eastAsia="Times New Roman" w:hAnsi="Roboto" w:cs="Times New Roman"/>
          <w:color w:val="1C1D1F"/>
          <w:sz w:val="28"/>
          <w:szCs w:val="28"/>
          <w:lang w:eastAsia="en-IN"/>
        </w:rPr>
      </w:pPr>
      <w:r w:rsidRPr="008607F3">
        <w:rPr>
          <w:rFonts w:ascii="Roboto" w:eastAsia="Times New Roman" w:hAnsi="Roboto" w:cs="Times New Roman"/>
          <w:color w:val="1C1D1F"/>
          <w:sz w:val="28"/>
          <w:szCs w:val="28"/>
          <w:highlight w:val="cyan"/>
          <w:lang w:eastAsia="en-IN"/>
        </w:rPr>
        <w:t>Root Device Volumes</w:t>
      </w:r>
    </w:p>
    <w:p w14:paraId="66BCE6AF" w14:textId="77777777" w:rsidR="008607F3" w:rsidRPr="008607F3" w:rsidRDefault="008607F3" w:rsidP="004670C9">
      <w:pPr>
        <w:pStyle w:val="ListParagraph"/>
        <w:numPr>
          <w:ilvl w:val="0"/>
          <w:numId w:val="6"/>
        </w:numPr>
        <w:shd w:val="clear" w:color="auto" w:fill="FFFFFF"/>
        <w:spacing w:after="0" w:line="240" w:lineRule="auto"/>
        <w:rPr>
          <w:rFonts w:ascii="Roboto" w:eastAsia="Times New Roman" w:hAnsi="Roboto" w:cs="Times New Roman"/>
          <w:color w:val="1C1D1F"/>
          <w:sz w:val="28"/>
          <w:szCs w:val="28"/>
          <w:lang w:eastAsia="en-IN"/>
        </w:rPr>
      </w:pPr>
      <w:r w:rsidRPr="008607F3">
        <w:rPr>
          <w:rFonts w:ascii="Roboto" w:eastAsia="Times New Roman" w:hAnsi="Roboto" w:cs="Times New Roman"/>
          <w:color w:val="1C1D1F"/>
          <w:sz w:val="28"/>
          <w:szCs w:val="28"/>
          <w:lang w:eastAsia="en-IN"/>
        </w:rPr>
        <w:t>The root device volume contains the image used to boot the instance.</w:t>
      </w:r>
    </w:p>
    <w:p w14:paraId="77EAA2E9" w14:textId="77777777" w:rsidR="008607F3" w:rsidRPr="007B0AD1" w:rsidRDefault="008607F3" w:rsidP="004670C9">
      <w:pPr>
        <w:pStyle w:val="ListParagraph"/>
        <w:numPr>
          <w:ilvl w:val="0"/>
          <w:numId w:val="6"/>
        </w:numPr>
        <w:shd w:val="clear" w:color="auto" w:fill="FFFFFF"/>
        <w:spacing w:after="0" w:line="240" w:lineRule="auto"/>
        <w:rPr>
          <w:rFonts w:ascii="Roboto" w:eastAsia="Times New Roman" w:hAnsi="Roboto" w:cs="Times New Roman"/>
          <w:color w:val="1C1D1F"/>
          <w:sz w:val="28"/>
          <w:szCs w:val="28"/>
          <w:highlight w:val="yellow"/>
          <w:lang w:eastAsia="en-IN"/>
        </w:rPr>
      </w:pPr>
      <w:r w:rsidRPr="007B0AD1">
        <w:rPr>
          <w:rFonts w:ascii="Roboto" w:eastAsia="Times New Roman" w:hAnsi="Roboto" w:cs="Times New Roman"/>
          <w:color w:val="1C1D1F"/>
          <w:sz w:val="28"/>
          <w:szCs w:val="28"/>
          <w:highlight w:val="yellow"/>
          <w:lang w:eastAsia="en-IN"/>
        </w:rPr>
        <w:t>Instance Store-backed Instances</w:t>
      </w:r>
    </w:p>
    <w:p w14:paraId="7F78AE97" w14:textId="77777777" w:rsidR="008607F3" w:rsidRPr="008607F3" w:rsidRDefault="008607F3" w:rsidP="004670C9">
      <w:pPr>
        <w:pStyle w:val="ListParagraph"/>
        <w:numPr>
          <w:ilvl w:val="1"/>
          <w:numId w:val="6"/>
        </w:numPr>
        <w:shd w:val="clear" w:color="auto" w:fill="FFFFFF"/>
        <w:spacing w:after="0" w:line="240" w:lineRule="auto"/>
        <w:rPr>
          <w:rFonts w:ascii="Roboto" w:eastAsia="Times New Roman" w:hAnsi="Roboto" w:cs="Times New Roman"/>
          <w:color w:val="1C1D1F"/>
          <w:sz w:val="28"/>
          <w:szCs w:val="28"/>
          <w:lang w:eastAsia="en-IN"/>
        </w:rPr>
      </w:pPr>
      <w:r w:rsidRPr="008607F3">
        <w:rPr>
          <w:rFonts w:ascii="Roboto" w:eastAsia="Times New Roman" w:hAnsi="Roboto" w:cs="Times New Roman"/>
          <w:color w:val="1C1D1F"/>
          <w:sz w:val="28"/>
          <w:szCs w:val="28"/>
          <w:lang w:eastAsia="en-IN"/>
        </w:rPr>
        <w:t xml:space="preserve">Any </w:t>
      </w:r>
      <w:r w:rsidRPr="00D32808">
        <w:rPr>
          <w:rFonts w:ascii="Roboto" w:eastAsia="Times New Roman" w:hAnsi="Roboto" w:cs="Times New Roman"/>
          <w:color w:val="1C1D1F"/>
          <w:sz w:val="28"/>
          <w:szCs w:val="28"/>
          <w:highlight w:val="yellow"/>
          <w:lang w:eastAsia="en-IN"/>
        </w:rPr>
        <w:t>data on the instance store volumes is deleted when the instance is terminated</w:t>
      </w:r>
      <w:r w:rsidRPr="008607F3">
        <w:rPr>
          <w:rFonts w:ascii="Roboto" w:eastAsia="Times New Roman" w:hAnsi="Roboto" w:cs="Times New Roman"/>
          <w:color w:val="1C1D1F"/>
          <w:sz w:val="28"/>
          <w:szCs w:val="28"/>
          <w:lang w:eastAsia="en-IN"/>
        </w:rPr>
        <w:t xml:space="preserve"> (</w:t>
      </w:r>
      <w:r w:rsidRPr="00D32808">
        <w:rPr>
          <w:rFonts w:ascii="Roboto" w:eastAsia="Times New Roman" w:hAnsi="Roboto" w:cs="Times New Roman"/>
          <w:b/>
          <w:bCs/>
          <w:color w:val="1C1D1F"/>
          <w:sz w:val="28"/>
          <w:szCs w:val="28"/>
          <w:lang w:eastAsia="en-IN"/>
        </w:rPr>
        <w:t>instance store-backed instances do not support the Stop action</w:t>
      </w:r>
      <w:r w:rsidRPr="008607F3">
        <w:rPr>
          <w:rFonts w:ascii="Roboto" w:eastAsia="Times New Roman" w:hAnsi="Roboto" w:cs="Times New Roman"/>
          <w:color w:val="1C1D1F"/>
          <w:sz w:val="28"/>
          <w:szCs w:val="28"/>
          <w:lang w:eastAsia="en-IN"/>
        </w:rPr>
        <w:t>) or if it fails (such as if an underlying drive has issues).</w:t>
      </w:r>
    </w:p>
    <w:p w14:paraId="53CED110" w14:textId="77777777" w:rsidR="008607F3" w:rsidRPr="008607F3" w:rsidRDefault="008607F3" w:rsidP="004670C9">
      <w:pPr>
        <w:pStyle w:val="ListParagraph"/>
        <w:numPr>
          <w:ilvl w:val="1"/>
          <w:numId w:val="6"/>
        </w:numPr>
        <w:shd w:val="clear" w:color="auto" w:fill="FFFFFF"/>
        <w:spacing w:after="0" w:line="240" w:lineRule="auto"/>
        <w:rPr>
          <w:rFonts w:ascii="Roboto" w:eastAsia="Times New Roman" w:hAnsi="Roboto" w:cs="Times New Roman"/>
          <w:color w:val="1C1D1F"/>
          <w:sz w:val="28"/>
          <w:szCs w:val="28"/>
          <w:lang w:eastAsia="en-IN"/>
        </w:rPr>
      </w:pPr>
      <w:r w:rsidRPr="008607F3">
        <w:rPr>
          <w:rFonts w:ascii="Roboto" w:eastAsia="Times New Roman" w:hAnsi="Roboto" w:cs="Times New Roman"/>
          <w:color w:val="1C1D1F"/>
          <w:sz w:val="28"/>
          <w:szCs w:val="28"/>
          <w:lang w:eastAsia="en-IN"/>
        </w:rPr>
        <w:t>You should also back up critical data from your instance store volumes to persistent storage on a regular basis.</w:t>
      </w:r>
    </w:p>
    <w:p w14:paraId="4037368B" w14:textId="77777777" w:rsidR="008607F3" w:rsidRPr="007B0AD1" w:rsidRDefault="008607F3" w:rsidP="004670C9">
      <w:pPr>
        <w:pStyle w:val="ListParagraph"/>
        <w:numPr>
          <w:ilvl w:val="0"/>
          <w:numId w:val="6"/>
        </w:numPr>
        <w:shd w:val="clear" w:color="auto" w:fill="FFFFFF"/>
        <w:spacing w:after="0" w:line="240" w:lineRule="auto"/>
        <w:rPr>
          <w:rFonts w:ascii="Roboto" w:eastAsia="Times New Roman" w:hAnsi="Roboto" w:cs="Times New Roman"/>
          <w:color w:val="1C1D1F"/>
          <w:sz w:val="28"/>
          <w:szCs w:val="28"/>
          <w:highlight w:val="yellow"/>
          <w:lang w:eastAsia="en-IN"/>
        </w:rPr>
      </w:pPr>
      <w:r w:rsidRPr="007B0AD1">
        <w:rPr>
          <w:rFonts w:ascii="Roboto" w:eastAsia="Times New Roman" w:hAnsi="Roboto" w:cs="Times New Roman"/>
          <w:color w:val="1C1D1F"/>
          <w:sz w:val="28"/>
          <w:szCs w:val="28"/>
          <w:highlight w:val="yellow"/>
          <w:lang w:eastAsia="en-IN"/>
        </w:rPr>
        <w:lastRenderedPageBreak/>
        <w:t>Amazon EBS-backed Instances</w:t>
      </w:r>
    </w:p>
    <w:p w14:paraId="21344345" w14:textId="77777777" w:rsidR="008607F3" w:rsidRPr="008607F3" w:rsidRDefault="008607F3" w:rsidP="004670C9">
      <w:pPr>
        <w:pStyle w:val="ListParagraph"/>
        <w:numPr>
          <w:ilvl w:val="1"/>
          <w:numId w:val="6"/>
        </w:numPr>
        <w:shd w:val="clear" w:color="auto" w:fill="FFFFFF"/>
        <w:spacing w:after="0" w:line="240" w:lineRule="auto"/>
        <w:rPr>
          <w:rFonts w:ascii="Roboto" w:eastAsia="Times New Roman" w:hAnsi="Roboto" w:cs="Times New Roman"/>
          <w:color w:val="1C1D1F"/>
          <w:sz w:val="28"/>
          <w:szCs w:val="28"/>
          <w:lang w:eastAsia="en-IN"/>
        </w:rPr>
      </w:pPr>
      <w:r w:rsidRPr="008607F3">
        <w:rPr>
          <w:rFonts w:ascii="Roboto" w:eastAsia="Times New Roman" w:hAnsi="Roboto" w:cs="Times New Roman"/>
          <w:color w:val="1C1D1F"/>
          <w:sz w:val="28"/>
          <w:szCs w:val="28"/>
          <w:lang w:eastAsia="en-IN"/>
        </w:rPr>
        <w:t xml:space="preserve">An Amazon EBS-backed instance </w:t>
      </w:r>
      <w:r w:rsidRPr="00B3687C">
        <w:rPr>
          <w:rFonts w:ascii="Roboto" w:eastAsia="Times New Roman" w:hAnsi="Roboto" w:cs="Times New Roman"/>
          <w:color w:val="1C1D1F"/>
          <w:sz w:val="28"/>
          <w:szCs w:val="28"/>
          <w:highlight w:val="yellow"/>
          <w:lang w:eastAsia="en-IN"/>
        </w:rPr>
        <w:t>can be stopped and later restarted without affecting data stored</w:t>
      </w:r>
      <w:r w:rsidRPr="008607F3">
        <w:rPr>
          <w:rFonts w:ascii="Roboto" w:eastAsia="Times New Roman" w:hAnsi="Roboto" w:cs="Times New Roman"/>
          <w:color w:val="1C1D1F"/>
          <w:sz w:val="28"/>
          <w:szCs w:val="28"/>
          <w:lang w:eastAsia="en-IN"/>
        </w:rPr>
        <w:t xml:space="preserve"> in the attached volumes.</w:t>
      </w:r>
    </w:p>
    <w:p w14:paraId="6D05808F" w14:textId="77777777" w:rsidR="008607F3" w:rsidRPr="008607F3" w:rsidRDefault="008607F3" w:rsidP="004670C9">
      <w:pPr>
        <w:pStyle w:val="ListParagraph"/>
        <w:numPr>
          <w:ilvl w:val="1"/>
          <w:numId w:val="6"/>
        </w:numPr>
        <w:shd w:val="clear" w:color="auto" w:fill="FFFFFF"/>
        <w:spacing w:after="0" w:line="240" w:lineRule="auto"/>
        <w:rPr>
          <w:rFonts w:ascii="Roboto" w:eastAsia="Times New Roman" w:hAnsi="Roboto" w:cs="Times New Roman"/>
          <w:color w:val="1C1D1F"/>
          <w:sz w:val="28"/>
          <w:szCs w:val="28"/>
          <w:lang w:eastAsia="en-IN"/>
        </w:rPr>
      </w:pPr>
      <w:r w:rsidRPr="008607F3">
        <w:rPr>
          <w:rFonts w:ascii="Roboto" w:eastAsia="Times New Roman" w:hAnsi="Roboto" w:cs="Times New Roman"/>
          <w:color w:val="1C1D1F"/>
          <w:sz w:val="28"/>
          <w:szCs w:val="28"/>
          <w:lang w:eastAsia="en-IN"/>
        </w:rPr>
        <w:t xml:space="preserve">When in a stopped state, you can modify the properties of the instance, change its size, or update the kernel it is using, or </w:t>
      </w:r>
      <w:r w:rsidRPr="003B2CC2">
        <w:rPr>
          <w:rFonts w:ascii="Roboto" w:eastAsia="Times New Roman" w:hAnsi="Roboto" w:cs="Times New Roman"/>
          <w:b/>
          <w:bCs/>
          <w:color w:val="1C1D1F"/>
          <w:sz w:val="28"/>
          <w:szCs w:val="28"/>
          <w:lang w:eastAsia="en-IN"/>
        </w:rPr>
        <w:t>you can attach your root volume to a different running instance for debugging or any other purpose</w:t>
      </w:r>
      <w:r w:rsidRPr="008607F3">
        <w:rPr>
          <w:rFonts w:ascii="Roboto" w:eastAsia="Times New Roman" w:hAnsi="Roboto" w:cs="Times New Roman"/>
          <w:color w:val="1C1D1F"/>
          <w:sz w:val="28"/>
          <w:szCs w:val="28"/>
          <w:lang w:eastAsia="en-IN"/>
        </w:rPr>
        <w:t>.</w:t>
      </w:r>
    </w:p>
    <w:p w14:paraId="0721EDA1" w14:textId="77777777" w:rsidR="008607F3" w:rsidRPr="00B3687C" w:rsidRDefault="008607F3" w:rsidP="004670C9">
      <w:pPr>
        <w:pStyle w:val="ListParagraph"/>
        <w:numPr>
          <w:ilvl w:val="1"/>
          <w:numId w:val="6"/>
        </w:numPr>
        <w:shd w:val="clear" w:color="auto" w:fill="FFFFFF"/>
        <w:spacing w:after="0" w:line="240" w:lineRule="auto"/>
        <w:rPr>
          <w:rFonts w:ascii="Roboto" w:eastAsia="Times New Roman" w:hAnsi="Roboto" w:cs="Times New Roman"/>
          <w:color w:val="1C1D1F"/>
          <w:sz w:val="28"/>
          <w:szCs w:val="28"/>
          <w:highlight w:val="yellow"/>
          <w:lang w:eastAsia="en-IN"/>
        </w:rPr>
      </w:pPr>
      <w:r w:rsidRPr="00B3687C">
        <w:rPr>
          <w:rFonts w:ascii="Roboto" w:eastAsia="Times New Roman" w:hAnsi="Roboto" w:cs="Times New Roman"/>
          <w:color w:val="1C1D1F"/>
          <w:sz w:val="28"/>
          <w:szCs w:val="28"/>
          <w:highlight w:val="yellow"/>
          <w:lang w:eastAsia="en-IN"/>
        </w:rPr>
        <w:t xml:space="preserve">By default, the </w:t>
      </w:r>
      <w:r w:rsidRPr="00B3687C">
        <w:rPr>
          <w:rFonts w:ascii="Roboto" w:eastAsia="Times New Roman" w:hAnsi="Roboto" w:cs="Times New Roman"/>
          <w:b/>
          <w:bCs/>
          <w:color w:val="1C1D1F"/>
          <w:sz w:val="28"/>
          <w:szCs w:val="28"/>
          <w:highlight w:val="yellow"/>
          <w:lang w:eastAsia="en-IN"/>
        </w:rPr>
        <w:t>root device volume</w:t>
      </w:r>
      <w:r w:rsidRPr="00B3687C">
        <w:rPr>
          <w:rFonts w:ascii="Roboto" w:eastAsia="Times New Roman" w:hAnsi="Roboto" w:cs="Times New Roman"/>
          <w:color w:val="1C1D1F"/>
          <w:sz w:val="28"/>
          <w:szCs w:val="28"/>
          <w:highlight w:val="yellow"/>
          <w:lang w:eastAsia="en-IN"/>
        </w:rPr>
        <w:t xml:space="preserve"> for an AMI </w:t>
      </w:r>
      <w:r w:rsidRPr="00B3687C">
        <w:rPr>
          <w:rFonts w:ascii="Roboto" w:eastAsia="Times New Roman" w:hAnsi="Roboto" w:cs="Times New Roman"/>
          <w:b/>
          <w:bCs/>
          <w:color w:val="1C1D1F"/>
          <w:sz w:val="28"/>
          <w:szCs w:val="28"/>
          <w:highlight w:val="yellow"/>
          <w:lang w:eastAsia="en-IN"/>
        </w:rPr>
        <w:t>backed by Amazon EBS</w:t>
      </w:r>
      <w:r w:rsidRPr="00B3687C">
        <w:rPr>
          <w:rFonts w:ascii="Roboto" w:eastAsia="Times New Roman" w:hAnsi="Roboto" w:cs="Times New Roman"/>
          <w:color w:val="1C1D1F"/>
          <w:sz w:val="28"/>
          <w:szCs w:val="28"/>
          <w:highlight w:val="yellow"/>
          <w:lang w:eastAsia="en-IN"/>
        </w:rPr>
        <w:t xml:space="preserve"> is deleted when the instance terminates.</w:t>
      </w:r>
    </w:p>
    <w:p w14:paraId="15F5F032" w14:textId="4605A7A5" w:rsidR="00893B23" w:rsidRPr="008607F3" w:rsidRDefault="008607F3" w:rsidP="004670C9">
      <w:pPr>
        <w:pStyle w:val="ListParagraph"/>
        <w:numPr>
          <w:ilvl w:val="1"/>
          <w:numId w:val="6"/>
        </w:numPr>
        <w:shd w:val="clear" w:color="auto" w:fill="FFFFFF"/>
        <w:spacing w:after="0" w:line="240" w:lineRule="auto"/>
        <w:rPr>
          <w:rFonts w:ascii="Roboto" w:eastAsia="Times New Roman" w:hAnsi="Roboto" w:cs="Times New Roman"/>
          <w:color w:val="1C1D1F"/>
          <w:sz w:val="28"/>
          <w:szCs w:val="28"/>
          <w:lang w:eastAsia="en-IN"/>
        </w:rPr>
      </w:pPr>
      <w:r w:rsidRPr="008607F3">
        <w:rPr>
          <w:rFonts w:ascii="Roboto" w:eastAsia="Times New Roman" w:hAnsi="Roboto" w:cs="Times New Roman"/>
          <w:color w:val="1C1D1F"/>
          <w:sz w:val="28"/>
          <w:szCs w:val="28"/>
          <w:lang w:eastAsia="en-IN"/>
        </w:rPr>
        <w:t xml:space="preserve">Previously, to launch an encrypted EBS-backed EC2 instance from an unencrypted AMI, you would first need to create an encrypted copy of the AMI and use that to launch the EC2 instance. </w:t>
      </w:r>
      <w:r w:rsidRPr="00592682">
        <w:rPr>
          <w:rFonts w:ascii="Roboto" w:eastAsia="Times New Roman" w:hAnsi="Roboto" w:cs="Times New Roman"/>
          <w:b/>
          <w:bCs/>
          <w:color w:val="1C1D1F"/>
          <w:sz w:val="28"/>
          <w:szCs w:val="28"/>
          <w:highlight w:val="yellow"/>
          <w:lang w:eastAsia="en-IN"/>
        </w:rPr>
        <w:t>Now, you can launch encrypted EBS-backed EC2 instances from unencrypted AMIs directly</w:t>
      </w:r>
      <w:r w:rsidR="005D1CE5">
        <w:rPr>
          <w:rFonts w:ascii="Roboto" w:eastAsia="Times New Roman" w:hAnsi="Roboto" w:cs="Times New Roman"/>
          <w:b/>
          <w:bCs/>
          <w:color w:val="1C1D1F"/>
          <w:sz w:val="28"/>
          <w:szCs w:val="28"/>
          <w:lang w:eastAsia="en-IN"/>
        </w:rPr>
        <w:t>8999</w:t>
      </w:r>
      <w:r w:rsidRPr="008607F3">
        <w:rPr>
          <w:rFonts w:ascii="Roboto" w:eastAsia="Times New Roman" w:hAnsi="Roboto" w:cs="Times New Roman"/>
          <w:color w:val="1C1D1F"/>
          <w:sz w:val="28"/>
          <w:szCs w:val="28"/>
          <w:lang w:eastAsia="en-IN"/>
        </w:rPr>
        <w:t>.</w:t>
      </w:r>
    </w:p>
    <w:p w14:paraId="1915C993" w14:textId="77777777" w:rsidR="00D07101" w:rsidRPr="008607F3" w:rsidRDefault="00D07101" w:rsidP="00D07101">
      <w:pPr>
        <w:shd w:val="clear" w:color="auto" w:fill="FFFFFF"/>
        <w:spacing w:after="0" w:line="240" w:lineRule="auto"/>
        <w:rPr>
          <w:rFonts w:ascii="Roboto" w:eastAsia="Times New Roman" w:hAnsi="Roboto" w:cs="Times New Roman"/>
          <w:color w:val="1C1D1F"/>
          <w:sz w:val="28"/>
          <w:szCs w:val="28"/>
          <w:highlight w:val="cyan"/>
          <w:lang w:eastAsia="en-IN"/>
        </w:rPr>
      </w:pPr>
    </w:p>
    <w:p w14:paraId="5C8BF08C" w14:textId="088CE240" w:rsidR="00D07101" w:rsidRDefault="00533E2D" w:rsidP="00D07101">
      <w:pPr>
        <w:shd w:val="clear" w:color="auto" w:fill="FFFFFF"/>
        <w:spacing w:after="0" w:line="240" w:lineRule="auto"/>
        <w:rPr>
          <w:rFonts w:ascii="Roboto" w:eastAsia="Times New Roman" w:hAnsi="Roboto" w:cs="Times New Roman"/>
          <w:color w:val="1C1D1F"/>
          <w:sz w:val="28"/>
          <w:szCs w:val="28"/>
          <w:highlight w:val="cyan"/>
          <w:lang w:eastAsia="en-IN"/>
        </w:rPr>
      </w:pPr>
      <w:r>
        <w:rPr>
          <w:noProof/>
        </w:rPr>
        <w:drawing>
          <wp:inline distT="0" distB="0" distL="0" distR="0" wp14:anchorId="7F7AE213" wp14:editId="351F5FB0">
            <wp:extent cx="6550697" cy="4322618"/>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68204" cy="4334170"/>
                    </a:xfrm>
                    <a:prstGeom prst="rect">
                      <a:avLst/>
                    </a:prstGeom>
                    <a:noFill/>
                    <a:ln>
                      <a:noFill/>
                    </a:ln>
                  </pic:spPr>
                </pic:pic>
              </a:graphicData>
            </a:graphic>
          </wp:inline>
        </w:drawing>
      </w:r>
    </w:p>
    <w:p w14:paraId="5B8BD5C9" w14:textId="77777777" w:rsidR="00533E2D" w:rsidRPr="00D07101" w:rsidRDefault="00533E2D" w:rsidP="00D07101">
      <w:pPr>
        <w:shd w:val="clear" w:color="auto" w:fill="FFFFFF"/>
        <w:spacing w:after="0" w:line="240" w:lineRule="auto"/>
        <w:rPr>
          <w:rFonts w:ascii="Roboto" w:eastAsia="Times New Roman" w:hAnsi="Roboto" w:cs="Times New Roman"/>
          <w:color w:val="1C1D1F"/>
          <w:sz w:val="28"/>
          <w:szCs w:val="28"/>
          <w:highlight w:val="cyan"/>
          <w:lang w:eastAsia="en-IN"/>
        </w:rPr>
      </w:pPr>
    </w:p>
    <w:p w14:paraId="6D93B6AC" w14:textId="77777777" w:rsidR="00AC25C3" w:rsidRDefault="00AC25C3" w:rsidP="0002434A">
      <w:pPr>
        <w:shd w:val="clear" w:color="auto" w:fill="FFFFFF"/>
        <w:spacing w:after="0" w:line="240" w:lineRule="auto"/>
        <w:rPr>
          <w:rFonts w:ascii="Roboto" w:eastAsia="Times New Roman" w:hAnsi="Roboto" w:cs="Times New Roman"/>
          <w:color w:val="1C1D1F"/>
          <w:sz w:val="36"/>
          <w:szCs w:val="36"/>
          <w:highlight w:val="cyan"/>
          <w:lang w:eastAsia="en-IN"/>
        </w:rPr>
      </w:pPr>
    </w:p>
    <w:p w14:paraId="17C59F09" w14:textId="77777777" w:rsidR="00AC25C3" w:rsidRDefault="00AC25C3" w:rsidP="0002434A">
      <w:pPr>
        <w:shd w:val="clear" w:color="auto" w:fill="FFFFFF"/>
        <w:spacing w:after="0" w:line="240" w:lineRule="auto"/>
        <w:rPr>
          <w:rFonts w:ascii="Roboto" w:eastAsia="Times New Roman" w:hAnsi="Roboto" w:cs="Times New Roman"/>
          <w:color w:val="1C1D1F"/>
          <w:sz w:val="36"/>
          <w:szCs w:val="36"/>
          <w:highlight w:val="cyan"/>
          <w:lang w:eastAsia="en-IN"/>
        </w:rPr>
      </w:pPr>
    </w:p>
    <w:p w14:paraId="37E33530" w14:textId="77777777" w:rsidR="00AC25C3" w:rsidRDefault="00AC25C3" w:rsidP="0002434A">
      <w:pPr>
        <w:shd w:val="clear" w:color="auto" w:fill="FFFFFF"/>
        <w:spacing w:after="0" w:line="240" w:lineRule="auto"/>
        <w:rPr>
          <w:rFonts w:ascii="Roboto" w:eastAsia="Times New Roman" w:hAnsi="Roboto" w:cs="Times New Roman"/>
          <w:color w:val="1C1D1F"/>
          <w:sz w:val="36"/>
          <w:szCs w:val="36"/>
          <w:highlight w:val="cyan"/>
          <w:lang w:eastAsia="en-IN"/>
        </w:rPr>
      </w:pPr>
    </w:p>
    <w:p w14:paraId="0B1B1D16" w14:textId="1372D85D" w:rsidR="0002434A" w:rsidRDefault="0002434A" w:rsidP="0002434A">
      <w:pPr>
        <w:shd w:val="clear" w:color="auto" w:fill="FFFFFF"/>
        <w:spacing w:after="0" w:line="240" w:lineRule="auto"/>
        <w:rPr>
          <w:rFonts w:ascii="Roboto" w:eastAsia="Times New Roman" w:hAnsi="Roboto" w:cs="Times New Roman"/>
          <w:color w:val="1C1D1F"/>
          <w:sz w:val="36"/>
          <w:szCs w:val="36"/>
          <w:lang w:eastAsia="en-IN"/>
        </w:rPr>
      </w:pPr>
      <w:r w:rsidRPr="00481815">
        <w:rPr>
          <w:rFonts w:ascii="Roboto" w:eastAsia="Times New Roman" w:hAnsi="Roboto" w:cs="Times New Roman"/>
          <w:color w:val="1C1D1F"/>
          <w:sz w:val="36"/>
          <w:szCs w:val="36"/>
          <w:highlight w:val="cyan"/>
          <w:lang w:eastAsia="en-IN"/>
        </w:rPr>
        <w:lastRenderedPageBreak/>
        <w:t>Amazon Machine Image (AMI)</w:t>
      </w:r>
    </w:p>
    <w:p w14:paraId="3174D4D4" w14:textId="77777777" w:rsidR="00B11341" w:rsidRDefault="00B11341" w:rsidP="0002434A">
      <w:pPr>
        <w:shd w:val="clear" w:color="auto" w:fill="FFFFFF"/>
        <w:spacing w:after="0" w:line="240" w:lineRule="auto"/>
        <w:rPr>
          <w:rFonts w:ascii="Roboto" w:eastAsia="Times New Roman" w:hAnsi="Roboto" w:cs="Times New Roman"/>
          <w:color w:val="1C1D1F"/>
          <w:sz w:val="36"/>
          <w:szCs w:val="36"/>
          <w:lang w:eastAsia="en-IN"/>
        </w:rPr>
      </w:pPr>
    </w:p>
    <w:p w14:paraId="3F5A3344" w14:textId="5CE2E29F" w:rsidR="00E13737" w:rsidRPr="00161E6A" w:rsidRDefault="006A0608" w:rsidP="004670C9">
      <w:pPr>
        <w:pStyle w:val="ListParagraph"/>
        <w:numPr>
          <w:ilvl w:val="0"/>
          <w:numId w:val="4"/>
        </w:numPr>
        <w:shd w:val="clear" w:color="auto" w:fill="FFFFFF"/>
        <w:spacing w:after="0" w:line="240" w:lineRule="auto"/>
        <w:rPr>
          <w:rFonts w:ascii="Roboto" w:eastAsia="Times New Roman" w:hAnsi="Roboto" w:cs="Times New Roman"/>
          <w:color w:val="1C1D1F"/>
          <w:sz w:val="28"/>
          <w:szCs w:val="28"/>
          <w:highlight w:val="yellow"/>
          <w:lang w:eastAsia="en-IN"/>
        </w:rPr>
      </w:pPr>
      <w:r w:rsidRPr="006A0608">
        <w:rPr>
          <w:rFonts w:ascii="Roboto" w:eastAsia="Times New Roman" w:hAnsi="Roboto" w:cs="Times New Roman"/>
          <w:color w:val="1C1D1F"/>
          <w:sz w:val="28"/>
          <w:szCs w:val="28"/>
          <w:lang w:eastAsia="en-IN"/>
        </w:rPr>
        <w:t xml:space="preserve">Package OS and additional installations in </w:t>
      </w:r>
      <w:r w:rsidRPr="006A0608">
        <w:rPr>
          <w:rFonts w:ascii="Roboto" w:eastAsia="Times New Roman" w:hAnsi="Roboto" w:cs="Times New Roman"/>
          <w:color w:val="1C1D1F"/>
          <w:sz w:val="28"/>
          <w:szCs w:val="28"/>
          <w:highlight w:val="yellow"/>
          <w:lang w:eastAsia="en-IN"/>
        </w:rPr>
        <w:t>a reusable template called Amazon Machine Images.</w:t>
      </w:r>
    </w:p>
    <w:p w14:paraId="7A95DF92" w14:textId="77777777" w:rsidR="00FF1A53" w:rsidRPr="00FF1A53" w:rsidRDefault="00FF1A53" w:rsidP="004670C9">
      <w:pPr>
        <w:pStyle w:val="ListParagraph"/>
        <w:numPr>
          <w:ilvl w:val="0"/>
          <w:numId w:val="4"/>
        </w:numPr>
        <w:shd w:val="clear" w:color="auto" w:fill="FFFFFF"/>
        <w:spacing w:after="0" w:line="240" w:lineRule="auto"/>
        <w:rPr>
          <w:rFonts w:ascii="Roboto" w:eastAsia="Times New Roman" w:hAnsi="Roboto" w:cs="Times New Roman"/>
          <w:color w:val="1C1D1F"/>
          <w:sz w:val="28"/>
          <w:szCs w:val="28"/>
          <w:lang w:eastAsia="en-IN"/>
        </w:rPr>
      </w:pPr>
      <w:r w:rsidRPr="00FF1A53">
        <w:rPr>
          <w:rFonts w:ascii="Roboto" w:eastAsia="Times New Roman" w:hAnsi="Roboto" w:cs="Times New Roman"/>
          <w:b/>
          <w:bCs/>
          <w:color w:val="1C1D1F"/>
          <w:sz w:val="28"/>
          <w:szCs w:val="28"/>
          <w:lang w:eastAsia="en-IN"/>
        </w:rPr>
        <w:t>A template for the root volume</w:t>
      </w:r>
      <w:r w:rsidRPr="00FF1A53">
        <w:rPr>
          <w:rFonts w:ascii="Roboto" w:eastAsia="Times New Roman" w:hAnsi="Roboto" w:cs="Times New Roman"/>
          <w:color w:val="1C1D1F"/>
          <w:sz w:val="28"/>
          <w:szCs w:val="28"/>
          <w:lang w:eastAsia="en-IN"/>
        </w:rPr>
        <w:t xml:space="preserve"> for the instance (OS, application server, and applications)</w:t>
      </w:r>
    </w:p>
    <w:p w14:paraId="62AEE01E" w14:textId="77777777" w:rsidR="00FF1A53" w:rsidRPr="00FF1A53" w:rsidRDefault="00FF1A53" w:rsidP="004670C9">
      <w:pPr>
        <w:pStyle w:val="ListParagraph"/>
        <w:numPr>
          <w:ilvl w:val="0"/>
          <w:numId w:val="4"/>
        </w:numPr>
        <w:shd w:val="clear" w:color="auto" w:fill="FFFFFF"/>
        <w:spacing w:after="0" w:line="240" w:lineRule="auto"/>
        <w:rPr>
          <w:rFonts w:ascii="Roboto" w:eastAsia="Times New Roman" w:hAnsi="Roboto" w:cs="Times New Roman"/>
          <w:color w:val="1C1D1F"/>
          <w:sz w:val="28"/>
          <w:szCs w:val="28"/>
          <w:lang w:eastAsia="en-IN"/>
        </w:rPr>
      </w:pPr>
      <w:r w:rsidRPr="00FF1A53">
        <w:rPr>
          <w:rFonts w:ascii="Roboto" w:eastAsia="Times New Roman" w:hAnsi="Roboto" w:cs="Times New Roman"/>
          <w:b/>
          <w:bCs/>
          <w:color w:val="1C1D1F"/>
          <w:sz w:val="28"/>
          <w:szCs w:val="28"/>
          <w:lang w:eastAsia="en-IN"/>
        </w:rPr>
        <w:t>Launch permissions</w:t>
      </w:r>
      <w:r w:rsidRPr="00FF1A53">
        <w:rPr>
          <w:rFonts w:ascii="Roboto" w:eastAsia="Times New Roman" w:hAnsi="Roboto" w:cs="Times New Roman"/>
          <w:color w:val="1C1D1F"/>
          <w:sz w:val="28"/>
          <w:szCs w:val="28"/>
          <w:lang w:eastAsia="en-IN"/>
        </w:rPr>
        <w:t xml:space="preserve"> that control which AWS accounts can use the AMI to launch instances</w:t>
      </w:r>
    </w:p>
    <w:p w14:paraId="0302B4D0" w14:textId="69D8D74E" w:rsidR="00FF1A53" w:rsidRPr="00FF1A53" w:rsidRDefault="00FF1A53" w:rsidP="004670C9">
      <w:pPr>
        <w:pStyle w:val="ListParagraph"/>
        <w:numPr>
          <w:ilvl w:val="0"/>
          <w:numId w:val="4"/>
        </w:numPr>
        <w:shd w:val="clear" w:color="auto" w:fill="FFFFFF"/>
        <w:spacing w:after="0" w:line="240" w:lineRule="auto"/>
        <w:rPr>
          <w:rFonts w:ascii="Roboto" w:eastAsia="Times New Roman" w:hAnsi="Roboto" w:cs="Times New Roman"/>
          <w:color w:val="1C1D1F"/>
          <w:sz w:val="28"/>
          <w:szCs w:val="28"/>
          <w:highlight w:val="yellow"/>
          <w:lang w:eastAsia="en-IN"/>
        </w:rPr>
      </w:pPr>
      <w:r w:rsidRPr="00FF1A53">
        <w:rPr>
          <w:rFonts w:ascii="Roboto" w:eastAsia="Times New Roman" w:hAnsi="Roboto" w:cs="Times New Roman"/>
          <w:b/>
          <w:bCs/>
          <w:color w:val="1C1D1F"/>
          <w:sz w:val="28"/>
          <w:szCs w:val="28"/>
          <w:lang w:eastAsia="en-IN"/>
        </w:rPr>
        <w:t>A block device mapping</w:t>
      </w:r>
      <w:r w:rsidRPr="00FF1A53">
        <w:rPr>
          <w:rFonts w:ascii="Roboto" w:eastAsia="Times New Roman" w:hAnsi="Roboto" w:cs="Times New Roman"/>
          <w:color w:val="1C1D1F"/>
          <w:sz w:val="28"/>
          <w:szCs w:val="28"/>
          <w:lang w:eastAsia="en-IN"/>
        </w:rPr>
        <w:t xml:space="preserve"> that specifies the volumes to attach to the instance when it’s launched</w:t>
      </w:r>
    </w:p>
    <w:p w14:paraId="239E631E" w14:textId="255BC503" w:rsidR="006A0608" w:rsidRDefault="00274BBE" w:rsidP="004670C9">
      <w:pPr>
        <w:pStyle w:val="ListParagraph"/>
        <w:numPr>
          <w:ilvl w:val="0"/>
          <w:numId w:val="4"/>
        </w:numPr>
        <w:shd w:val="clear" w:color="auto" w:fill="FFFFFF"/>
        <w:spacing w:after="0" w:line="240" w:lineRule="auto"/>
        <w:rPr>
          <w:rFonts w:ascii="Roboto" w:eastAsia="Times New Roman" w:hAnsi="Roboto" w:cs="Times New Roman"/>
          <w:color w:val="1C1D1F"/>
          <w:sz w:val="28"/>
          <w:szCs w:val="28"/>
          <w:highlight w:val="yellow"/>
          <w:lang w:eastAsia="en-IN"/>
        </w:rPr>
      </w:pPr>
      <w:r w:rsidRPr="00274BBE">
        <w:rPr>
          <w:rFonts w:ascii="Roboto" w:eastAsia="Times New Roman" w:hAnsi="Roboto" w:cs="Times New Roman"/>
          <w:color w:val="1C1D1F"/>
          <w:sz w:val="28"/>
          <w:szCs w:val="28"/>
          <w:highlight w:val="yellow"/>
          <w:lang w:eastAsia="en-IN"/>
        </w:rPr>
        <w:t>You can copy AMIs to different regions</w:t>
      </w:r>
      <w:r w:rsidR="00AC25C3">
        <w:rPr>
          <w:rFonts w:ascii="Roboto" w:eastAsia="Times New Roman" w:hAnsi="Roboto" w:cs="Times New Roman"/>
          <w:color w:val="1C1D1F"/>
          <w:sz w:val="28"/>
          <w:szCs w:val="28"/>
          <w:highlight w:val="yellow"/>
          <w:lang w:eastAsia="en-IN"/>
        </w:rPr>
        <w:t xml:space="preserve"> using </w:t>
      </w:r>
      <w:proofErr w:type="spellStart"/>
      <w:r w:rsidR="00AC25C3">
        <w:rPr>
          <w:rFonts w:ascii="Roboto" w:eastAsia="Times New Roman" w:hAnsi="Roboto" w:cs="Times New Roman"/>
          <w:color w:val="1C1D1F"/>
          <w:sz w:val="28"/>
          <w:szCs w:val="28"/>
          <w:highlight w:val="yellow"/>
          <w:lang w:eastAsia="en-IN"/>
        </w:rPr>
        <w:t>aws</w:t>
      </w:r>
      <w:proofErr w:type="spellEnd"/>
      <w:r w:rsidR="00AC25C3">
        <w:rPr>
          <w:rFonts w:ascii="Roboto" w:eastAsia="Times New Roman" w:hAnsi="Roboto" w:cs="Times New Roman"/>
          <w:color w:val="1C1D1F"/>
          <w:sz w:val="28"/>
          <w:szCs w:val="28"/>
          <w:highlight w:val="yellow"/>
          <w:lang w:eastAsia="en-IN"/>
        </w:rPr>
        <w:t xml:space="preserve"> CLI.</w:t>
      </w:r>
    </w:p>
    <w:p w14:paraId="07B86621" w14:textId="4C798515" w:rsidR="000D0BDB" w:rsidRPr="00CD3B5D" w:rsidRDefault="00CD3B5D" w:rsidP="004670C9">
      <w:pPr>
        <w:pStyle w:val="ListParagraph"/>
        <w:numPr>
          <w:ilvl w:val="0"/>
          <w:numId w:val="4"/>
        </w:numPr>
        <w:shd w:val="clear" w:color="auto" w:fill="FFFFFF"/>
        <w:spacing w:after="0" w:line="240" w:lineRule="auto"/>
        <w:rPr>
          <w:rFonts w:ascii="Roboto" w:eastAsia="Times New Roman" w:hAnsi="Roboto" w:cs="Times New Roman"/>
          <w:color w:val="1C1D1F"/>
          <w:sz w:val="28"/>
          <w:szCs w:val="28"/>
          <w:highlight w:val="yellow"/>
          <w:lang w:eastAsia="en-IN"/>
        </w:rPr>
      </w:pPr>
      <w:r w:rsidRPr="00CD3B5D">
        <w:rPr>
          <w:rFonts w:ascii="Roboto" w:eastAsia="Times New Roman" w:hAnsi="Roboto" w:cs="Times New Roman"/>
          <w:color w:val="1C1D1F"/>
          <w:sz w:val="28"/>
          <w:szCs w:val="28"/>
          <w:lang w:eastAsia="en-IN"/>
        </w:rPr>
        <w:t xml:space="preserve">There is a </w:t>
      </w:r>
      <w:r w:rsidRPr="00CD3B5D">
        <w:rPr>
          <w:rFonts w:ascii="Roboto" w:eastAsia="Times New Roman" w:hAnsi="Roboto" w:cs="Times New Roman"/>
          <w:b/>
          <w:bCs/>
          <w:color w:val="1C1D1F"/>
          <w:sz w:val="28"/>
          <w:szCs w:val="28"/>
          <w:lang w:eastAsia="en-IN"/>
        </w:rPr>
        <w:t>data transfer charge when</w:t>
      </w:r>
      <w:r w:rsidRPr="00CD3B5D">
        <w:rPr>
          <w:rFonts w:ascii="Roboto" w:eastAsia="Times New Roman" w:hAnsi="Roboto" w:cs="Times New Roman"/>
          <w:color w:val="1C1D1F"/>
          <w:sz w:val="28"/>
          <w:szCs w:val="28"/>
          <w:lang w:eastAsia="en-IN"/>
        </w:rPr>
        <w:t xml:space="preserve"> copying AMI from one region to another</w:t>
      </w:r>
    </w:p>
    <w:p w14:paraId="2A379BF3" w14:textId="77777777" w:rsidR="0002434A" w:rsidRPr="006A0608" w:rsidRDefault="0002434A" w:rsidP="004670C9">
      <w:pPr>
        <w:pStyle w:val="ListParagraph"/>
        <w:numPr>
          <w:ilvl w:val="0"/>
          <w:numId w:val="4"/>
        </w:numPr>
        <w:shd w:val="clear" w:color="auto" w:fill="F7F9FA"/>
        <w:spacing w:after="0" w:line="240" w:lineRule="auto"/>
        <w:rPr>
          <w:rFonts w:ascii="Roboto" w:eastAsia="Times New Roman" w:hAnsi="Roboto" w:cs="Times New Roman"/>
          <w:color w:val="1C1D1F"/>
          <w:sz w:val="28"/>
          <w:szCs w:val="28"/>
          <w:lang w:eastAsia="en-IN"/>
        </w:rPr>
      </w:pPr>
      <w:r w:rsidRPr="006A0608">
        <w:rPr>
          <w:rFonts w:ascii="Roboto" w:eastAsia="Times New Roman" w:hAnsi="Roboto" w:cs="Times New Roman"/>
          <w:color w:val="1C1D1F"/>
          <w:sz w:val="28"/>
          <w:szCs w:val="28"/>
          <w:highlight w:val="yellow"/>
          <w:lang w:eastAsia="en-IN"/>
        </w:rPr>
        <w:t>Image Hardening:</w:t>
      </w:r>
      <w:r w:rsidRPr="006A0608">
        <w:rPr>
          <w:rFonts w:ascii="Roboto" w:eastAsia="Times New Roman" w:hAnsi="Roboto" w:cs="Times New Roman"/>
          <w:color w:val="1C1D1F"/>
          <w:sz w:val="28"/>
          <w:szCs w:val="28"/>
          <w:lang w:eastAsia="en-IN"/>
        </w:rPr>
        <w:t xml:space="preserve"> After you apply security hardening or some customization to an ec2 instance from Amazon Linux Image, you can create a </w:t>
      </w:r>
      <w:proofErr w:type="spellStart"/>
      <w:r w:rsidRPr="006A0608">
        <w:rPr>
          <w:rFonts w:ascii="Roboto" w:eastAsia="Times New Roman" w:hAnsi="Roboto" w:cs="Times New Roman"/>
          <w:color w:val="1C1D1F"/>
          <w:sz w:val="28"/>
          <w:szCs w:val="28"/>
          <w:lang w:eastAsia="en-IN"/>
        </w:rPr>
        <w:t>hardend</w:t>
      </w:r>
      <w:proofErr w:type="spellEnd"/>
      <w:r w:rsidRPr="006A0608">
        <w:rPr>
          <w:rFonts w:ascii="Roboto" w:eastAsia="Times New Roman" w:hAnsi="Roboto" w:cs="Times New Roman"/>
          <w:color w:val="1C1D1F"/>
          <w:sz w:val="28"/>
          <w:szCs w:val="28"/>
          <w:lang w:eastAsia="en-IN"/>
        </w:rPr>
        <w:t xml:space="preserve"> image of it and then launch all the new EC2s based on that image so you don't have to apply security hardening individually.</w:t>
      </w:r>
    </w:p>
    <w:p w14:paraId="0039AC06" w14:textId="2964A9C4" w:rsidR="006C2443" w:rsidRDefault="009E5863" w:rsidP="0002434A">
      <w:pPr>
        <w:shd w:val="clear" w:color="auto" w:fill="FFFFFF"/>
        <w:spacing w:after="0" w:line="240" w:lineRule="auto"/>
        <w:rPr>
          <w:rFonts w:ascii="Roboto" w:eastAsia="Times New Roman" w:hAnsi="Roboto" w:cs="Times New Roman"/>
          <w:color w:val="1C1D1F"/>
          <w:sz w:val="28"/>
          <w:szCs w:val="28"/>
          <w:lang w:eastAsia="en-IN"/>
        </w:rPr>
      </w:pPr>
      <w:r w:rsidRPr="009E5863">
        <w:rPr>
          <w:rFonts w:ascii="Roboto" w:eastAsia="Times New Roman" w:hAnsi="Roboto" w:cs="Times New Roman"/>
          <w:color w:val="1C1D1F"/>
          <w:sz w:val="28"/>
          <w:szCs w:val="28"/>
          <w:highlight w:val="cyan"/>
          <w:lang w:eastAsia="en-IN"/>
        </w:rPr>
        <w:t>Instance Types</w:t>
      </w:r>
    </w:p>
    <w:p w14:paraId="53E7925A" w14:textId="77777777" w:rsidR="009E5863" w:rsidRDefault="009E5863" w:rsidP="0002434A">
      <w:pPr>
        <w:shd w:val="clear" w:color="auto" w:fill="FFFFFF"/>
        <w:spacing w:after="0" w:line="240" w:lineRule="auto"/>
        <w:rPr>
          <w:rFonts w:ascii="Roboto" w:eastAsia="Times New Roman" w:hAnsi="Roboto" w:cs="Times New Roman"/>
          <w:color w:val="1C1D1F"/>
          <w:sz w:val="28"/>
          <w:szCs w:val="28"/>
          <w:lang w:eastAsia="en-IN"/>
        </w:rPr>
      </w:pPr>
    </w:p>
    <w:p w14:paraId="14F77BF4" w14:textId="75E675A9" w:rsidR="009E5863" w:rsidRDefault="009E5863" w:rsidP="0002434A">
      <w:pPr>
        <w:shd w:val="clear" w:color="auto" w:fill="FFFFFF"/>
        <w:spacing w:after="0" w:line="240" w:lineRule="auto"/>
        <w:rPr>
          <w:rFonts w:ascii="Roboto" w:eastAsia="Times New Roman" w:hAnsi="Roboto" w:cs="Times New Roman"/>
          <w:color w:val="1C1D1F"/>
          <w:sz w:val="28"/>
          <w:szCs w:val="28"/>
          <w:lang w:eastAsia="en-IN"/>
        </w:rPr>
      </w:pPr>
      <w:r>
        <w:rPr>
          <w:noProof/>
        </w:rPr>
        <w:drawing>
          <wp:inline distT="0" distB="0" distL="0" distR="0" wp14:anchorId="7179D843" wp14:editId="265E8980">
            <wp:extent cx="5731510" cy="4309110"/>
            <wp:effectExtent l="0" t="0" r="2540" b="0"/>
            <wp:docPr id="13" name="Picture 13" descr="Amazon EC2 Instanc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mazon EC2 Instance Typ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309110"/>
                    </a:xfrm>
                    <a:prstGeom prst="rect">
                      <a:avLst/>
                    </a:prstGeom>
                    <a:noFill/>
                    <a:ln>
                      <a:noFill/>
                    </a:ln>
                  </pic:spPr>
                </pic:pic>
              </a:graphicData>
            </a:graphic>
          </wp:inline>
        </w:drawing>
      </w:r>
    </w:p>
    <w:p w14:paraId="1F340CBA" w14:textId="77777777" w:rsidR="006C2443" w:rsidRDefault="006C2443" w:rsidP="0002434A">
      <w:pPr>
        <w:shd w:val="clear" w:color="auto" w:fill="FFFFFF"/>
        <w:spacing w:after="0" w:line="240" w:lineRule="auto"/>
        <w:rPr>
          <w:rFonts w:ascii="Roboto" w:eastAsia="Times New Roman" w:hAnsi="Roboto" w:cs="Times New Roman"/>
          <w:color w:val="1C1D1F"/>
          <w:sz w:val="28"/>
          <w:szCs w:val="28"/>
          <w:lang w:eastAsia="en-IN"/>
        </w:rPr>
      </w:pPr>
    </w:p>
    <w:p w14:paraId="675A0358" w14:textId="77777777" w:rsidR="006C2443" w:rsidRPr="000E0B8C" w:rsidRDefault="006C2443" w:rsidP="006C2443">
      <w:pPr>
        <w:shd w:val="clear" w:color="auto" w:fill="FFFFFF"/>
        <w:spacing w:after="0" w:line="240" w:lineRule="auto"/>
        <w:rPr>
          <w:rFonts w:ascii="Roboto" w:eastAsia="Times New Roman" w:hAnsi="Roboto" w:cs="Times New Roman"/>
          <w:b/>
          <w:bCs/>
          <w:color w:val="1C1D1F"/>
          <w:sz w:val="40"/>
          <w:szCs w:val="40"/>
          <w:lang w:eastAsia="en-IN"/>
        </w:rPr>
      </w:pPr>
      <w:r w:rsidRPr="006C2443">
        <w:rPr>
          <w:rFonts w:ascii="Roboto" w:eastAsia="Times New Roman" w:hAnsi="Roboto" w:cs="Times New Roman"/>
          <w:b/>
          <w:bCs/>
          <w:color w:val="1C1D1F"/>
          <w:sz w:val="40"/>
          <w:szCs w:val="40"/>
          <w:highlight w:val="cyan"/>
          <w:lang w:eastAsia="en-IN"/>
        </w:rPr>
        <w:t>Pricing</w:t>
      </w:r>
    </w:p>
    <w:p w14:paraId="5486C113" w14:textId="77777777" w:rsidR="00EA0B31" w:rsidRPr="006C2443" w:rsidRDefault="00EA0B31" w:rsidP="006C2443">
      <w:pPr>
        <w:shd w:val="clear" w:color="auto" w:fill="FFFFFF"/>
        <w:spacing w:after="0" w:line="240" w:lineRule="auto"/>
        <w:rPr>
          <w:rFonts w:ascii="Roboto" w:eastAsia="Times New Roman" w:hAnsi="Roboto" w:cs="Times New Roman"/>
          <w:b/>
          <w:bCs/>
          <w:color w:val="1C1D1F"/>
          <w:sz w:val="36"/>
          <w:szCs w:val="36"/>
          <w:lang w:eastAsia="en-IN"/>
        </w:rPr>
      </w:pPr>
    </w:p>
    <w:p w14:paraId="033F2FB9" w14:textId="77777777" w:rsidR="006C2443" w:rsidRDefault="006C2443" w:rsidP="004670C9">
      <w:pPr>
        <w:numPr>
          <w:ilvl w:val="0"/>
          <w:numId w:val="7"/>
        </w:numPr>
        <w:shd w:val="clear" w:color="auto" w:fill="FFFFFF"/>
        <w:spacing w:after="0" w:line="240" w:lineRule="auto"/>
        <w:rPr>
          <w:rFonts w:ascii="Roboto" w:eastAsia="Times New Roman" w:hAnsi="Roboto" w:cs="Times New Roman"/>
          <w:color w:val="1C1D1F"/>
          <w:sz w:val="28"/>
          <w:szCs w:val="28"/>
          <w:lang w:eastAsia="en-IN"/>
        </w:rPr>
      </w:pPr>
      <w:r w:rsidRPr="006C2443">
        <w:rPr>
          <w:rFonts w:ascii="Roboto" w:eastAsia="Times New Roman" w:hAnsi="Roboto" w:cs="Times New Roman"/>
          <w:color w:val="1C1D1F"/>
          <w:sz w:val="36"/>
          <w:szCs w:val="36"/>
          <w:highlight w:val="green"/>
          <w:lang w:eastAsia="en-IN"/>
        </w:rPr>
        <w:t>On-</w:t>
      </w:r>
      <w:proofErr w:type="gramStart"/>
      <w:r w:rsidRPr="006C2443">
        <w:rPr>
          <w:rFonts w:ascii="Roboto" w:eastAsia="Times New Roman" w:hAnsi="Roboto" w:cs="Times New Roman"/>
          <w:color w:val="1C1D1F"/>
          <w:sz w:val="36"/>
          <w:szCs w:val="36"/>
          <w:highlight w:val="green"/>
          <w:lang w:eastAsia="en-IN"/>
        </w:rPr>
        <w:t>Demand</w:t>
      </w:r>
      <w:r w:rsidRPr="006C2443">
        <w:rPr>
          <w:rFonts w:ascii="Roboto" w:eastAsia="Times New Roman" w:hAnsi="Roboto" w:cs="Times New Roman"/>
          <w:color w:val="1C1D1F"/>
          <w:sz w:val="36"/>
          <w:szCs w:val="36"/>
          <w:lang w:eastAsia="en-IN"/>
        </w:rPr>
        <w:t xml:space="preserve">  </w:t>
      </w:r>
      <w:r w:rsidRPr="006C2443">
        <w:rPr>
          <w:rFonts w:ascii="Roboto" w:eastAsia="Times New Roman" w:hAnsi="Roboto" w:cs="Times New Roman"/>
          <w:color w:val="1C1D1F"/>
          <w:sz w:val="28"/>
          <w:szCs w:val="28"/>
          <w:lang w:eastAsia="en-IN"/>
        </w:rPr>
        <w:t>–</w:t>
      </w:r>
      <w:proofErr w:type="gramEnd"/>
      <w:r w:rsidRPr="006C2443">
        <w:rPr>
          <w:rFonts w:ascii="Roboto" w:eastAsia="Times New Roman" w:hAnsi="Roboto" w:cs="Times New Roman"/>
          <w:color w:val="1C1D1F"/>
          <w:sz w:val="28"/>
          <w:szCs w:val="28"/>
          <w:lang w:eastAsia="en-IN"/>
        </w:rPr>
        <w:t xml:space="preserve"> pay for the instances that you use by the second, with </w:t>
      </w:r>
      <w:r w:rsidRPr="006C2443">
        <w:rPr>
          <w:rFonts w:ascii="Roboto" w:eastAsia="Times New Roman" w:hAnsi="Roboto" w:cs="Times New Roman"/>
          <w:color w:val="1C1D1F"/>
          <w:sz w:val="28"/>
          <w:szCs w:val="28"/>
          <w:highlight w:val="yellow"/>
          <w:lang w:eastAsia="en-IN"/>
        </w:rPr>
        <w:t>no long-term commitments or upfront payments</w:t>
      </w:r>
      <w:r w:rsidRPr="006C2443">
        <w:rPr>
          <w:rFonts w:ascii="Roboto" w:eastAsia="Times New Roman" w:hAnsi="Roboto" w:cs="Times New Roman"/>
          <w:color w:val="1C1D1F"/>
          <w:sz w:val="28"/>
          <w:szCs w:val="28"/>
          <w:lang w:eastAsia="en-IN"/>
        </w:rPr>
        <w:t>.</w:t>
      </w:r>
    </w:p>
    <w:p w14:paraId="76DB8FA4" w14:textId="77777777" w:rsidR="00ED4053" w:rsidRPr="00ED4053" w:rsidRDefault="00ED4053" w:rsidP="004670C9">
      <w:pPr>
        <w:pStyle w:val="ListParagraph"/>
        <w:numPr>
          <w:ilvl w:val="1"/>
          <w:numId w:val="7"/>
        </w:numPr>
        <w:shd w:val="clear" w:color="auto" w:fill="FFFFFF"/>
        <w:spacing w:after="0" w:line="240" w:lineRule="auto"/>
        <w:rPr>
          <w:rFonts w:ascii="Roboto" w:eastAsia="Times New Roman" w:hAnsi="Roboto" w:cs="Times New Roman"/>
          <w:color w:val="1C1D1F"/>
          <w:sz w:val="28"/>
          <w:szCs w:val="28"/>
          <w:lang w:eastAsia="en-IN"/>
        </w:rPr>
      </w:pPr>
      <w:r w:rsidRPr="00ED4053">
        <w:rPr>
          <w:rFonts w:ascii="Roboto" w:eastAsia="Times New Roman" w:hAnsi="Roboto" w:cs="Times New Roman"/>
          <w:color w:val="1C1D1F"/>
          <w:sz w:val="28"/>
          <w:szCs w:val="28"/>
          <w:lang w:eastAsia="en-IN"/>
        </w:rPr>
        <w:t>Pay for hours used with no commitment.</w:t>
      </w:r>
    </w:p>
    <w:p w14:paraId="60228FEC" w14:textId="77777777" w:rsidR="00ED4053" w:rsidRPr="00ED4053" w:rsidRDefault="00ED4053" w:rsidP="004670C9">
      <w:pPr>
        <w:pStyle w:val="ListParagraph"/>
        <w:numPr>
          <w:ilvl w:val="1"/>
          <w:numId w:val="7"/>
        </w:numPr>
        <w:shd w:val="clear" w:color="auto" w:fill="FFFFFF"/>
        <w:spacing w:after="0" w:line="240" w:lineRule="auto"/>
        <w:rPr>
          <w:rFonts w:ascii="Roboto" w:eastAsia="Times New Roman" w:hAnsi="Roboto" w:cs="Times New Roman"/>
          <w:color w:val="1C1D1F"/>
          <w:sz w:val="28"/>
          <w:szCs w:val="28"/>
          <w:lang w:eastAsia="en-IN"/>
        </w:rPr>
      </w:pPr>
      <w:r w:rsidRPr="00ED4053">
        <w:rPr>
          <w:rFonts w:ascii="Roboto" w:eastAsia="Times New Roman" w:hAnsi="Roboto" w:cs="Times New Roman"/>
          <w:color w:val="1C1D1F"/>
          <w:sz w:val="28"/>
          <w:szCs w:val="28"/>
          <w:lang w:eastAsia="en-IN"/>
        </w:rPr>
        <w:t>Low cost and flexibility with no upfront cost.</w:t>
      </w:r>
    </w:p>
    <w:p w14:paraId="28F828A1" w14:textId="77777777" w:rsidR="00ED4053" w:rsidRPr="00EA0B31" w:rsidRDefault="00ED4053" w:rsidP="004670C9">
      <w:pPr>
        <w:pStyle w:val="ListParagraph"/>
        <w:numPr>
          <w:ilvl w:val="1"/>
          <w:numId w:val="7"/>
        </w:numPr>
        <w:shd w:val="clear" w:color="auto" w:fill="FFFFFF"/>
        <w:spacing w:after="0" w:line="240" w:lineRule="auto"/>
        <w:rPr>
          <w:rFonts w:ascii="Roboto" w:eastAsia="Times New Roman" w:hAnsi="Roboto" w:cs="Times New Roman"/>
          <w:color w:val="1C1D1F"/>
          <w:sz w:val="28"/>
          <w:szCs w:val="28"/>
          <w:highlight w:val="yellow"/>
          <w:lang w:eastAsia="en-IN"/>
        </w:rPr>
      </w:pPr>
      <w:r w:rsidRPr="00EA0B31">
        <w:rPr>
          <w:rFonts w:ascii="Roboto" w:eastAsia="Times New Roman" w:hAnsi="Roboto" w:cs="Times New Roman"/>
          <w:color w:val="1C1D1F"/>
          <w:sz w:val="28"/>
          <w:szCs w:val="28"/>
          <w:highlight w:val="yellow"/>
          <w:lang w:eastAsia="en-IN"/>
        </w:rPr>
        <w:t>Ideal for auto scaling groups and unpredictable workloads.</w:t>
      </w:r>
    </w:p>
    <w:p w14:paraId="369195F3" w14:textId="533B5E70" w:rsidR="00ED4053" w:rsidRPr="00EA0B31" w:rsidRDefault="00ED4053" w:rsidP="004670C9">
      <w:pPr>
        <w:pStyle w:val="ListParagraph"/>
        <w:numPr>
          <w:ilvl w:val="1"/>
          <w:numId w:val="7"/>
        </w:numPr>
        <w:shd w:val="clear" w:color="auto" w:fill="FFFFFF"/>
        <w:spacing w:after="0" w:line="240" w:lineRule="auto"/>
        <w:rPr>
          <w:rFonts w:ascii="Roboto" w:eastAsia="Times New Roman" w:hAnsi="Roboto" w:cs="Times New Roman"/>
          <w:color w:val="1C1D1F"/>
          <w:sz w:val="28"/>
          <w:szCs w:val="28"/>
          <w:highlight w:val="yellow"/>
          <w:lang w:eastAsia="en-IN"/>
        </w:rPr>
      </w:pPr>
      <w:r w:rsidRPr="00EA0B31">
        <w:rPr>
          <w:rFonts w:ascii="Roboto" w:eastAsia="Times New Roman" w:hAnsi="Roboto" w:cs="Times New Roman"/>
          <w:color w:val="1C1D1F"/>
          <w:sz w:val="28"/>
          <w:szCs w:val="28"/>
          <w:highlight w:val="yellow"/>
          <w:lang w:eastAsia="en-IN"/>
        </w:rPr>
        <w:t>Good for dev/test.</w:t>
      </w:r>
    </w:p>
    <w:p w14:paraId="6DB37DB0" w14:textId="77777777" w:rsidR="00ED4053" w:rsidRPr="006C2443" w:rsidRDefault="00ED4053" w:rsidP="00ED4053">
      <w:pPr>
        <w:shd w:val="clear" w:color="auto" w:fill="FFFFFF"/>
        <w:spacing w:after="0" w:line="240" w:lineRule="auto"/>
        <w:rPr>
          <w:rFonts w:ascii="Roboto" w:eastAsia="Times New Roman" w:hAnsi="Roboto" w:cs="Times New Roman"/>
          <w:color w:val="1C1D1F"/>
          <w:sz w:val="28"/>
          <w:szCs w:val="28"/>
          <w:lang w:eastAsia="en-IN"/>
        </w:rPr>
      </w:pPr>
    </w:p>
    <w:p w14:paraId="2A167D23" w14:textId="57CAF189" w:rsidR="006C2443" w:rsidRDefault="006C2443" w:rsidP="004670C9">
      <w:pPr>
        <w:numPr>
          <w:ilvl w:val="0"/>
          <w:numId w:val="7"/>
        </w:numPr>
        <w:shd w:val="clear" w:color="auto" w:fill="FFFFFF"/>
        <w:spacing w:after="0" w:line="240" w:lineRule="auto"/>
        <w:rPr>
          <w:rFonts w:ascii="Roboto" w:eastAsia="Times New Roman" w:hAnsi="Roboto" w:cs="Times New Roman"/>
          <w:color w:val="1C1D1F"/>
          <w:sz w:val="28"/>
          <w:szCs w:val="28"/>
          <w:lang w:eastAsia="en-IN"/>
        </w:rPr>
      </w:pPr>
      <w:r w:rsidRPr="006C2443">
        <w:rPr>
          <w:rFonts w:ascii="Roboto" w:eastAsia="Times New Roman" w:hAnsi="Roboto" w:cs="Times New Roman"/>
          <w:color w:val="1C1D1F"/>
          <w:sz w:val="36"/>
          <w:szCs w:val="36"/>
          <w:highlight w:val="green"/>
          <w:lang w:eastAsia="en-IN"/>
        </w:rPr>
        <w:t>Reserved</w:t>
      </w:r>
      <w:r w:rsidRPr="006C2443">
        <w:rPr>
          <w:rFonts w:ascii="Roboto" w:eastAsia="Times New Roman" w:hAnsi="Roboto" w:cs="Times New Roman"/>
          <w:color w:val="1C1D1F"/>
          <w:sz w:val="36"/>
          <w:szCs w:val="36"/>
          <w:lang w:eastAsia="en-IN"/>
        </w:rPr>
        <w:t xml:space="preserve"> </w:t>
      </w:r>
      <w:r w:rsidRPr="006C2443">
        <w:rPr>
          <w:rFonts w:ascii="Roboto" w:eastAsia="Times New Roman" w:hAnsi="Roboto" w:cs="Times New Roman"/>
          <w:color w:val="1C1D1F"/>
          <w:sz w:val="28"/>
          <w:szCs w:val="28"/>
          <w:lang w:eastAsia="en-IN"/>
        </w:rPr>
        <w:t xml:space="preserve">– make a low, one-time, up-front payment for an instance, </w:t>
      </w:r>
      <w:r w:rsidRPr="006C2443">
        <w:rPr>
          <w:rFonts w:ascii="Roboto" w:eastAsia="Times New Roman" w:hAnsi="Roboto" w:cs="Times New Roman"/>
          <w:color w:val="1C1D1F"/>
          <w:sz w:val="28"/>
          <w:szCs w:val="28"/>
          <w:highlight w:val="yellow"/>
          <w:lang w:eastAsia="en-IN"/>
        </w:rPr>
        <w:t>reserve it for a </w:t>
      </w:r>
      <w:r w:rsidRPr="006C2443">
        <w:rPr>
          <w:rFonts w:ascii="Roboto" w:eastAsia="Times New Roman" w:hAnsi="Roboto" w:cs="Times New Roman"/>
          <w:i/>
          <w:iCs/>
          <w:color w:val="1C1D1F"/>
          <w:sz w:val="28"/>
          <w:szCs w:val="28"/>
          <w:highlight w:val="yellow"/>
          <w:lang w:eastAsia="en-IN"/>
        </w:rPr>
        <w:t>one</w:t>
      </w:r>
      <w:r w:rsidRPr="006C2443">
        <w:rPr>
          <w:rFonts w:ascii="Roboto" w:eastAsia="Times New Roman" w:hAnsi="Roboto" w:cs="Times New Roman"/>
          <w:color w:val="1C1D1F"/>
          <w:sz w:val="28"/>
          <w:szCs w:val="28"/>
          <w:highlight w:val="yellow"/>
          <w:lang w:eastAsia="en-IN"/>
        </w:rPr>
        <w:t>– or </w:t>
      </w:r>
      <w:r w:rsidRPr="006C2443">
        <w:rPr>
          <w:rFonts w:ascii="Roboto" w:eastAsia="Times New Roman" w:hAnsi="Roboto" w:cs="Times New Roman"/>
          <w:i/>
          <w:iCs/>
          <w:color w:val="1C1D1F"/>
          <w:sz w:val="28"/>
          <w:szCs w:val="28"/>
          <w:highlight w:val="yellow"/>
          <w:lang w:eastAsia="en-IN"/>
        </w:rPr>
        <w:t>three</w:t>
      </w:r>
      <w:r w:rsidRPr="006C2443">
        <w:rPr>
          <w:rFonts w:ascii="Roboto" w:eastAsia="Times New Roman" w:hAnsi="Roboto" w:cs="Times New Roman"/>
          <w:color w:val="1C1D1F"/>
          <w:sz w:val="28"/>
          <w:szCs w:val="28"/>
          <w:highlight w:val="yellow"/>
          <w:lang w:eastAsia="en-IN"/>
        </w:rPr>
        <w:t>-year term</w:t>
      </w:r>
      <w:r w:rsidRPr="006C2443">
        <w:rPr>
          <w:rFonts w:ascii="Roboto" w:eastAsia="Times New Roman" w:hAnsi="Roboto" w:cs="Times New Roman"/>
          <w:color w:val="1C1D1F"/>
          <w:sz w:val="28"/>
          <w:szCs w:val="28"/>
          <w:lang w:eastAsia="en-IN"/>
        </w:rPr>
        <w:t>, and pay a significantly lower hourly rate for these instances</w:t>
      </w:r>
      <w:r w:rsidR="00E45567" w:rsidRPr="00E45567">
        <w:rPr>
          <w:rFonts w:ascii="Roboto" w:eastAsia="Times New Roman" w:hAnsi="Roboto" w:cs="Times New Roman"/>
          <w:b/>
          <w:bCs/>
          <w:color w:val="1C1D1F"/>
          <w:sz w:val="28"/>
          <w:szCs w:val="28"/>
          <w:highlight w:val="yellow"/>
          <w:lang w:eastAsia="en-IN"/>
        </w:rPr>
        <w:t xml:space="preserve">, </w:t>
      </w:r>
      <w:r w:rsidR="00FC4CC2" w:rsidRPr="00E45567">
        <w:rPr>
          <w:rFonts w:ascii="Roboto" w:eastAsia="Times New Roman" w:hAnsi="Roboto" w:cs="Times New Roman"/>
          <w:b/>
          <w:bCs/>
          <w:color w:val="1C1D1F"/>
          <w:sz w:val="28"/>
          <w:szCs w:val="28"/>
          <w:highlight w:val="yellow"/>
          <w:lang w:eastAsia="en-IN"/>
        </w:rPr>
        <w:t>up to</w:t>
      </w:r>
      <w:r w:rsidR="00E45567" w:rsidRPr="00E45567">
        <w:rPr>
          <w:rFonts w:ascii="Roboto" w:eastAsia="Times New Roman" w:hAnsi="Roboto" w:cs="Times New Roman"/>
          <w:b/>
          <w:bCs/>
          <w:color w:val="1C1D1F"/>
          <w:sz w:val="28"/>
          <w:szCs w:val="28"/>
          <w:highlight w:val="yellow"/>
          <w:lang w:eastAsia="en-IN"/>
        </w:rPr>
        <w:t xml:space="preserve"> 70% off.</w:t>
      </w:r>
    </w:p>
    <w:p w14:paraId="71C0B663" w14:textId="77777777" w:rsidR="000C2073" w:rsidRPr="000C2073" w:rsidRDefault="000C2073" w:rsidP="004670C9">
      <w:pPr>
        <w:numPr>
          <w:ilvl w:val="0"/>
          <w:numId w:val="7"/>
        </w:numPr>
        <w:shd w:val="clear" w:color="auto" w:fill="FFFFFF"/>
        <w:spacing w:after="0" w:line="240" w:lineRule="auto"/>
        <w:rPr>
          <w:rFonts w:ascii="Roboto" w:eastAsia="Times New Roman" w:hAnsi="Roboto" w:cs="Times New Roman"/>
          <w:color w:val="1C1D1F"/>
          <w:sz w:val="28"/>
          <w:szCs w:val="28"/>
          <w:lang w:eastAsia="en-IN"/>
        </w:rPr>
      </w:pPr>
      <w:r w:rsidRPr="000C2073">
        <w:rPr>
          <w:rFonts w:ascii="Roboto" w:eastAsia="Times New Roman" w:hAnsi="Roboto" w:cs="Times New Roman"/>
          <w:color w:val="1C1D1F"/>
          <w:sz w:val="28"/>
          <w:szCs w:val="28"/>
          <w:lang w:eastAsia="en-IN"/>
        </w:rPr>
        <w:t xml:space="preserve">Can </w:t>
      </w:r>
      <w:r w:rsidRPr="000C2073">
        <w:rPr>
          <w:rFonts w:ascii="Roboto" w:eastAsia="Times New Roman" w:hAnsi="Roboto" w:cs="Times New Roman"/>
          <w:b/>
          <w:bCs/>
          <w:color w:val="1C1D1F"/>
          <w:sz w:val="28"/>
          <w:szCs w:val="28"/>
          <w:lang w:eastAsia="en-IN"/>
        </w:rPr>
        <w:t>switch AZ within the same region</w:t>
      </w:r>
      <w:r w:rsidRPr="000C2073">
        <w:rPr>
          <w:rFonts w:ascii="Roboto" w:eastAsia="Times New Roman" w:hAnsi="Roboto" w:cs="Times New Roman"/>
          <w:color w:val="1C1D1F"/>
          <w:sz w:val="28"/>
          <w:szCs w:val="28"/>
          <w:lang w:eastAsia="en-IN"/>
        </w:rPr>
        <w:t>.</w:t>
      </w:r>
    </w:p>
    <w:p w14:paraId="6C835526" w14:textId="77777777" w:rsidR="00EE6C4A" w:rsidRPr="00EE6C4A" w:rsidRDefault="00EE6C4A" w:rsidP="004670C9">
      <w:pPr>
        <w:numPr>
          <w:ilvl w:val="0"/>
          <w:numId w:val="7"/>
        </w:numPr>
        <w:shd w:val="clear" w:color="auto" w:fill="FFFFFF"/>
        <w:spacing w:after="0" w:line="240" w:lineRule="auto"/>
        <w:rPr>
          <w:rFonts w:ascii="Roboto" w:eastAsia="Times New Roman" w:hAnsi="Roboto" w:cs="Times New Roman"/>
          <w:b/>
          <w:bCs/>
          <w:color w:val="1C1D1F"/>
          <w:sz w:val="28"/>
          <w:szCs w:val="28"/>
          <w:lang w:eastAsia="en-IN"/>
        </w:rPr>
      </w:pPr>
      <w:r w:rsidRPr="00EE6C4A">
        <w:rPr>
          <w:rFonts w:ascii="Roboto" w:eastAsia="Times New Roman" w:hAnsi="Roboto" w:cs="Times New Roman"/>
          <w:b/>
          <w:bCs/>
          <w:color w:val="1C1D1F"/>
          <w:sz w:val="28"/>
          <w:szCs w:val="28"/>
          <w:lang w:eastAsia="en-IN"/>
        </w:rPr>
        <w:t>Instance type modifications are supported for Linux only.</w:t>
      </w:r>
    </w:p>
    <w:p w14:paraId="30EB61F6" w14:textId="77777777" w:rsidR="00EE6C4A" w:rsidRPr="00EE6C4A" w:rsidRDefault="00EE6C4A" w:rsidP="004670C9">
      <w:pPr>
        <w:numPr>
          <w:ilvl w:val="0"/>
          <w:numId w:val="7"/>
        </w:numPr>
        <w:shd w:val="clear" w:color="auto" w:fill="FFFFFF"/>
        <w:spacing w:after="0" w:line="240" w:lineRule="auto"/>
        <w:rPr>
          <w:rFonts w:ascii="Roboto" w:eastAsia="Times New Roman" w:hAnsi="Roboto" w:cs="Times New Roman"/>
          <w:color w:val="1C1D1F"/>
          <w:sz w:val="28"/>
          <w:szCs w:val="28"/>
          <w:lang w:eastAsia="en-IN"/>
        </w:rPr>
      </w:pPr>
      <w:r w:rsidRPr="00EE6C4A">
        <w:rPr>
          <w:rFonts w:ascii="Roboto" w:eastAsia="Times New Roman" w:hAnsi="Roboto" w:cs="Times New Roman"/>
          <w:color w:val="1C1D1F"/>
          <w:sz w:val="28"/>
          <w:szCs w:val="28"/>
          <w:lang w:eastAsia="en-IN"/>
        </w:rPr>
        <w:t>Cannot change the instance size of Windows RIs.</w:t>
      </w:r>
    </w:p>
    <w:p w14:paraId="5119E884" w14:textId="77777777" w:rsidR="00EE6C4A" w:rsidRPr="00EE6C4A" w:rsidRDefault="00EE6C4A" w:rsidP="004670C9">
      <w:pPr>
        <w:numPr>
          <w:ilvl w:val="0"/>
          <w:numId w:val="7"/>
        </w:numPr>
        <w:shd w:val="clear" w:color="auto" w:fill="FFFFFF"/>
        <w:spacing w:after="0" w:line="240" w:lineRule="auto"/>
        <w:rPr>
          <w:rFonts w:ascii="Roboto" w:eastAsia="Times New Roman" w:hAnsi="Roboto" w:cs="Times New Roman"/>
          <w:color w:val="1C1D1F"/>
          <w:sz w:val="28"/>
          <w:szCs w:val="28"/>
          <w:lang w:eastAsia="en-IN"/>
        </w:rPr>
      </w:pPr>
      <w:r w:rsidRPr="00EE6C4A">
        <w:rPr>
          <w:rFonts w:ascii="Roboto" w:eastAsia="Times New Roman" w:hAnsi="Roboto" w:cs="Times New Roman"/>
          <w:color w:val="1C1D1F"/>
          <w:sz w:val="28"/>
          <w:szCs w:val="28"/>
          <w:lang w:eastAsia="en-IN"/>
        </w:rPr>
        <w:t>Billed whether running or not.</w:t>
      </w:r>
    </w:p>
    <w:p w14:paraId="3468406C" w14:textId="77777777" w:rsidR="000C2073" w:rsidRPr="006C2443" w:rsidRDefault="000C2073" w:rsidP="00463A8B">
      <w:pPr>
        <w:shd w:val="clear" w:color="auto" w:fill="FFFFFF"/>
        <w:spacing w:after="0" w:line="240" w:lineRule="auto"/>
        <w:ind w:left="720"/>
        <w:rPr>
          <w:rFonts w:ascii="Roboto" w:eastAsia="Times New Roman" w:hAnsi="Roboto" w:cs="Times New Roman"/>
          <w:color w:val="1C1D1F"/>
          <w:sz w:val="28"/>
          <w:szCs w:val="28"/>
          <w:lang w:eastAsia="en-IN"/>
        </w:rPr>
      </w:pPr>
    </w:p>
    <w:p w14:paraId="7AC1FD7D" w14:textId="77777777" w:rsidR="0001467A" w:rsidRDefault="006C2443" w:rsidP="004670C9">
      <w:pPr>
        <w:numPr>
          <w:ilvl w:val="1"/>
          <w:numId w:val="7"/>
        </w:numPr>
        <w:shd w:val="clear" w:color="auto" w:fill="FFFFFF"/>
        <w:spacing w:after="0" w:line="240" w:lineRule="auto"/>
        <w:rPr>
          <w:rFonts w:ascii="Roboto" w:eastAsia="Times New Roman" w:hAnsi="Roboto" w:cs="Times New Roman"/>
          <w:color w:val="1C1D1F"/>
          <w:sz w:val="28"/>
          <w:szCs w:val="28"/>
          <w:lang w:eastAsia="en-IN"/>
        </w:rPr>
      </w:pPr>
      <w:r w:rsidRPr="006C2443">
        <w:rPr>
          <w:rFonts w:ascii="Roboto" w:eastAsia="Times New Roman" w:hAnsi="Roboto" w:cs="Times New Roman"/>
          <w:color w:val="1C1D1F"/>
          <w:sz w:val="28"/>
          <w:szCs w:val="28"/>
          <w:highlight w:val="yellow"/>
          <w:lang w:eastAsia="en-IN"/>
        </w:rPr>
        <w:t>The Standard class</w:t>
      </w:r>
      <w:r w:rsidRPr="006C2443">
        <w:rPr>
          <w:rFonts w:ascii="Roboto" w:eastAsia="Times New Roman" w:hAnsi="Roboto" w:cs="Times New Roman"/>
          <w:color w:val="1C1D1F"/>
          <w:sz w:val="28"/>
          <w:szCs w:val="28"/>
          <w:lang w:eastAsia="en-IN"/>
        </w:rPr>
        <w:t xml:space="preserve"> provides the </w:t>
      </w:r>
      <w:r w:rsidRPr="006C2443">
        <w:rPr>
          <w:rFonts w:ascii="Roboto" w:eastAsia="Times New Roman" w:hAnsi="Roboto" w:cs="Times New Roman"/>
          <w:b/>
          <w:bCs/>
          <w:color w:val="1C1D1F"/>
          <w:sz w:val="28"/>
          <w:szCs w:val="28"/>
          <w:lang w:eastAsia="en-IN"/>
        </w:rPr>
        <w:t>most significant discount</w:t>
      </w:r>
      <w:r w:rsidRPr="006C2443">
        <w:rPr>
          <w:rFonts w:ascii="Roboto" w:eastAsia="Times New Roman" w:hAnsi="Roboto" w:cs="Times New Roman"/>
          <w:color w:val="1C1D1F"/>
          <w:sz w:val="28"/>
          <w:szCs w:val="28"/>
          <w:lang w:eastAsia="en-IN"/>
        </w:rPr>
        <w:t xml:space="preserve"> but you can only modify some of its attributes during the term. </w:t>
      </w:r>
    </w:p>
    <w:p w14:paraId="3BCB72A5" w14:textId="6FED3974" w:rsidR="006C2443" w:rsidRDefault="006C2443" w:rsidP="004670C9">
      <w:pPr>
        <w:numPr>
          <w:ilvl w:val="2"/>
          <w:numId w:val="7"/>
        </w:numPr>
        <w:shd w:val="clear" w:color="auto" w:fill="FFFFFF"/>
        <w:spacing w:after="0" w:line="240" w:lineRule="auto"/>
        <w:rPr>
          <w:rFonts w:ascii="Roboto" w:eastAsia="Times New Roman" w:hAnsi="Roboto" w:cs="Times New Roman"/>
          <w:color w:val="1C1D1F"/>
          <w:sz w:val="28"/>
          <w:szCs w:val="28"/>
          <w:lang w:eastAsia="en-IN"/>
        </w:rPr>
      </w:pPr>
      <w:r w:rsidRPr="006C2443">
        <w:rPr>
          <w:rFonts w:ascii="Roboto" w:eastAsia="Times New Roman" w:hAnsi="Roboto" w:cs="Times New Roman"/>
          <w:color w:val="1C1D1F"/>
          <w:sz w:val="28"/>
          <w:szCs w:val="28"/>
          <w:lang w:eastAsia="en-IN"/>
        </w:rPr>
        <w:t xml:space="preserve">It </w:t>
      </w:r>
      <w:r w:rsidRPr="006C2443">
        <w:rPr>
          <w:rFonts w:ascii="Roboto" w:eastAsia="Times New Roman" w:hAnsi="Roboto" w:cs="Times New Roman"/>
          <w:color w:val="1C1D1F"/>
          <w:sz w:val="28"/>
          <w:szCs w:val="28"/>
          <w:highlight w:val="yellow"/>
          <w:lang w:eastAsia="en-IN"/>
        </w:rPr>
        <w:t>can also be sold in the Reserved Instance Marketplace</w:t>
      </w:r>
      <w:r w:rsidRPr="006C2443">
        <w:rPr>
          <w:rFonts w:ascii="Roboto" w:eastAsia="Times New Roman" w:hAnsi="Roboto" w:cs="Times New Roman"/>
          <w:color w:val="1C1D1F"/>
          <w:sz w:val="28"/>
          <w:szCs w:val="28"/>
          <w:lang w:eastAsia="en-IN"/>
        </w:rPr>
        <w:t>.</w:t>
      </w:r>
    </w:p>
    <w:p w14:paraId="1E09CB98" w14:textId="4EAD8A7E" w:rsidR="00ED125F" w:rsidRPr="00463A8B" w:rsidRDefault="00ED125F" w:rsidP="004670C9">
      <w:pPr>
        <w:numPr>
          <w:ilvl w:val="2"/>
          <w:numId w:val="7"/>
        </w:numPr>
        <w:shd w:val="clear" w:color="auto" w:fill="FFFFFF"/>
        <w:spacing w:after="0" w:line="240" w:lineRule="auto"/>
        <w:rPr>
          <w:rFonts w:ascii="Roboto" w:eastAsia="Times New Roman" w:hAnsi="Roboto" w:cs="Times New Roman"/>
          <w:b/>
          <w:bCs/>
          <w:color w:val="1C1D1F"/>
          <w:sz w:val="28"/>
          <w:szCs w:val="28"/>
          <w:highlight w:val="yellow"/>
          <w:lang w:eastAsia="en-IN"/>
        </w:rPr>
      </w:pPr>
      <w:r w:rsidRPr="00463A8B">
        <w:rPr>
          <w:rFonts w:ascii="Roboto" w:eastAsia="Times New Roman" w:hAnsi="Roboto" w:cs="Times New Roman"/>
          <w:color w:val="1C1D1F"/>
          <w:sz w:val="28"/>
          <w:szCs w:val="28"/>
          <w:highlight w:val="yellow"/>
          <w:lang w:eastAsia="en-IN"/>
        </w:rPr>
        <w:t xml:space="preserve">Can change the instance size </w:t>
      </w:r>
      <w:r w:rsidRPr="00463A8B">
        <w:rPr>
          <w:rFonts w:ascii="Roboto" w:eastAsia="Times New Roman" w:hAnsi="Roboto" w:cs="Times New Roman"/>
          <w:b/>
          <w:bCs/>
          <w:color w:val="1C1D1F"/>
          <w:sz w:val="28"/>
          <w:szCs w:val="28"/>
          <w:highlight w:val="yellow"/>
          <w:lang w:eastAsia="en-IN"/>
        </w:rPr>
        <w:t>within the same instance type.</w:t>
      </w:r>
    </w:p>
    <w:p w14:paraId="78D44A53" w14:textId="77777777" w:rsidR="00ED125F" w:rsidRPr="00ED125F" w:rsidRDefault="00ED125F" w:rsidP="004670C9">
      <w:pPr>
        <w:numPr>
          <w:ilvl w:val="2"/>
          <w:numId w:val="7"/>
        </w:numPr>
        <w:shd w:val="clear" w:color="auto" w:fill="FFFFFF"/>
        <w:spacing w:after="0" w:line="240" w:lineRule="auto"/>
        <w:rPr>
          <w:rFonts w:ascii="Roboto" w:eastAsia="Times New Roman" w:hAnsi="Roboto" w:cs="Times New Roman"/>
          <w:color w:val="1C1D1F"/>
          <w:sz w:val="28"/>
          <w:szCs w:val="28"/>
          <w:lang w:eastAsia="en-IN"/>
        </w:rPr>
      </w:pPr>
      <w:r w:rsidRPr="00ED125F">
        <w:rPr>
          <w:rFonts w:ascii="Roboto" w:eastAsia="Times New Roman" w:hAnsi="Roboto" w:cs="Times New Roman"/>
          <w:color w:val="1C1D1F"/>
          <w:sz w:val="28"/>
          <w:szCs w:val="28"/>
          <w:lang w:eastAsia="en-IN"/>
        </w:rPr>
        <w:t>Can be used in Auto Scaling Groups.</w:t>
      </w:r>
    </w:p>
    <w:p w14:paraId="033456A1" w14:textId="77777777" w:rsidR="00ED125F" w:rsidRPr="00ED125F" w:rsidRDefault="00ED125F" w:rsidP="004670C9">
      <w:pPr>
        <w:numPr>
          <w:ilvl w:val="2"/>
          <w:numId w:val="7"/>
        </w:numPr>
        <w:shd w:val="clear" w:color="auto" w:fill="FFFFFF"/>
        <w:spacing w:after="0" w:line="240" w:lineRule="auto"/>
        <w:rPr>
          <w:rFonts w:ascii="Roboto" w:eastAsia="Times New Roman" w:hAnsi="Roboto" w:cs="Times New Roman"/>
          <w:color w:val="1C1D1F"/>
          <w:sz w:val="28"/>
          <w:szCs w:val="28"/>
          <w:lang w:eastAsia="en-IN"/>
        </w:rPr>
      </w:pPr>
      <w:r w:rsidRPr="00ED125F">
        <w:rPr>
          <w:rFonts w:ascii="Roboto" w:eastAsia="Times New Roman" w:hAnsi="Roboto" w:cs="Times New Roman"/>
          <w:color w:val="1C1D1F"/>
          <w:sz w:val="28"/>
          <w:szCs w:val="28"/>
          <w:lang w:eastAsia="en-IN"/>
        </w:rPr>
        <w:t>Can be used in Placement Groups.</w:t>
      </w:r>
    </w:p>
    <w:p w14:paraId="09EC175D" w14:textId="77777777" w:rsidR="00ED125F" w:rsidRPr="00ED125F" w:rsidRDefault="00ED125F" w:rsidP="004670C9">
      <w:pPr>
        <w:numPr>
          <w:ilvl w:val="2"/>
          <w:numId w:val="7"/>
        </w:numPr>
        <w:shd w:val="clear" w:color="auto" w:fill="FFFFFF"/>
        <w:spacing w:after="0" w:line="240" w:lineRule="auto"/>
        <w:rPr>
          <w:rFonts w:ascii="Roboto" w:eastAsia="Times New Roman" w:hAnsi="Roboto" w:cs="Times New Roman"/>
          <w:color w:val="1C1D1F"/>
          <w:sz w:val="28"/>
          <w:szCs w:val="28"/>
          <w:lang w:eastAsia="en-IN"/>
        </w:rPr>
      </w:pPr>
      <w:r w:rsidRPr="00ED125F">
        <w:rPr>
          <w:rFonts w:ascii="Roboto" w:eastAsia="Times New Roman" w:hAnsi="Roboto" w:cs="Times New Roman"/>
          <w:color w:val="1C1D1F"/>
          <w:sz w:val="28"/>
          <w:szCs w:val="28"/>
          <w:lang w:eastAsia="en-IN"/>
        </w:rPr>
        <w:t>Can be shared across multiple accounts within Consolidated Billing.</w:t>
      </w:r>
    </w:p>
    <w:p w14:paraId="625A3CA8" w14:textId="77777777" w:rsidR="00ED125F" w:rsidRPr="006C2443" w:rsidRDefault="00ED125F" w:rsidP="004670C9">
      <w:pPr>
        <w:numPr>
          <w:ilvl w:val="1"/>
          <w:numId w:val="7"/>
        </w:numPr>
        <w:shd w:val="clear" w:color="auto" w:fill="FFFFFF"/>
        <w:spacing w:after="0" w:line="240" w:lineRule="auto"/>
        <w:rPr>
          <w:rFonts w:ascii="Roboto" w:eastAsia="Times New Roman" w:hAnsi="Roboto" w:cs="Times New Roman"/>
          <w:color w:val="1C1D1F"/>
          <w:sz w:val="28"/>
          <w:szCs w:val="28"/>
          <w:lang w:eastAsia="en-IN"/>
        </w:rPr>
      </w:pPr>
    </w:p>
    <w:p w14:paraId="06FA0700" w14:textId="77777777" w:rsidR="006C2443" w:rsidRDefault="006C2443" w:rsidP="004670C9">
      <w:pPr>
        <w:numPr>
          <w:ilvl w:val="1"/>
          <w:numId w:val="7"/>
        </w:numPr>
        <w:shd w:val="clear" w:color="auto" w:fill="FFFFFF"/>
        <w:spacing w:after="0" w:line="240" w:lineRule="auto"/>
        <w:rPr>
          <w:rFonts w:ascii="Roboto" w:eastAsia="Times New Roman" w:hAnsi="Roboto" w:cs="Times New Roman"/>
          <w:color w:val="1C1D1F"/>
          <w:sz w:val="28"/>
          <w:szCs w:val="28"/>
          <w:highlight w:val="yellow"/>
          <w:lang w:eastAsia="en-IN"/>
        </w:rPr>
      </w:pPr>
      <w:r w:rsidRPr="006C2443">
        <w:rPr>
          <w:rFonts w:ascii="Roboto" w:eastAsia="Times New Roman" w:hAnsi="Roboto" w:cs="Times New Roman"/>
          <w:color w:val="1C1D1F"/>
          <w:sz w:val="28"/>
          <w:szCs w:val="28"/>
          <w:highlight w:val="yellow"/>
          <w:lang w:eastAsia="en-IN"/>
        </w:rPr>
        <w:t>The Convertible class</w:t>
      </w:r>
      <w:r w:rsidRPr="006C2443">
        <w:rPr>
          <w:rFonts w:ascii="Roboto" w:eastAsia="Times New Roman" w:hAnsi="Roboto" w:cs="Times New Roman"/>
          <w:color w:val="1C1D1F"/>
          <w:sz w:val="28"/>
          <w:szCs w:val="28"/>
          <w:lang w:eastAsia="en-IN"/>
        </w:rPr>
        <w:t xml:space="preserve"> provides a lower discount than Standard Reserved Instances, but can be exchanged for another Convertible Reserved Instance with different instance attributes. However, this </w:t>
      </w:r>
      <w:r w:rsidRPr="006C2443">
        <w:rPr>
          <w:rFonts w:ascii="Roboto" w:eastAsia="Times New Roman" w:hAnsi="Roboto" w:cs="Times New Roman"/>
          <w:color w:val="1C1D1F"/>
          <w:sz w:val="28"/>
          <w:szCs w:val="28"/>
          <w:highlight w:val="yellow"/>
          <w:lang w:eastAsia="en-IN"/>
        </w:rPr>
        <w:t>one cannot be sold in the Reserved Instance Marketplace.</w:t>
      </w:r>
    </w:p>
    <w:p w14:paraId="3FE39AAF" w14:textId="77777777" w:rsidR="00F7116B" w:rsidRDefault="00F7116B" w:rsidP="00F7116B">
      <w:pPr>
        <w:shd w:val="clear" w:color="auto" w:fill="FFFFFF"/>
        <w:spacing w:after="0" w:line="240" w:lineRule="auto"/>
        <w:ind w:left="720"/>
        <w:rPr>
          <w:rFonts w:ascii="Roboto" w:eastAsia="Times New Roman" w:hAnsi="Roboto" w:cs="Times New Roman"/>
          <w:color w:val="1C1D1F"/>
          <w:sz w:val="28"/>
          <w:szCs w:val="28"/>
          <w:highlight w:val="yellow"/>
          <w:lang w:eastAsia="en-IN"/>
        </w:rPr>
      </w:pPr>
    </w:p>
    <w:p w14:paraId="5F77CECE" w14:textId="77777777" w:rsidR="00F7116B" w:rsidRDefault="00F7116B" w:rsidP="00F7116B">
      <w:pPr>
        <w:shd w:val="clear" w:color="auto" w:fill="FFFFFF"/>
        <w:spacing w:after="0" w:line="240" w:lineRule="auto"/>
        <w:ind w:left="720"/>
        <w:rPr>
          <w:rFonts w:ascii="Roboto" w:eastAsia="Times New Roman" w:hAnsi="Roboto" w:cs="Times New Roman"/>
          <w:color w:val="1C1D1F"/>
          <w:sz w:val="28"/>
          <w:szCs w:val="28"/>
          <w:highlight w:val="yellow"/>
          <w:lang w:eastAsia="en-IN"/>
        </w:rPr>
      </w:pPr>
    </w:p>
    <w:p w14:paraId="694A2E12" w14:textId="77777777" w:rsidR="00271855" w:rsidRDefault="00271855" w:rsidP="00F7116B">
      <w:pPr>
        <w:shd w:val="clear" w:color="auto" w:fill="FFFFFF"/>
        <w:spacing w:after="0" w:line="240" w:lineRule="auto"/>
        <w:ind w:left="720"/>
        <w:rPr>
          <w:rFonts w:ascii="Roboto" w:eastAsia="Times New Roman" w:hAnsi="Roboto" w:cs="Times New Roman"/>
          <w:color w:val="1C1D1F"/>
          <w:sz w:val="28"/>
          <w:szCs w:val="28"/>
          <w:highlight w:val="yellow"/>
          <w:lang w:eastAsia="en-IN"/>
        </w:rPr>
      </w:pPr>
    </w:p>
    <w:p w14:paraId="4EAF91C6" w14:textId="77777777" w:rsidR="00B12E68" w:rsidRDefault="00B12E68" w:rsidP="00F7116B">
      <w:pPr>
        <w:shd w:val="clear" w:color="auto" w:fill="FFFFFF"/>
        <w:spacing w:after="0" w:line="240" w:lineRule="auto"/>
        <w:ind w:left="720"/>
        <w:rPr>
          <w:rFonts w:ascii="Roboto" w:eastAsia="Times New Roman" w:hAnsi="Roboto" w:cs="Times New Roman"/>
          <w:color w:val="1C1D1F"/>
          <w:sz w:val="28"/>
          <w:szCs w:val="28"/>
          <w:highlight w:val="yellow"/>
          <w:lang w:eastAsia="en-IN"/>
        </w:rPr>
      </w:pPr>
    </w:p>
    <w:tbl>
      <w:tblPr>
        <w:tblW w:w="8832"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786"/>
        <w:gridCol w:w="1475"/>
        <w:gridCol w:w="1571"/>
      </w:tblGrid>
      <w:tr w:rsidR="00271855" w:rsidRPr="00271855" w14:paraId="1DC13F7F" w14:textId="77777777" w:rsidTr="00271855">
        <w:trPr>
          <w:tblCellSpacing w:w="15" w:type="dxa"/>
        </w:trPr>
        <w:tc>
          <w:tcPr>
            <w:tcW w:w="4368" w:type="dxa"/>
            <w:tcBorders>
              <w:top w:val="nil"/>
              <w:left w:val="nil"/>
              <w:bottom w:val="nil"/>
              <w:right w:val="nil"/>
            </w:tcBorders>
            <w:shd w:val="clear" w:color="auto" w:fill="0B81DC"/>
            <w:vAlign w:val="center"/>
            <w:hideMark/>
          </w:tcPr>
          <w:p w14:paraId="2843EBF4" w14:textId="77777777" w:rsidR="00271855" w:rsidRPr="00271855" w:rsidRDefault="00271855" w:rsidP="00271855">
            <w:pPr>
              <w:spacing w:after="0" w:line="240" w:lineRule="auto"/>
              <w:rPr>
                <w:rFonts w:ascii="Times New Roman" w:eastAsia="Times New Roman" w:hAnsi="Times New Roman" w:cs="Times New Roman"/>
                <w:sz w:val="24"/>
                <w:szCs w:val="24"/>
                <w:lang w:eastAsia="en-IN"/>
              </w:rPr>
            </w:pPr>
          </w:p>
        </w:tc>
        <w:tc>
          <w:tcPr>
            <w:tcW w:w="6" w:type="dxa"/>
            <w:tcBorders>
              <w:top w:val="nil"/>
              <w:left w:val="nil"/>
              <w:bottom w:val="nil"/>
              <w:right w:val="nil"/>
            </w:tcBorders>
            <w:shd w:val="clear" w:color="auto" w:fill="0B81DC"/>
            <w:vAlign w:val="center"/>
            <w:hideMark/>
          </w:tcPr>
          <w:p w14:paraId="50BFC6B5" w14:textId="77777777" w:rsidR="00271855" w:rsidRPr="00271855" w:rsidRDefault="00271855" w:rsidP="00271855">
            <w:pPr>
              <w:spacing w:before="100" w:beforeAutospacing="1" w:after="100" w:afterAutospacing="1" w:line="240" w:lineRule="auto"/>
              <w:jc w:val="center"/>
              <w:rPr>
                <w:rFonts w:ascii="Open Sans" w:eastAsia="Times New Roman" w:hAnsi="Open Sans" w:cs="Open Sans"/>
                <w:color w:val="FFFFFF"/>
                <w:sz w:val="23"/>
                <w:szCs w:val="23"/>
                <w:lang w:eastAsia="en-IN"/>
              </w:rPr>
            </w:pPr>
            <w:r w:rsidRPr="00271855">
              <w:rPr>
                <w:rFonts w:ascii="Open Sans" w:eastAsia="Times New Roman" w:hAnsi="Open Sans" w:cs="Open Sans"/>
                <w:b/>
                <w:bCs/>
                <w:color w:val="FFFFFF"/>
                <w:sz w:val="23"/>
                <w:szCs w:val="23"/>
                <w:lang w:eastAsia="en-IN"/>
              </w:rPr>
              <w:t>Standard RI</w:t>
            </w:r>
          </w:p>
        </w:tc>
        <w:tc>
          <w:tcPr>
            <w:tcW w:w="6" w:type="dxa"/>
            <w:tcBorders>
              <w:top w:val="nil"/>
              <w:left w:val="nil"/>
              <w:bottom w:val="nil"/>
              <w:right w:val="nil"/>
            </w:tcBorders>
            <w:shd w:val="clear" w:color="auto" w:fill="0B81DC"/>
            <w:vAlign w:val="center"/>
            <w:hideMark/>
          </w:tcPr>
          <w:p w14:paraId="6836EA23" w14:textId="77777777" w:rsidR="00271855" w:rsidRPr="00271855" w:rsidRDefault="00271855" w:rsidP="00271855">
            <w:pPr>
              <w:spacing w:before="100" w:beforeAutospacing="1" w:after="100" w:afterAutospacing="1" w:line="240" w:lineRule="auto"/>
              <w:jc w:val="center"/>
              <w:rPr>
                <w:rFonts w:ascii="Open Sans" w:eastAsia="Times New Roman" w:hAnsi="Open Sans" w:cs="Open Sans"/>
                <w:color w:val="FFFFFF"/>
                <w:sz w:val="23"/>
                <w:szCs w:val="23"/>
                <w:lang w:eastAsia="en-IN"/>
              </w:rPr>
            </w:pPr>
            <w:r w:rsidRPr="00271855">
              <w:rPr>
                <w:rFonts w:ascii="Open Sans" w:eastAsia="Times New Roman" w:hAnsi="Open Sans" w:cs="Open Sans"/>
                <w:b/>
                <w:bCs/>
                <w:color w:val="FFFFFF"/>
                <w:sz w:val="23"/>
                <w:szCs w:val="23"/>
                <w:lang w:eastAsia="en-IN"/>
              </w:rPr>
              <w:t>Convertible RI</w:t>
            </w:r>
          </w:p>
        </w:tc>
      </w:tr>
      <w:tr w:rsidR="00271855" w:rsidRPr="00271855" w14:paraId="74293024" w14:textId="77777777" w:rsidTr="00271855">
        <w:trPr>
          <w:tblCellSpacing w:w="15" w:type="dxa"/>
        </w:trPr>
        <w:tc>
          <w:tcPr>
            <w:tcW w:w="0" w:type="auto"/>
            <w:tcBorders>
              <w:top w:val="nil"/>
              <w:left w:val="nil"/>
              <w:bottom w:val="nil"/>
              <w:right w:val="nil"/>
            </w:tcBorders>
            <w:shd w:val="clear" w:color="auto" w:fill="D2EAFC"/>
            <w:tcMar>
              <w:top w:w="0" w:type="dxa"/>
              <w:left w:w="150" w:type="dxa"/>
              <w:bottom w:w="0" w:type="dxa"/>
              <w:right w:w="150" w:type="dxa"/>
            </w:tcMar>
            <w:vAlign w:val="center"/>
            <w:hideMark/>
          </w:tcPr>
          <w:p w14:paraId="19ADAB81" w14:textId="77777777" w:rsidR="00271855" w:rsidRPr="00271855" w:rsidRDefault="00271855" w:rsidP="00271855">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271855">
              <w:rPr>
                <w:rFonts w:ascii="Open Sans" w:eastAsia="Times New Roman" w:hAnsi="Open Sans" w:cs="Open Sans"/>
                <w:b/>
                <w:bCs/>
                <w:color w:val="545454"/>
                <w:sz w:val="23"/>
                <w:szCs w:val="23"/>
                <w:lang w:eastAsia="en-IN"/>
              </w:rPr>
              <w:t>Terms</w:t>
            </w:r>
          </w:p>
          <w:p w14:paraId="36992877" w14:textId="77777777" w:rsidR="00271855" w:rsidRPr="00271855" w:rsidRDefault="00271855" w:rsidP="00271855">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271855">
              <w:rPr>
                <w:rFonts w:ascii="Open Sans" w:eastAsia="Times New Roman" w:hAnsi="Open Sans" w:cs="Open Sans"/>
                <w:color w:val="545454"/>
                <w:sz w:val="21"/>
                <w:szCs w:val="21"/>
                <w:lang w:eastAsia="en-IN"/>
              </w:rPr>
              <w:t>(</w:t>
            </w:r>
            <w:proofErr w:type="gramStart"/>
            <w:r w:rsidRPr="00271855">
              <w:rPr>
                <w:rFonts w:ascii="Open Sans" w:eastAsia="Times New Roman" w:hAnsi="Open Sans" w:cs="Open Sans"/>
                <w:color w:val="545454"/>
                <w:sz w:val="21"/>
                <w:szCs w:val="21"/>
                <w:lang w:eastAsia="en-IN"/>
              </w:rPr>
              <w:t>average</w:t>
            </w:r>
            <w:proofErr w:type="gramEnd"/>
            <w:r w:rsidRPr="00271855">
              <w:rPr>
                <w:rFonts w:ascii="Open Sans" w:eastAsia="Times New Roman" w:hAnsi="Open Sans" w:cs="Open Sans"/>
                <w:color w:val="545454"/>
                <w:sz w:val="21"/>
                <w:szCs w:val="21"/>
                <w:lang w:eastAsia="en-IN"/>
              </w:rPr>
              <w:t xml:space="preserve"> discount off On-Demand)</w:t>
            </w:r>
          </w:p>
        </w:tc>
        <w:tc>
          <w:tcPr>
            <w:tcW w:w="0" w:type="auto"/>
            <w:tcBorders>
              <w:top w:val="nil"/>
              <w:left w:val="nil"/>
              <w:bottom w:val="nil"/>
              <w:right w:val="nil"/>
            </w:tcBorders>
            <w:shd w:val="clear" w:color="auto" w:fill="D2EAFC"/>
            <w:tcMar>
              <w:top w:w="0" w:type="dxa"/>
              <w:left w:w="150" w:type="dxa"/>
              <w:bottom w:w="0" w:type="dxa"/>
              <w:right w:w="150" w:type="dxa"/>
            </w:tcMar>
            <w:vAlign w:val="center"/>
            <w:hideMark/>
          </w:tcPr>
          <w:p w14:paraId="2CB22457" w14:textId="77777777" w:rsidR="00271855" w:rsidRPr="00271855" w:rsidRDefault="00271855" w:rsidP="00271855">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271855">
              <w:rPr>
                <w:rFonts w:ascii="Open Sans" w:eastAsia="Times New Roman" w:hAnsi="Open Sans" w:cs="Open Sans"/>
                <w:color w:val="545454"/>
                <w:sz w:val="21"/>
                <w:szCs w:val="21"/>
                <w:lang w:eastAsia="en-IN"/>
              </w:rPr>
              <w:t>1 year (40%)</w:t>
            </w:r>
          </w:p>
          <w:p w14:paraId="4928DF8B" w14:textId="77777777" w:rsidR="00271855" w:rsidRPr="00271855" w:rsidRDefault="00271855" w:rsidP="00271855">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271855">
              <w:rPr>
                <w:rFonts w:ascii="Open Sans" w:eastAsia="Times New Roman" w:hAnsi="Open Sans" w:cs="Open Sans"/>
                <w:color w:val="545454"/>
                <w:sz w:val="21"/>
                <w:szCs w:val="21"/>
                <w:lang w:eastAsia="en-IN"/>
              </w:rPr>
              <w:t>3 years (60%)</w:t>
            </w:r>
          </w:p>
        </w:tc>
        <w:tc>
          <w:tcPr>
            <w:tcW w:w="0" w:type="auto"/>
            <w:tcBorders>
              <w:top w:val="nil"/>
              <w:left w:val="nil"/>
              <w:bottom w:val="nil"/>
              <w:right w:val="nil"/>
            </w:tcBorders>
            <w:shd w:val="clear" w:color="auto" w:fill="D2EAFC"/>
            <w:tcMar>
              <w:top w:w="0" w:type="dxa"/>
              <w:left w:w="150" w:type="dxa"/>
              <w:bottom w:w="0" w:type="dxa"/>
              <w:right w:w="150" w:type="dxa"/>
            </w:tcMar>
            <w:vAlign w:val="center"/>
            <w:hideMark/>
          </w:tcPr>
          <w:p w14:paraId="4014AB57" w14:textId="77777777" w:rsidR="00271855" w:rsidRPr="00271855" w:rsidRDefault="00271855" w:rsidP="00271855">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271855">
              <w:rPr>
                <w:rFonts w:ascii="Open Sans" w:eastAsia="Times New Roman" w:hAnsi="Open Sans" w:cs="Open Sans"/>
                <w:color w:val="545454"/>
                <w:sz w:val="21"/>
                <w:szCs w:val="21"/>
                <w:lang w:eastAsia="en-IN"/>
              </w:rPr>
              <w:t>1 year (31%)</w:t>
            </w:r>
          </w:p>
          <w:p w14:paraId="73FE0C42" w14:textId="77777777" w:rsidR="00271855" w:rsidRPr="00271855" w:rsidRDefault="00271855" w:rsidP="00271855">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271855">
              <w:rPr>
                <w:rFonts w:ascii="Open Sans" w:eastAsia="Times New Roman" w:hAnsi="Open Sans" w:cs="Open Sans"/>
                <w:color w:val="545454"/>
                <w:sz w:val="21"/>
                <w:szCs w:val="21"/>
                <w:lang w:eastAsia="en-IN"/>
              </w:rPr>
              <w:t>3 years (54%)</w:t>
            </w:r>
          </w:p>
        </w:tc>
      </w:tr>
      <w:tr w:rsidR="00271855" w:rsidRPr="00271855" w14:paraId="62B5C740" w14:textId="77777777" w:rsidTr="00271855">
        <w:trPr>
          <w:tblCellSpacing w:w="15" w:type="dxa"/>
        </w:trPr>
        <w:tc>
          <w:tcPr>
            <w:tcW w:w="0" w:type="auto"/>
            <w:tcBorders>
              <w:top w:val="nil"/>
              <w:left w:val="nil"/>
              <w:bottom w:val="nil"/>
              <w:right w:val="nil"/>
            </w:tcBorders>
            <w:shd w:val="clear" w:color="auto" w:fill="D2EAFC"/>
            <w:tcMar>
              <w:top w:w="0" w:type="dxa"/>
              <w:left w:w="150" w:type="dxa"/>
              <w:bottom w:w="0" w:type="dxa"/>
              <w:right w:w="150" w:type="dxa"/>
            </w:tcMar>
            <w:vAlign w:val="center"/>
            <w:hideMark/>
          </w:tcPr>
          <w:p w14:paraId="6B28D222" w14:textId="77777777" w:rsidR="00271855" w:rsidRPr="00271855" w:rsidRDefault="00271855" w:rsidP="00271855">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271855">
              <w:rPr>
                <w:rFonts w:ascii="Open Sans" w:eastAsia="Times New Roman" w:hAnsi="Open Sans" w:cs="Open Sans"/>
                <w:color w:val="545454"/>
                <w:sz w:val="21"/>
                <w:szCs w:val="21"/>
                <w:lang w:eastAsia="en-IN"/>
              </w:rPr>
              <w:t>Change Availability Zone, Instance size (for Linux OS), Networking type</w:t>
            </w:r>
          </w:p>
        </w:tc>
        <w:tc>
          <w:tcPr>
            <w:tcW w:w="0" w:type="auto"/>
            <w:tcBorders>
              <w:top w:val="nil"/>
              <w:left w:val="nil"/>
              <w:bottom w:val="nil"/>
              <w:right w:val="nil"/>
            </w:tcBorders>
            <w:shd w:val="clear" w:color="auto" w:fill="D2EAFC"/>
            <w:tcMar>
              <w:top w:w="0" w:type="dxa"/>
              <w:left w:w="150" w:type="dxa"/>
              <w:bottom w:w="0" w:type="dxa"/>
              <w:right w:w="150" w:type="dxa"/>
            </w:tcMar>
            <w:vAlign w:val="center"/>
            <w:hideMark/>
          </w:tcPr>
          <w:p w14:paraId="18124256" w14:textId="77777777" w:rsidR="00271855" w:rsidRPr="00271855" w:rsidRDefault="00271855" w:rsidP="00271855">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271855">
              <w:rPr>
                <w:rFonts w:ascii="Open Sans" w:eastAsia="Times New Roman" w:hAnsi="Open Sans" w:cs="Open Sans"/>
                <w:color w:val="545454"/>
                <w:sz w:val="21"/>
                <w:szCs w:val="21"/>
                <w:lang w:eastAsia="en-IN"/>
              </w:rPr>
              <w:t>Yes</w:t>
            </w:r>
          </w:p>
        </w:tc>
        <w:tc>
          <w:tcPr>
            <w:tcW w:w="0" w:type="auto"/>
            <w:tcBorders>
              <w:top w:val="nil"/>
              <w:left w:val="nil"/>
              <w:bottom w:val="nil"/>
              <w:right w:val="nil"/>
            </w:tcBorders>
            <w:shd w:val="clear" w:color="auto" w:fill="D2EAFC"/>
            <w:tcMar>
              <w:top w:w="0" w:type="dxa"/>
              <w:left w:w="150" w:type="dxa"/>
              <w:bottom w:w="0" w:type="dxa"/>
              <w:right w:w="150" w:type="dxa"/>
            </w:tcMar>
            <w:vAlign w:val="center"/>
            <w:hideMark/>
          </w:tcPr>
          <w:p w14:paraId="0F87AAF2" w14:textId="77777777" w:rsidR="00271855" w:rsidRPr="00271855" w:rsidRDefault="00271855" w:rsidP="00271855">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271855">
              <w:rPr>
                <w:rFonts w:ascii="Open Sans" w:eastAsia="Times New Roman" w:hAnsi="Open Sans" w:cs="Open Sans"/>
                <w:color w:val="545454"/>
                <w:sz w:val="21"/>
                <w:szCs w:val="21"/>
                <w:lang w:eastAsia="en-IN"/>
              </w:rPr>
              <w:t>Yes</w:t>
            </w:r>
          </w:p>
        </w:tc>
      </w:tr>
      <w:tr w:rsidR="00271855" w:rsidRPr="00271855" w14:paraId="5D09486B" w14:textId="77777777" w:rsidTr="00271855">
        <w:trPr>
          <w:tblCellSpacing w:w="15" w:type="dxa"/>
        </w:trPr>
        <w:tc>
          <w:tcPr>
            <w:tcW w:w="0" w:type="auto"/>
            <w:tcBorders>
              <w:top w:val="nil"/>
              <w:left w:val="nil"/>
              <w:bottom w:val="nil"/>
              <w:right w:val="nil"/>
            </w:tcBorders>
            <w:shd w:val="clear" w:color="auto" w:fill="D2EAFC"/>
            <w:tcMar>
              <w:top w:w="0" w:type="dxa"/>
              <w:left w:w="150" w:type="dxa"/>
              <w:bottom w:w="0" w:type="dxa"/>
              <w:right w:w="150" w:type="dxa"/>
            </w:tcMar>
            <w:vAlign w:val="center"/>
            <w:hideMark/>
          </w:tcPr>
          <w:p w14:paraId="72A9CB12" w14:textId="77777777" w:rsidR="00271855" w:rsidRPr="00271855" w:rsidRDefault="00271855" w:rsidP="00271855">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271855">
              <w:rPr>
                <w:rFonts w:ascii="Open Sans" w:eastAsia="Times New Roman" w:hAnsi="Open Sans" w:cs="Open Sans"/>
                <w:color w:val="545454"/>
                <w:sz w:val="21"/>
                <w:szCs w:val="21"/>
                <w:lang w:eastAsia="en-IN"/>
              </w:rPr>
              <w:t>Change instance families, operating system, tenancy, and payment option</w:t>
            </w:r>
          </w:p>
        </w:tc>
        <w:tc>
          <w:tcPr>
            <w:tcW w:w="0" w:type="auto"/>
            <w:tcBorders>
              <w:top w:val="nil"/>
              <w:left w:val="nil"/>
              <w:bottom w:val="nil"/>
              <w:right w:val="nil"/>
            </w:tcBorders>
            <w:shd w:val="clear" w:color="auto" w:fill="D2EAFC"/>
            <w:tcMar>
              <w:top w:w="0" w:type="dxa"/>
              <w:left w:w="150" w:type="dxa"/>
              <w:bottom w:w="0" w:type="dxa"/>
              <w:right w:w="150" w:type="dxa"/>
            </w:tcMar>
            <w:vAlign w:val="center"/>
            <w:hideMark/>
          </w:tcPr>
          <w:p w14:paraId="76E07629" w14:textId="77777777" w:rsidR="00271855" w:rsidRPr="00271855" w:rsidRDefault="00271855" w:rsidP="00271855">
            <w:pPr>
              <w:spacing w:after="0" w:line="240" w:lineRule="auto"/>
              <w:rPr>
                <w:rFonts w:ascii="Open Sans" w:eastAsia="Times New Roman" w:hAnsi="Open Sans" w:cs="Open Sans"/>
                <w:color w:val="545454"/>
                <w:sz w:val="23"/>
                <w:szCs w:val="23"/>
                <w:lang w:eastAsia="en-IN"/>
              </w:rPr>
            </w:pPr>
          </w:p>
        </w:tc>
        <w:tc>
          <w:tcPr>
            <w:tcW w:w="0" w:type="auto"/>
            <w:tcBorders>
              <w:top w:val="nil"/>
              <w:left w:val="nil"/>
              <w:bottom w:val="nil"/>
              <w:right w:val="nil"/>
            </w:tcBorders>
            <w:shd w:val="clear" w:color="auto" w:fill="D2EAFC"/>
            <w:tcMar>
              <w:top w:w="0" w:type="dxa"/>
              <w:left w:w="150" w:type="dxa"/>
              <w:bottom w:w="0" w:type="dxa"/>
              <w:right w:w="150" w:type="dxa"/>
            </w:tcMar>
            <w:vAlign w:val="center"/>
            <w:hideMark/>
          </w:tcPr>
          <w:p w14:paraId="1C21F038" w14:textId="77777777" w:rsidR="00271855" w:rsidRPr="00271855" w:rsidRDefault="00271855" w:rsidP="00271855">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271855">
              <w:rPr>
                <w:rFonts w:ascii="Open Sans" w:eastAsia="Times New Roman" w:hAnsi="Open Sans" w:cs="Open Sans"/>
                <w:color w:val="545454"/>
                <w:sz w:val="21"/>
                <w:szCs w:val="21"/>
                <w:lang w:eastAsia="en-IN"/>
              </w:rPr>
              <w:t>Yes</w:t>
            </w:r>
          </w:p>
        </w:tc>
      </w:tr>
      <w:tr w:rsidR="00271855" w:rsidRPr="00271855" w14:paraId="19142A19" w14:textId="77777777" w:rsidTr="00271855">
        <w:trPr>
          <w:tblCellSpacing w:w="15" w:type="dxa"/>
        </w:trPr>
        <w:tc>
          <w:tcPr>
            <w:tcW w:w="0" w:type="auto"/>
            <w:tcBorders>
              <w:top w:val="nil"/>
              <w:left w:val="nil"/>
              <w:bottom w:val="nil"/>
              <w:right w:val="nil"/>
            </w:tcBorders>
            <w:shd w:val="clear" w:color="auto" w:fill="D2EAFC"/>
            <w:tcMar>
              <w:top w:w="0" w:type="dxa"/>
              <w:left w:w="150" w:type="dxa"/>
              <w:bottom w:w="0" w:type="dxa"/>
              <w:right w:w="150" w:type="dxa"/>
            </w:tcMar>
            <w:vAlign w:val="center"/>
            <w:hideMark/>
          </w:tcPr>
          <w:p w14:paraId="482C13ED" w14:textId="77777777" w:rsidR="00271855" w:rsidRPr="00271855" w:rsidRDefault="00271855" w:rsidP="00271855">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271855">
              <w:rPr>
                <w:rFonts w:ascii="Open Sans" w:eastAsia="Times New Roman" w:hAnsi="Open Sans" w:cs="Open Sans"/>
                <w:color w:val="545454"/>
                <w:sz w:val="21"/>
                <w:szCs w:val="21"/>
                <w:lang w:eastAsia="en-IN"/>
              </w:rPr>
              <w:t>Benefit from Price Reductions</w:t>
            </w:r>
          </w:p>
        </w:tc>
        <w:tc>
          <w:tcPr>
            <w:tcW w:w="0" w:type="auto"/>
            <w:tcBorders>
              <w:top w:val="nil"/>
              <w:left w:val="nil"/>
              <w:bottom w:val="nil"/>
              <w:right w:val="nil"/>
            </w:tcBorders>
            <w:shd w:val="clear" w:color="auto" w:fill="D2EAFC"/>
            <w:tcMar>
              <w:top w:w="0" w:type="dxa"/>
              <w:left w:w="150" w:type="dxa"/>
              <w:bottom w:w="0" w:type="dxa"/>
              <w:right w:w="150" w:type="dxa"/>
            </w:tcMar>
            <w:vAlign w:val="center"/>
            <w:hideMark/>
          </w:tcPr>
          <w:p w14:paraId="5E0549E1" w14:textId="77777777" w:rsidR="00271855" w:rsidRPr="00271855" w:rsidRDefault="00271855" w:rsidP="00271855">
            <w:pPr>
              <w:spacing w:after="0" w:line="240" w:lineRule="auto"/>
              <w:rPr>
                <w:rFonts w:ascii="Open Sans" w:eastAsia="Times New Roman" w:hAnsi="Open Sans" w:cs="Open Sans"/>
                <w:color w:val="545454"/>
                <w:sz w:val="23"/>
                <w:szCs w:val="23"/>
                <w:lang w:eastAsia="en-IN"/>
              </w:rPr>
            </w:pPr>
          </w:p>
        </w:tc>
        <w:tc>
          <w:tcPr>
            <w:tcW w:w="0" w:type="auto"/>
            <w:tcBorders>
              <w:top w:val="nil"/>
              <w:left w:val="nil"/>
              <w:bottom w:val="nil"/>
              <w:right w:val="nil"/>
            </w:tcBorders>
            <w:shd w:val="clear" w:color="auto" w:fill="D2EAFC"/>
            <w:tcMar>
              <w:top w:w="0" w:type="dxa"/>
              <w:left w:w="150" w:type="dxa"/>
              <w:bottom w:w="0" w:type="dxa"/>
              <w:right w:w="150" w:type="dxa"/>
            </w:tcMar>
            <w:vAlign w:val="center"/>
            <w:hideMark/>
          </w:tcPr>
          <w:p w14:paraId="0BF03454" w14:textId="77777777" w:rsidR="00271855" w:rsidRPr="00271855" w:rsidRDefault="00271855" w:rsidP="00271855">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271855">
              <w:rPr>
                <w:rFonts w:ascii="Open Sans" w:eastAsia="Times New Roman" w:hAnsi="Open Sans" w:cs="Open Sans"/>
                <w:color w:val="545454"/>
                <w:sz w:val="21"/>
                <w:szCs w:val="21"/>
                <w:lang w:eastAsia="en-IN"/>
              </w:rPr>
              <w:t>Yes</w:t>
            </w:r>
          </w:p>
        </w:tc>
      </w:tr>
    </w:tbl>
    <w:p w14:paraId="03ACD78C" w14:textId="77777777" w:rsidR="00271855" w:rsidRPr="007922F2" w:rsidRDefault="00271855" w:rsidP="00F7116B">
      <w:pPr>
        <w:shd w:val="clear" w:color="auto" w:fill="FFFFFF"/>
        <w:spacing w:after="0" w:line="240" w:lineRule="auto"/>
        <w:ind w:left="720"/>
        <w:rPr>
          <w:rFonts w:ascii="Roboto" w:eastAsia="Times New Roman" w:hAnsi="Roboto" w:cs="Times New Roman"/>
          <w:color w:val="1C1D1F"/>
          <w:sz w:val="28"/>
          <w:szCs w:val="28"/>
          <w:highlight w:val="yellow"/>
          <w:lang w:eastAsia="en-IN"/>
        </w:rPr>
      </w:pPr>
    </w:p>
    <w:p w14:paraId="554BE0D5" w14:textId="77777777" w:rsidR="00100D9F" w:rsidRPr="005B78DF" w:rsidRDefault="00100D9F" w:rsidP="00100D9F">
      <w:pPr>
        <w:shd w:val="clear" w:color="auto" w:fill="FFFFFF"/>
        <w:spacing w:after="0" w:line="240" w:lineRule="auto"/>
        <w:ind w:left="1440"/>
        <w:rPr>
          <w:rFonts w:ascii="Roboto" w:eastAsia="Times New Roman" w:hAnsi="Roboto" w:cs="Times New Roman"/>
          <w:color w:val="1C1D1F"/>
          <w:sz w:val="36"/>
          <w:szCs w:val="36"/>
          <w:lang w:eastAsia="en-IN"/>
        </w:rPr>
      </w:pPr>
    </w:p>
    <w:p w14:paraId="40BD5106" w14:textId="77777777" w:rsidR="00653907" w:rsidRPr="00653907" w:rsidRDefault="00C62D92" w:rsidP="004670C9">
      <w:pPr>
        <w:pStyle w:val="ListParagraph"/>
        <w:numPr>
          <w:ilvl w:val="0"/>
          <w:numId w:val="7"/>
        </w:numPr>
        <w:shd w:val="clear" w:color="auto" w:fill="FFFFFF"/>
        <w:spacing w:after="0" w:line="240" w:lineRule="auto"/>
        <w:rPr>
          <w:rFonts w:ascii="Roboto" w:eastAsia="Times New Roman" w:hAnsi="Roboto" w:cs="Times New Roman"/>
          <w:color w:val="1C1D1F"/>
          <w:sz w:val="28"/>
          <w:szCs w:val="28"/>
          <w:highlight w:val="yellow"/>
          <w:lang w:eastAsia="en-IN"/>
        </w:rPr>
      </w:pPr>
      <w:r w:rsidRPr="005B78DF">
        <w:rPr>
          <w:rFonts w:ascii="Roboto" w:eastAsia="Times New Roman" w:hAnsi="Roboto" w:cs="Times New Roman"/>
          <w:color w:val="1C1D1F"/>
          <w:sz w:val="36"/>
          <w:szCs w:val="36"/>
          <w:highlight w:val="green"/>
          <w:lang w:eastAsia="en-IN"/>
        </w:rPr>
        <w:t>Scheduled Reserved Instances</w:t>
      </w:r>
      <w:r w:rsidR="00CE7E56" w:rsidRPr="005B78DF">
        <w:rPr>
          <w:rFonts w:ascii="Roboto" w:eastAsia="Times New Roman" w:hAnsi="Roboto" w:cs="Times New Roman"/>
          <w:color w:val="1C1D1F"/>
          <w:sz w:val="36"/>
          <w:szCs w:val="36"/>
          <w:lang w:eastAsia="en-IN"/>
        </w:rPr>
        <w:t xml:space="preserve"> </w:t>
      </w:r>
      <w:r w:rsidRPr="00100D9F">
        <w:rPr>
          <w:rFonts w:ascii="Roboto" w:eastAsia="Times New Roman" w:hAnsi="Roboto" w:cs="Times New Roman"/>
          <w:color w:val="1C1D1F"/>
          <w:sz w:val="28"/>
          <w:szCs w:val="28"/>
          <w:lang w:eastAsia="en-IN"/>
        </w:rPr>
        <w:t xml:space="preserve">= </w:t>
      </w:r>
      <w:r w:rsidRPr="00A96B43">
        <w:rPr>
          <w:rFonts w:ascii="Roboto" w:eastAsia="Times New Roman" w:hAnsi="Roboto" w:cs="Times New Roman"/>
          <w:color w:val="1C1D1F"/>
          <w:sz w:val="28"/>
          <w:szCs w:val="28"/>
          <w:highlight w:val="yellow"/>
          <w:lang w:eastAsia="en-IN"/>
        </w:rPr>
        <w:t>reserved for specific periods</w:t>
      </w:r>
      <w:r w:rsidRPr="00100D9F">
        <w:rPr>
          <w:rFonts w:ascii="Roboto" w:eastAsia="Times New Roman" w:hAnsi="Roboto" w:cs="Times New Roman"/>
          <w:color w:val="1C1D1F"/>
          <w:sz w:val="28"/>
          <w:szCs w:val="28"/>
          <w:lang w:eastAsia="en-IN"/>
        </w:rPr>
        <w:t xml:space="preserve"> of time, accrue charges hourly, billed in monthly increments over the term (1 year). Scheduled RIs match your capacity reservation to a predictable recurring schedule.</w:t>
      </w:r>
    </w:p>
    <w:p w14:paraId="2168C0CD" w14:textId="77777777" w:rsidR="008D2364" w:rsidRDefault="006A350E" w:rsidP="004670C9">
      <w:pPr>
        <w:pStyle w:val="ListParagraph"/>
        <w:numPr>
          <w:ilvl w:val="1"/>
          <w:numId w:val="7"/>
        </w:numPr>
        <w:shd w:val="clear" w:color="auto" w:fill="FFFFFF"/>
        <w:spacing w:after="0" w:line="240" w:lineRule="auto"/>
        <w:rPr>
          <w:rFonts w:ascii="Roboto" w:eastAsia="Times New Roman" w:hAnsi="Roboto" w:cs="Times New Roman"/>
          <w:color w:val="1C1D1F"/>
          <w:sz w:val="28"/>
          <w:szCs w:val="28"/>
          <w:lang w:eastAsia="en-IN"/>
        </w:rPr>
      </w:pPr>
      <w:r>
        <w:rPr>
          <w:rFonts w:ascii="Roboto" w:eastAsia="Times New Roman" w:hAnsi="Roboto" w:cs="Times New Roman"/>
          <w:color w:val="1C1D1F"/>
          <w:sz w:val="28"/>
          <w:szCs w:val="28"/>
          <w:lang w:eastAsia="en-IN"/>
        </w:rPr>
        <w:t xml:space="preserve"> </w:t>
      </w:r>
      <w:r w:rsidR="005A1300" w:rsidRPr="008D2364">
        <w:rPr>
          <w:rFonts w:ascii="Roboto" w:eastAsia="Times New Roman" w:hAnsi="Roboto" w:cs="Times New Roman"/>
          <w:color w:val="1C1D1F"/>
          <w:sz w:val="28"/>
          <w:szCs w:val="28"/>
          <w:lang w:eastAsia="en-IN"/>
        </w:rPr>
        <w:t xml:space="preserve">After you complete your purchase, the </w:t>
      </w:r>
      <w:r w:rsidR="005A1300" w:rsidRPr="008D2364">
        <w:rPr>
          <w:rFonts w:ascii="Roboto" w:eastAsia="Times New Roman" w:hAnsi="Roboto" w:cs="Times New Roman"/>
          <w:b/>
          <w:bCs/>
          <w:color w:val="1C1D1F"/>
          <w:sz w:val="28"/>
          <w:szCs w:val="28"/>
          <w:lang w:eastAsia="en-IN"/>
        </w:rPr>
        <w:t>instances are available to launch during the time windows that you specified</w:t>
      </w:r>
      <w:r w:rsidR="005A1300" w:rsidRPr="008D2364">
        <w:rPr>
          <w:rFonts w:ascii="Roboto" w:eastAsia="Times New Roman" w:hAnsi="Roboto" w:cs="Times New Roman"/>
          <w:color w:val="1C1D1F"/>
          <w:sz w:val="28"/>
          <w:szCs w:val="28"/>
          <w:lang w:eastAsia="en-IN"/>
        </w:rPr>
        <w:t>.</w:t>
      </w:r>
    </w:p>
    <w:p w14:paraId="7FE15611" w14:textId="25DCC470" w:rsidR="00195417" w:rsidRPr="008D2364" w:rsidRDefault="00861EB3" w:rsidP="004670C9">
      <w:pPr>
        <w:pStyle w:val="ListParagraph"/>
        <w:numPr>
          <w:ilvl w:val="1"/>
          <w:numId w:val="7"/>
        </w:numPr>
        <w:shd w:val="clear" w:color="auto" w:fill="FFFFFF"/>
        <w:spacing w:after="0" w:line="240" w:lineRule="auto"/>
        <w:rPr>
          <w:rFonts w:ascii="Roboto" w:eastAsia="Times New Roman" w:hAnsi="Roboto" w:cs="Times New Roman"/>
          <w:color w:val="1C1D1F"/>
          <w:sz w:val="28"/>
          <w:szCs w:val="28"/>
          <w:lang w:eastAsia="en-IN"/>
        </w:rPr>
      </w:pPr>
      <w:r w:rsidRPr="008D2364">
        <w:rPr>
          <w:rFonts w:ascii="Roboto" w:eastAsia="Times New Roman" w:hAnsi="Roboto" w:cs="Times New Roman"/>
          <w:color w:val="1C1D1F"/>
          <w:sz w:val="28"/>
          <w:szCs w:val="28"/>
          <w:lang w:eastAsia="en-IN"/>
        </w:rPr>
        <w:t>When you require</w:t>
      </w:r>
      <w:r w:rsidR="00126FED" w:rsidRPr="008D2364">
        <w:rPr>
          <w:rFonts w:ascii="Roboto" w:eastAsia="Times New Roman" w:hAnsi="Roboto" w:cs="Times New Roman"/>
          <w:color w:val="1C1D1F"/>
          <w:sz w:val="28"/>
          <w:szCs w:val="28"/>
          <w:lang w:eastAsia="en-IN"/>
        </w:rPr>
        <w:t xml:space="preserve"> for</w:t>
      </w:r>
      <w:r w:rsidRPr="008D2364">
        <w:rPr>
          <w:rFonts w:ascii="Roboto" w:eastAsia="Times New Roman" w:hAnsi="Roboto" w:cs="Times New Roman"/>
          <w:color w:val="1C1D1F"/>
          <w:sz w:val="28"/>
          <w:szCs w:val="28"/>
          <w:lang w:eastAsia="en-IN"/>
        </w:rPr>
        <w:t xml:space="preserve"> a fraction of day / week / month</w:t>
      </w:r>
    </w:p>
    <w:p w14:paraId="40CC6099" w14:textId="77777777" w:rsidR="00E91C39" w:rsidRDefault="00E91C39" w:rsidP="00E91C39">
      <w:pPr>
        <w:shd w:val="clear" w:color="auto" w:fill="FFFFFF"/>
        <w:spacing w:after="0" w:line="240" w:lineRule="auto"/>
        <w:rPr>
          <w:rFonts w:ascii="Roboto" w:eastAsia="Times New Roman" w:hAnsi="Roboto" w:cs="Times New Roman"/>
          <w:color w:val="1C1D1F"/>
          <w:sz w:val="28"/>
          <w:szCs w:val="28"/>
          <w:highlight w:val="yellow"/>
          <w:lang w:eastAsia="en-IN"/>
        </w:rPr>
      </w:pPr>
    </w:p>
    <w:p w14:paraId="56424246" w14:textId="77777777" w:rsidR="00E91C39" w:rsidRDefault="00E91C39" w:rsidP="00E91C39">
      <w:pPr>
        <w:shd w:val="clear" w:color="auto" w:fill="FFFFFF"/>
        <w:spacing w:after="0" w:line="240" w:lineRule="auto"/>
        <w:rPr>
          <w:rFonts w:ascii="Roboto" w:eastAsia="Times New Roman" w:hAnsi="Roboto" w:cs="Times New Roman"/>
          <w:color w:val="1C1D1F"/>
          <w:sz w:val="28"/>
          <w:szCs w:val="28"/>
          <w:highlight w:val="yellow"/>
          <w:lang w:eastAsia="en-IN"/>
        </w:rPr>
      </w:pPr>
    </w:p>
    <w:p w14:paraId="1EFFE570" w14:textId="77777777" w:rsidR="00A44F67" w:rsidRDefault="00A44F67" w:rsidP="004670C9">
      <w:pPr>
        <w:numPr>
          <w:ilvl w:val="0"/>
          <w:numId w:val="10"/>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A44F67">
        <w:rPr>
          <w:rFonts w:ascii="Roboto" w:eastAsia="Times New Roman" w:hAnsi="Roboto" w:cs="Times New Roman"/>
          <w:color w:val="1C1D1F"/>
          <w:sz w:val="36"/>
          <w:szCs w:val="36"/>
          <w:highlight w:val="green"/>
          <w:lang w:eastAsia="en-IN"/>
        </w:rPr>
        <w:t>Spot –</w:t>
      </w:r>
      <w:r w:rsidRPr="00A44F67">
        <w:rPr>
          <w:rFonts w:ascii="Roboto" w:eastAsia="Times New Roman" w:hAnsi="Roboto" w:cs="Times New Roman"/>
          <w:color w:val="1C1D1F"/>
          <w:sz w:val="36"/>
          <w:szCs w:val="36"/>
          <w:lang w:eastAsia="en-IN"/>
        </w:rPr>
        <w:t xml:space="preserve"> </w:t>
      </w:r>
      <w:r w:rsidRPr="00A44F67">
        <w:rPr>
          <w:rFonts w:ascii="Roboto" w:eastAsia="Times New Roman" w:hAnsi="Roboto" w:cs="Times New Roman"/>
          <w:color w:val="1C1D1F"/>
          <w:sz w:val="28"/>
          <w:szCs w:val="28"/>
          <w:lang w:eastAsia="en-IN"/>
        </w:rPr>
        <w:t xml:space="preserve">request unused EC2 instances, which can lower your costs significantly. Spot Instances are available at </w:t>
      </w:r>
      <w:r w:rsidRPr="00A44F67">
        <w:rPr>
          <w:rFonts w:ascii="Roboto" w:eastAsia="Times New Roman" w:hAnsi="Roboto" w:cs="Times New Roman"/>
          <w:color w:val="1C1D1F"/>
          <w:sz w:val="28"/>
          <w:szCs w:val="28"/>
          <w:highlight w:val="yellow"/>
          <w:lang w:eastAsia="en-IN"/>
        </w:rPr>
        <w:t>up to a 90% discount</w:t>
      </w:r>
      <w:r w:rsidRPr="00A44F67">
        <w:rPr>
          <w:rFonts w:ascii="Roboto" w:eastAsia="Times New Roman" w:hAnsi="Roboto" w:cs="Times New Roman"/>
          <w:color w:val="1C1D1F"/>
          <w:sz w:val="28"/>
          <w:szCs w:val="28"/>
          <w:lang w:eastAsia="en-IN"/>
        </w:rPr>
        <w:t xml:space="preserve"> compared to On-Demand prices.</w:t>
      </w:r>
    </w:p>
    <w:p w14:paraId="3A458CF0" w14:textId="71ED8181" w:rsidR="007A74D1" w:rsidRPr="00A44F67" w:rsidRDefault="007A74D1" w:rsidP="004670C9">
      <w:pPr>
        <w:numPr>
          <w:ilvl w:val="0"/>
          <w:numId w:val="10"/>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t>You can only cancel Spot Instance requests that are open, active, or disabled. Cancelling a Spot Request does not terminate instances You must first cancel a Spot Request, and then terminate the associated Spot Instances</w:t>
      </w:r>
    </w:p>
    <w:p w14:paraId="5A11AEF6" w14:textId="17FB29D3" w:rsidR="00A44F67" w:rsidRPr="00A44F67" w:rsidRDefault="00A44F67" w:rsidP="004670C9">
      <w:pPr>
        <w:numPr>
          <w:ilvl w:val="1"/>
          <w:numId w:val="10"/>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A44F67">
        <w:rPr>
          <w:rFonts w:ascii="Roboto" w:eastAsia="Times New Roman" w:hAnsi="Roboto" w:cs="Times New Roman"/>
          <w:color w:val="1C1D1F"/>
          <w:sz w:val="28"/>
          <w:szCs w:val="28"/>
          <w:lang w:eastAsia="en-IN"/>
        </w:rPr>
        <w:t xml:space="preserve">Spot Instances with a </w:t>
      </w:r>
      <w:r w:rsidRPr="00A44F67">
        <w:rPr>
          <w:rFonts w:ascii="Roboto" w:eastAsia="Times New Roman" w:hAnsi="Roboto" w:cs="Times New Roman"/>
          <w:b/>
          <w:bCs/>
          <w:color w:val="1C1D1F"/>
          <w:sz w:val="28"/>
          <w:szCs w:val="28"/>
          <w:lang w:eastAsia="en-IN"/>
        </w:rPr>
        <w:t>defined duration</w:t>
      </w:r>
      <w:r w:rsidRPr="00A44F67">
        <w:rPr>
          <w:rFonts w:ascii="Roboto" w:eastAsia="Times New Roman" w:hAnsi="Roboto" w:cs="Times New Roman"/>
          <w:color w:val="1C1D1F"/>
          <w:sz w:val="28"/>
          <w:szCs w:val="28"/>
          <w:lang w:eastAsia="en-IN"/>
        </w:rPr>
        <w:t xml:space="preserve"> </w:t>
      </w:r>
      <w:r w:rsidRPr="00A44F67">
        <w:rPr>
          <w:rFonts w:ascii="Roboto" w:eastAsia="Times New Roman" w:hAnsi="Roboto" w:cs="Times New Roman"/>
          <w:color w:val="1C1D1F"/>
          <w:sz w:val="28"/>
          <w:szCs w:val="28"/>
          <w:highlight w:val="green"/>
          <w:lang w:eastAsia="en-IN"/>
        </w:rPr>
        <w:t>(</w:t>
      </w:r>
      <w:r w:rsidRPr="00A44F67">
        <w:rPr>
          <w:rFonts w:ascii="Roboto" w:eastAsia="Times New Roman" w:hAnsi="Roboto" w:cs="Times New Roman"/>
          <w:b/>
          <w:bCs/>
          <w:color w:val="1C1D1F"/>
          <w:sz w:val="28"/>
          <w:szCs w:val="28"/>
          <w:highlight w:val="green"/>
          <w:lang w:eastAsia="en-IN"/>
        </w:rPr>
        <w:t>also known as Spot blocks</w:t>
      </w:r>
      <w:r w:rsidRPr="00A44F67">
        <w:rPr>
          <w:rFonts w:ascii="Roboto" w:eastAsia="Times New Roman" w:hAnsi="Roboto" w:cs="Times New Roman"/>
          <w:b/>
          <w:bCs/>
          <w:color w:val="1C1D1F"/>
          <w:sz w:val="28"/>
          <w:szCs w:val="28"/>
          <w:highlight w:val="yellow"/>
          <w:lang w:eastAsia="en-IN"/>
        </w:rPr>
        <w:t>) are designed not to be interrupted</w:t>
      </w:r>
      <w:r w:rsidRPr="00A44F67">
        <w:rPr>
          <w:rFonts w:ascii="Roboto" w:eastAsia="Times New Roman" w:hAnsi="Roboto" w:cs="Times New Roman"/>
          <w:b/>
          <w:bCs/>
          <w:color w:val="1C1D1F"/>
          <w:sz w:val="28"/>
          <w:szCs w:val="28"/>
          <w:lang w:eastAsia="en-IN"/>
        </w:rPr>
        <w:t xml:space="preserve"> and will run continuously for the duration you select</w:t>
      </w:r>
      <w:r w:rsidRPr="00A44F67">
        <w:rPr>
          <w:rFonts w:ascii="Roboto" w:eastAsia="Times New Roman" w:hAnsi="Roboto" w:cs="Times New Roman"/>
          <w:color w:val="1C1D1F"/>
          <w:sz w:val="28"/>
          <w:szCs w:val="28"/>
          <w:lang w:eastAsia="en-IN"/>
        </w:rPr>
        <w:t>.</w:t>
      </w:r>
      <w:r w:rsidR="00A44A19">
        <w:rPr>
          <w:rFonts w:ascii="Roboto" w:eastAsia="Times New Roman" w:hAnsi="Roboto" w:cs="Times New Roman"/>
          <w:color w:val="1C1D1F"/>
          <w:sz w:val="28"/>
          <w:szCs w:val="28"/>
          <w:lang w:eastAsia="en-IN"/>
        </w:rPr>
        <w:t xml:space="preserve"> </w:t>
      </w:r>
      <w:r w:rsidR="007528F9" w:rsidRPr="00A44A19">
        <w:rPr>
          <w:rFonts w:ascii="Roboto" w:eastAsia="Times New Roman" w:hAnsi="Roboto" w:cs="Times New Roman"/>
          <w:color w:val="1C1D1F"/>
          <w:sz w:val="28"/>
          <w:szCs w:val="28"/>
          <w:lang w:eastAsia="en-IN"/>
        </w:rPr>
        <w:t>I</w:t>
      </w:r>
      <w:r w:rsidRPr="00A44F67">
        <w:rPr>
          <w:rFonts w:ascii="Roboto" w:eastAsia="Times New Roman" w:hAnsi="Roboto" w:cs="Times New Roman"/>
          <w:color w:val="1C1D1F"/>
          <w:sz w:val="28"/>
          <w:szCs w:val="28"/>
          <w:lang w:eastAsia="en-IN"/>
        </w:rPr>
        <w:t xml:space="preserve">deal for jobs that take a finite time to complete, such as batch processing, encoding and rendering, </w:t>
      </w:r>
      <w:proofErr w:type="spellStart"/>
      <w:r w:rsidRPr="00A44F67">
        <w:rPr>
          <w:rFonts w:ascii="Roboto" w:eastAsia="Times New Roman" w:hAnsi="Roboto" w:cs="Times New Roman"/>
          <w:color w:val="1C1D1F"/>
          <w:sz w:val="28"/>
          <w:szCs w:val="28"/>
          <w:lang w:eastAsia="en-IN"/>
        </w:rPr>
        <w:t>modeling</w:t>
      </w:r>
      <w:proofErr w:type="spellEnd"/>
      <w:r w:rsidRPr="00A44F67">
        <w:rPr>
          <w:rFonts w:ascii="Roboto" w:eastAsia="Times New Roman" w:hAnsi="Roboto" w:cs="Times New Roman"/>
          <w:color w:val="1C1D1F"/>
          <w:sz w:val="28"/>
          <w:szCs w:val="28"/>
          <w:lang w:eastAsia="en-IN"/>
        </w:rPr>
        <w:t xml:space="preserve"> and analysis, and continuous integration.</w:t>
      </w:r>
    </w:p>
    <w:p w14:paraId="7371F2D3" w14:textId="77777777" w:rsidR="00A44F67" w:rsidRPr="00A44F67" w:rsidRDefault="00A44F67" w:rsidP="004670C9">
      <w:pPr>
        <w:numPr>
          <w:ilvl w:val="1"/>
          <w:numId w:val="10"/>
        </w:numPr>
        <w:shd w:val="clear" w:color="auto" w:fill="FFFFFF"/>
        <w:spacing w:before="100" w:beforeAutospacing="1" w:after="100" w:afterAutospacing="1" w:line="240" w:lineRule="auto"/>
        <w:rPr>
          <w:rFonts w:ascii="Roboto" w:eastAsia="Times New Roman" w:hAnsi="Roboto" w:cs="Times New Roman"/>
          <w:b/>
          <w:bCs/>
          <w:color w:val="1C1D1F"/>
          <w:sz w:val="28"/>
          <w:szCs w:val="28"/>
          <w:lang w:eastAsia="en-IN"/>
        </w:rPr>
      </w:pPr>
      <w:r w:rsidRPr="00A44F67">
        <w:rPr>
          <w:rFonts w:ascii="Roboto" w:eastAsia="Times New Roman" w:hAnsi="Roboto" w:cs="Times New Roman"/>
          <w:b/>
          <w:bCs/>
          <w:color w:val="1C1D1F"/>
          <w:sz w:val="28"/>
          <w:szCs w:val="28"/>
          <w:highlight w:val="green"/>
          <w:lang w:eastAsia="en-IN"/>
        </w:rPr>
        <w:t>A Spot Fleet</w:t>
      </w:r>
      <w:r w:rsidRPr="00A44F67">
        <w:rPr>
          <w:rFonts w:ascii="Roboto" w:eastAsia="Times New Roman" w:hAnsi="Roboto" w:cs="Times New Roman"/>
          <w:color w:val="1C1D1F"/>
          <w:sz w:val="28"/>
          <w:szCs w:val="28"/>
          <w:lang w:eastAsia="en-IN"/>
        </w:rPr>
        <w:t> </w:t>
      </w:r>
      <w:r w:rsidRPr="00A44F67">
        <w:rPr>
          <w:rFonts w:ascii="Roboto" w:eastAsia="Times New Roman" w:hAnsi="Roboto" w:cs="Times New Roman"/>
          <w:b/>
          <w:bCs/>
          <w:color w:val="1C1D1F"/>
          <w:sz w:val="28"/>
          <w:szCs w:val="28"/>
          <w:lang w:eastAsia="en-IN"/>
        </w:rPr>
        <w:t>is a collection of Spot Instances and optionally On-Demand Instances</w:t>
      </w:r>
      <w:r w:rsidRPr="00A44F67">
        <w:rPr>
          <w:rFonts w:ascii="Roboto" w:eastAsia="Times New Roman" w:hAnsi="Roboto" w:cs="Times New Roman"/>
          <w:color w:val="1C1D1F"/>
          <w:sz w:val="28"/>
          <w:szCs w:val="28"/>
          <w:lang w:eastAsia="en-IN"/>
        </w:rPr>
        <w:t xml:space="preserve">. </w:t>
      </w:r>
      <w:r w:rsidRPr="00A44F67">
        <w:rPr>
          <w:rFonts w:ascii="Roboto" w:eastAsia="Times New Roman" w:hAnsi="Roboto" w:cs="Times New Roman"/>
          <w:color w:val="1C1D1F"/>
          <w:sz w:val="28"/>
          <w:szCs w:val="28"/>
          <w:highlight w:val="yellow"/>
          <w:lang w:eastAsia="en-IN"/>
        </w:rPr>
        <w:t>The service attempts to launch the number of Spot Instances and On-Demand Instances to meet your specified target capacity</w:t>
      </w:r>
      <w:r w:rsidRPr="00A44F67">
        <w:rPr>
          <w:rFonts w:ascii="Roboto" w:eastAsia="Times New Roman" w:hAnsi="Roboto" w:cs="Times New Roman"/>
          <w:color w:val="1C1D1F"/>
          <w:sz w:val="28"/>
          <w:szCs w:val="28"/>
          <w:lang w:eastAsia="en-IN"/>
        </w:rPr>
        <w:t xml:space="preserve">. The request for Spot Instances is fulfilled if there is available capacity and the </w:t>
      </w:r>
      <w:r w:rsidRPr="00A44F67">
        <w:rPr>
          <w:rFonts w:ascii="Roboto" w:eastAsia="Times New Roman" w:hAnsi="Roboto" w:cs="Times New Roman"/>
          <w:color w:val="1C1D1F"/>
          <w:sz w:val="28"/>
          <w:szCs w:val="28"/>
          <w:lang w:eastAsia="en-IN"/>
        </w:rPr>
        <w:lastRenderedPageBreak/>
        <w:t xml:space="preserve">maximum price you specified in the request exceeds the current Spot price. </w:t>
      </w:r>
      <w:r w:rsidRPr="00A44F67">
        <w:rPr>
          <w:rFonts w:ascii="Roboto" w:eastAsia="Times New Roman" w:hAnsi="Roboto" w:cs="Times New Roman"/>
          <w:b/>
          <w:bCs/>
          <w:color w:val="1C1D1F"/>
          <w:sz w:val="28"/>
          <w:szCs w:val="28"/>
          <w:lang w:eastAsia="en-IN"/>
        </w:rPr>
        <w:t>The Spot Fleet also attempts to maintain its target capacity fleet if your Spot Instances are interrupted.</w:t>
      </w:r>
    </w:p>
    <w:p w14:paraId="757D7239" w14:textId="77777777" w:rsidR="00A44F67" w:rsidRPr="00A44F67" w:rsidRDefault="00A44F67" w:rsidP="004670C9">
      <w:pPr>
        <w:numPr>
          <w:ilvl w:val="1"/>
          <w:numId w:val="10"/>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A44F67">
        <w:rPr>
          <w:rFonts w:ascii="Roboto" w:eastAsia="Times New Roman" w:hAnsi="Roboto" w:cs="Times New Roman"/>
          <w:b/>
          <w:bCs/>
          <w:color w:val="1C1D1F"/>
          <w:sz w:val="28"/>
          <w:szCs w:val="28"/>
          <w:highlight w:val="green"/>
          <w:lang w:eastAsia="en-IN"/>
        </w:rPr>
        <w:t>A Spot Instance pool</w:t>
      </w:r>
      <w:r w:rsidRPr="00A44F67">
        <w:rPr>
          <w:rFonts w:ascii="Roboto" w:eastAsia="Times New Roman" w:hAnsi="Roboto" w:cs="Times New Roman"/>
          <w:color w:val="1C1D1F"/>
          <w:sz w:val="28"/>
          <w:szCs w:val="28"/>
          <w:lang w:eastAsia="en-IN"/>
        </w:rPr>
        <w:t> is a set of unused EC2 instances with the same instance type, operating system, Availability Zone, and network platform.</w:t>
      </w:r>
    </w:p>
    <w:p w14:paraId="6893F25C" w14:textId="551450A9" w:rsidR="00A44F67" w:rsidRPr="00A44F67" w:rsidRDefault="00A44F67" w:rsidP="004670C9">
      <w:pPr>
        <w:numPr>
          <w:ilvl w:val="1"/>
          <w:numId w:val="10"/>
        </w:num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r w:rsidRPr="00A44F67">
        <w:rPr>
          <w:rFonts w:ascii="Roboto" w:eastAsia="Times New Roman" w:hAnsi="Roboto" w:cs="Times New Roman"/>
          <w:color w:val="1C1D1F"/>
          <w:sz w:val="28"/>
          <w:szCs w:val="28"/>
          <w:lang w:eastAsia="en-IN"/>
        </w:rPr>
        <w:t>You can start and stop your Spot Instances backed by Amazon EBS a</w:t>
      </w:r>
      <w:r w:rsidR="00564793">
        <w:rPr>
          <w:rFonts w:ascii="Roboto" w:eastAsia="Times New Roman" w:hAnsi="Roboto" w:cs="Times New Roman"/>
          <w:color w:val="1C1D1F"/>
          <w:sz w:val="28"/>
          <w:szCs w:val="28"/>
          <w:lang w:eastAsia="en-IN"/>
        </w:rPr>
        <w:t>t Will.</w:t>
      </w:r>
    </w:p>
    <w:p w14:paraId="4F4FAC67" w14:textId="384A18A7" w:rsidR="00A44F67" w:rsidRPr="00A44F67" w:rsidRDefault="00A44F67" w:rsidP="004670C9">
      <w:pPr>
        <w:numPr>
          <w:ilvl w:val="0"/>
          <w:numId w:val="10"/>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A44F67">
        <w:rPr>
          <w:rFonts w:ascii="Roboto" w:eastAsia="Times New Roman" w:hAnsi="Roboto" w:cs="Times New Roman"/>
          <w:color w:val="1C1D1F"/>
          <w:sz w:val="28"/>
          <w:szCs w:val="28"/>
          <w:lang w:eastAsia="en-IN"/>
        </w:rPr>
        <w:t>You can modify instance types and weights for a running EC2 Fleet or Spot Fleet without having to recreate it.</w:t>
      </w:r>
    </w:p>
    <w:p w14:paraId="3E95CF26" w14:textId="77777777" w:rsidR="00A44F67" w:rsidRPr="00A44F67" w:rsidRDefault="00A44F67" w:rsidP="004670C9">
      <w:pPr>
        <w:numPr>
          <w:ilvl w:val="0"/>
          <w:numId w:val="10"/>
        </w:numPr>
        <w:shd w:val="clear" w:color="auto" w:fill="FFFFFF"/>
        <w:spacing w:before="100" w:beforeAutospacing="1" w:after="100" w:afterAutospacing="1" w:line="240" w:lineRule="auto"/>
        <w:rPr>
          <w:rFonts w:ascii="Roboto" w:eastAsia="Times New Roman" w:hAnsi="Roboto" w:cs="Times New Roman"/>
          <w:color w:val="1C1D1F"/>
          <w:sz w:val="28"/>
          <w:szCs w:val="28"/>
          <w:highlight w:val="yellow"/>
          <w:lang w:eastAsia="en-IN"/>
        </w:rPr>
      </w:pPr>
      <w:r w:rsidRPr="00A44F67">
        <w:rPr>
          <w:rFonts w:ascii="Roboto" w:eastAsia="Times New Roman" w:hAnsi="Roboto" w:cs="Times New Roman"/>
          <w:color w:val="1C1D1F"/>
          <w:sz w:val="28"/>
          <w:szCs w:val="28"/>
          <w:highlight w:val="yellow"/>
          <w:lang w:eastAsia="en-IN"/>
        </w:rPr>
        <w:t>Allocation strategy for Spot Instances</w:t>
      </w:r>
    </w:p>
    <w:p w14:paraId="1438B595" w14:textId="77777777" w:rsidR="00A44F67" w:rsidRPr="00A44F67" w:rsidRDefault="00A44F67" w:rsidP="004670C9">
      <w:pPr>
        <w:numPr>
          <w:ilvl w:val="1"/>
          <w:numId w:val="10"/>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proofErr w:type="spellStart"/>
      <w:r w:rsidRPr="00A44F67">
        <w:rPr>
          <w:rFonts w:ascii="Roboto" w:eastAsia="Times New Roman" w:hAnsi="Roboto" w:cs="Times New Roman"/>
          <w:b/>
          <w:bCs/>
          <w:color w:val="1C1D1F"/>
          <w:sz w:val="28"/>
          <w:szCs w:val="28"/>
          <w:highlight w:val="yellow"/>
          <w:lang w:eastAsia="en-IN"/>
        </w:rPr>
        <w:t>LowestPrice</w:t>
      </w:r>
      <w:proofErr w:type="spellEnd"/>
      <w:r w:rsidRPr="00A44F67">
        <w:rPr>
          <w:rFonts w:ascii="Roboto" w:eastAsia="Times New Roman" w:hAnsi="Roboto" w:cs="Times New Roman"/>
          <w:b/>
          <w:bCs/>
          <w:color w:val="1C1D1F"/>
          <w:sz w:val="28"/>
          <w:szCs w:val="28"/>
          <w:lang w:eastAsia="en-IN"/>
        </w:rPr>
        <w:t> </w:t>
      </w:r>
      <w:r w:rsidRPr="00A44F67">
        <w:rPr>
          <w:rFonts w:ascii="Roboto" w:eastAsia="Times New Roman" w:hAnsi="Roboto" w:cs="Times New Roman"/>
          <w:color w:val="1C1D1F"/>
          <w:sz w:val="28"/>
          <w:szCs w:val="28"/>
          <w:lang w:eastAsia="en-IN"/>
        </w:rPr>
        <w:t xml:space="preserve">– The Spot Instances come from the pool with the lowest price. </w:t>
      </w:r>
      <w:r w:rsidRPr="00A44F67">
        <w:rPr>
          <w:rFonts w:ascii="Roboto" w:eastAsia="Times New Roman" w:hAnsi="Roboto" w:cs="Times New Roman"/>
          <w:b/>
          <w:bCs/>
          <w:color w:val="1C1D1F"/>
          <w:sz w:val="28"/>
          <w:szCs w:val="28"/>
          <w:lang w:eastAsia="en-IN"/>
        </w:rPr>
        <w:t>This is the default strategy</w:t>
      </w:r>
      <w:r w:rsidRPr="00A44F67">
        <w:rPr>
          <w:rFonts w:ascii="Roboto" w:eastAsia="Times New Roman" w:hAnsi="Roboto" w:cs="Times New Roman"/>
          <w:color w:val="1C1D1F"/>
          <w:sz w:val="28"/>
          <w:szCs w:val="28"/>
          <w:lang w:eastAsia="en-IN"/>
        </w:rPr>
        <w:t>.</w:t>
      </w:r>
    </w:p>
    <w:p w14:paraId="5E9AC143" w14:textId="77777777" w:rsidR="00A44F67" w:rsidRPr="00A44F67" w:rsidRDefault="00A44F67" w:rsidP="004670C9">
      <w:pPr>
        <w:numPr>
          <w:ilvl w:val="1"/>
          <w:numId w:val="10"/>
        </w:numPr>
        <w:shd w:val="clear" w:color="auto" w:fill="FFFFFF"/>
        <w:spacing w:before="100" w:beforeAutospacing="1" w:after="100" w:afterAutospacing="1" w:line="240" w:lineRule="auto"/>
        <w:rPr>
          <w:rFonts w:ascii="Roboto" w:eastAsia="Times New Roman" w:hAnsi="Roboto" w:cs="Times New Roman"/>
          <w:b/>
          <w:bCs/>
          <w:color w:val="1C1D1F"/>
          <w:sz w:val="28"/>
          <w:szCs w:val="28"/>
          <w:lang w:eastAsia="en-IN"/>
        </w:rPr>
      </w:pPr>
      <w:r w:rsidRPr="00A44F67">
        <w:rPr>
          <w:rFonts w:ascii="Roboto" w:eastAsia="Times New Roman" w:hAnsi="Roboto" w:cs="Times New Roman"/>
          <w:b/>
          <w:bCs/>
          <w:color w:val="1C1D1F"/>
          <w:sz w:val="28"/>
          <w:szCs w:val="28"/>
          <w:highlight w:val="yellow"/>
          <w:lang w:eastAsia="en-IN"/>
        </w:rPr>
        <w:t>Diversified</w:t>
      </w:r>
      <w:r w:rsidRPr="00A44F67">
        <w:rPr>
          <w:rFonts w:ascii="Roboto" w:eastAsia="Times New Roman" w:hAnsi="Roboto" w:cs="Times New Roman"/>
          <w:color w:val="1C1D1F"/>
          <w:sz w:val="28"/>
          <w:szCs w:val="28"/>
          <w:lang w:eastAsia="en-IN"/>
        </w:rPr>
        <w:t xml:space="preserve"> – The Spot Instances </w:t>
      </w:r>
      <w:r w:rsidRPr="00A44F67">
        <w:rPr>
          <w:rFonts w:ascii="Roboto" w:eastAsia="Times New Roman" w:hAnsi="Roboto" w:cs="Times New Roman"/>
          <w:b/>
          <w:bCs/>
          <w:color w:val="1C1D1F"/>
          <w:sz w:val="28"/>
          <w:szCs w:val="28"/>
          <w:lang w:eastAsia="en-IN"/>
        </w:rPr>
        <w:t>are distributed across all pools.</w:t>
      </w:r>
    </w:p>
    <w:p w14:paraId="71F500A7" w14:textId="77777777" w:rsidR="00A44F67" w:rsidRPr="00A44F67" w:rsidRDefault="00A44F67" w:rsidP="004670C9">
      <w:pPr>
        <w:numPr>
          <w:ilvl w:val="1"/>
          <w:numId w:val="10"/>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proofErr w:type="spellStart"/>
      <w:r w:rsidRPr="00D37600">
        <w:rPr>
          <w:rFonts w:ascii="Roboto" w:eastAsia="Times New Roman" w:hAnsi="Roboto" w:cs="Times New Roman"/>
          <w:b/>
          <w:bCs/>
          <w:color w:val="1C1D1F"/>
          <w:sz w:val="28"/>
          <w:szCs w:val="28"/>
          <w:highlight w:val="yellow"/>
          <w:lang w:eastAsia="en-IN"/>
        </w:rPr>
        <w:t>CapacityOptimized</w:t>
      </w:r>
      <w:proofErr w:type="spellEnd"/>
      <w:r w:rsidRPr="00A44F67">
        <w:rPr>
          <w:rFonts w:ascii="Roboto" w:eastAsia="Times New Roman" w:hAnsi="Roboto" w:cs="Times New Roman"/>
          <w:color w:val="1C1D1F"/>
          <w:sz w:val="28"/>
          <w:szCs w:val="28"/>
          <w:lang w:eastAsia="en-IN"/>
        </w:rPr>
        <w:t xml:space="preserve"> – The Spot </w:t>
      </w:r>
      <w:r w:rsidRPr="00A44F67">
        <w:rPr>
          <w:rFonts w:ascii="Roboto" w:eastAsia="Times New Roman" w:hAnsi="Roboto" w:cs="Times New Roman"/>
          <w:b/>
          <w:bCs/>
          <w:color w:val="1C1D1F"/>
          <w:sz w:val="28"/>
          <w:szCs w:val="28"/>
          <w:lang w:eastAsia="en-IN"/>
        </w:rPr>
        <w:t xml:space="preserve">Instances come from the pool with optimal capacity </w:t>
      </w:r>
      <w:r w:rsidRPr="00A44F67">
        <w:rPr>
          <w:rFonts w:ascii="Roboto" w:eastAsia="Times New Roman" w:hAnsi="Roboto" w:cs="Times New Roman"/>
          <w:color w:val="1C1D1F"/>
          <w:sz w:val="28"/>
          <w:szCs w:val="28"/>
          <w:lang w:eastAsia="en-IN"/>
        </w:rPr>
        <w:t>for the number of instances that are launching.</w:t>
      </w:r>
    </w:p>
    <w:p w14:paraId="5F26F449" w14:textId="77777777" w:rsidR="00A44F67" w:rsidRPr="00A44F67" w:rsidRDefault="00A44F67" w:rsidP="004670C9">
      <w:pPr>
        <w:numPr>
          <w:ilvl w:val="1"/>
          <w:numId w:val="10"/>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proofErr w:type="spellStart"/>
      <w:r w:rsidRPr="00A44F67">
        <w:rPr>
          <w:rFonts w:ascii="Roboto" w:eastAsia="Times New Roman" w:hAnsi="Roboto" w:cs="Times New Roman"/>
          <w:b/>
          <w:bCs/>
          <w:color w:val="1C1D1F"/>
          <w:sz w:val="28"/>
          <w:szCs w:val="28"/>
          <w:highlight w:val="yellow"/>
          <w:lang w:eastAsia="en-IN"/>
        </w:rPr>
        <w:t>InstancePoolsToUseCount</w:t>
      </w:r>
      <w:proofErr w:type="spellEnd"/>
      <w:r w:rsidRPr="00A44F67">
        <w:rPr>
          <w:rFonts w:ascii="Roboto" w:eastAsia="Times New Roman" w:hAnsi="Roboto" w:cs="Times New Roman"/>
          <w:color w:val="1C1D1F"/>
          <w:sz w:val="28"/>
          <w:szCs w:val="28"/>
          <w:lang w:eastAsia="en-IN"/>
        </w:rPr>
        <w:t xml:space="preserve"> – The Spot Instances are </w:t>
      </w:r>
      <w:r w:rsidRPr="00A44F67">
        <w:rPr>
          <w:rFonts w:ascii="Roboto" w:eastAsia="Times New Roman" w:hAnsi="Roboto" w:cs="Times New Roman"/>
          <w:b/>
          <w:bCs/>
          <w:color w:val="1C1D1F"/>
          <w:sz w:val="28"/>
          <w:szCs w:val="28"/>
          <w:lang w:eastAsia="en-IN"/>
        </w:rPr>
        <w:t>distributed across the number of Spot pools that you specify</w:t>
      </w:r>
      <w:r w:rsidRPr="00A44F67">
        <w:rPr>
          <w:rFonts w:ascii="Roboto" w:eastAsia="Times New Roman" w:hAnsi="Roboto" w:cs="Times New Roman"/>
          <w:color w:val="1C1D1F"/>
          <w:sz w:val="28"/>
          <w:szCs w:val="28"/>
          <w:lang w:eastAsia="en-IN"/>
        </w:rPr>
        <w:t xml:space="preserve">. This parameter is </w:t>
      </w:r>
      <w:r w:rsidRPr="00A44F67">
        <w:rPr>
          <w:rFonts w:ascii="Roboto" w:eastAsia="Times New Roman" w:hAnsi="Roboto" w:cs="Times New Roman"/>
          <w:color w:val="1C1D1F"/>
          <w:sz w:val="28"/>
          <w:szCs w:val="28"/>
          <w:highlight w:val="yellow"/>
          <w:lang w:eastAsia="en-IN"/>
        </w:rPr>
        <w:t>valid only when used in combination with the lowest Price</w:t>
      </w:r>
      <w:r w:rsidRPr="00A44F67">
        <w:rPr>
          <w:rFonts w:ascii="Roboto" w:eastAsia="Times New Roman" w:hAnsi="Roboto" w:cs="Times New Roman"/>
          <w:color w:val="1C1D1F"/>
          <w:sz w:val="28"/>
          <w:szCs w:val="28"/>
          <w:lang w:eastAsia="en-IN"/>
        </w:rPr>
        <w:t>.</w:t>
      </w:r>
    </w:p>
    <w:p w14:paraId="74768AD4" w14:textId="77777777" w:rsidR="00A44F67" w:rsidRPr="00A44F67" w:rsidRDefault="00A44F67" w:rsidP="002012A0">
      <w:p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A44F67">
        <w:rPr>
          <w:rFonts w:ascii="Roboto" w:eastAsia="Times New Roman" w:hAnsi="Roboto" w:cs="Times New Roman"/>
          <w:noProof/>
          <w:color w:val="1C1D1F"/>
          <w:sz w:val="28"/>
          <w:szCs w:val="28"/>
          <w:lang w:eastAsia="en-IN"/>
        </w:rPr>
        <w:drawing>
          <wp:inline distT="0" distB="0" distL="0" distR="0" wp14:anchorId="301C4ED3" wp14:editId="7C4473A5">
            <wp:extent cx="6418869" cy="3171825"/>
            <wp:effectExtent l="0" t="0" r="1270" b="0"/>
            <wp:docPr id="8" name="Picture 8" descr="Amazon elastic compute cloud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azon elastic compute cloud (EC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58212" cy="3191266"/>
                    </a:xfrm>
                    <a:prstGeom prst="rect">
                      <a:avLst/>
                    </a:prstGeom>
                    <a:noFill/>
                    <a:ln>
                      <a:noFill/>
                    </a:ln>
                  </pic:spPr>
                </pic:pic>
              </a:graphicData>
            </a:graphic>
          </wp:inline>
        </w:drawing>
      </w:r>
    </w:p>
    <w:p w14:paraId="02B8DFF4" w14:textId="77777777" w:rsidR="00A44F67" w:rsidRDefault="00A44F67" w:rsidP="005B78DF">
      <w:p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A44F67">
        <w:rPr>
          <w:rFonts w:ascii="Roboto" w:eastAsia="Times New Roman" w:hAnsi="Roboto" w:cs="Times New Roman"/>
          <w:color w:val="1C1D1F"/>
          <w:sz w:val="36"/>
          <w:szCs w:val="36"/>
          <w:highlight w:val="green"/>
          <w:lang w:eastAsia="en-IN"/>
        </w:rPr>
        <w:lastRenderedPageBreak/>
        <w:t xml:space="preserve">Dedicated Hosts </w:t>
      </w:r>
      <w:r w:rsidRPr="00A44F67">
        <w:rPr>
          <w:rFonts w:ascii="Roboto" w:eastAsia="Times New Roman" w:hAnsi="Roboto" w:cs="Times New Roman"/>
          <w:color w:val="1C1D1F"/>
          <w:sz w:val="28"/>
          <w:szCs w:val="28"/>
          <w:highlight w:val="green"/>
          <w:lang w:eastAsia="en-IN"/>
        </w:rPr>
        <w:t>–</w:t>
      </w:r>
      <w:r w:rsidRPr="00A44F67">
        <w:rPr>
          <w:rFonts w:ascii="Roboto" w:eastAsia="Times New Roman" w:hAnsi="Roboto" w:cs="Times New Roman"/>
          <w:color w:val="1C1D1F"/>
          <w:sz w:val="28"/>
          <w:szCs w:val="28"/>
          <w:lang w:eastAsia="en-IN"/>
        </w:rPr>
        <w:t xml:space="preserve"> pay for a </w:t>
      </w:r>
      <w:r w:rsidRPr="00A44F67">
        <w:rPr>
          <w:rFonts w:ascii="Roboto" w:eastAsia="Times New Roman" w:hAnsi="Roboto" w:cs="Times New Roman"/>
          <w:b/>
          <w:bCs/>
          <w:color w:val="1C1D1F"/>
          <w:sz w:val="28"/>
          <w:szCs w:val="28"/>
          <w:lang w:eastAsia="en-IN"/>
        </w:rPr>
        <w:t xml:space="preserve">physical host that is fully dedicated to running your instances, </w:t>
      </w:r>
      <w:r w:rsidRPr="00A44F67">
        <w:rPr>
          <w:rFonts w:ascii="Roboto" w:eastAsia="Times New Roman" w:hAnsi="Roboto" w:cs="Times New Roman"/>
          <w:color w:val="1C1D1F"/>
          <w:sz w:val="28"/>
          <w:szCs w:val="28"/>
          <w:lang w:eastAsia="en-IN"/>
        </w:rPr>
        <w:t>and bring your existing per-socket, per-core, or per-VM software licenses to reduce costs.</w:t>
      </w:r>
    </w:p>
    <w:p w14:paraId="489AFFF7" w14:textId="36E353C4" w:rsidR="00AA4D72" w:rsidRPr="00AA4D72" w:rsidRDefault="00AA4D72" w:rsidP="004670C9">
      <w:pPr>
        <w:numPr>
          <w:ilvl w:val="0"/>
          <w:numId w:val="13"/>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AA4D72">
        <w:rPr>
          <w:rFonts w:ascii="Roboto" w:eastAsia="Times New Roman" w:hAnsi="Roboto" w:cs="Times New Roman"/>
          <w:color w:val="1C1D1F"/>
          <w:sz w:val="28"/>
          <w:szCs w:val="28"/>
          <w:lang w:eastAsia="en-IN"/>
        </w:rPr>
        <w:t>You have control over which instances are deployed on that host.</w:t>
      </w:r>
    </w:p>
    <w:p w14:paraId="7D5A8716" w14:textId="77777777" w:rsidR="00AA4D72" w:rsidRPr="00AA4D72" w:rsidRDefault="00AA4D72" w:rsidP="004670C9">
      <w:pPr>
        <w:numPr>
          <w:ilvl w:val="0"/>
          <w:numId w:val="13"/>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AA4D72">
        <w:rPr>
          <w:rFonts w:ascii="Roboto" w:eastAsia="Times New Roman" w:hAnsi="Roboto" w:cs="Times New Roman"/>
          <w:b/>
          <w:bCs/>
          <w:color w:val="1C1D1F"/>
          <w:sz w:val="28"/>
          <w:szCs w:val="28"/>
          <w:lang w:eastAsia="en-IN"/>
        </w:rPr>
        <w:t>Available as On-Demand or with Dedicated Host Reservation</w:t>
      </w:r>
      <w:r w:rsidRPr="00AA4D72">
        <w:rPr>
          <w:rFonts w:ascii="Roboto" w:eastAsia="Times New Roman" w:hAnsi="Roboto" w:cs="Times New Roman"/>
          <w:color w:val="1C1D1F"/>
          <w:sz w:val="28"/>
          <w:szCs w:val="28"/>
          <w:lang w:eastAsia="en-IN"/>
        </w:rPr>
        <w:t>.</w:t>
      </w:r>
    </w:p>
    <w:p w14:paraId="14FD4776" w14:textId="77777777" w:rsidR="00AA4D72" w:rsidRPr="00AA4D72" w:rsidRDefault="00AA4D72" w:rsidP="004670C9">
      <w:pPr>
        <w:numPr>
          <w:ilvl w:val="0"/>
          <w:numId w:val="13"/>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AA4D72">
        <w:rPr>
          <w:rFonts w:ascii="Roboto" w:eastAsia="Times New Roman" w:hAnsi="Roboto" w:cs="Times New Roman"/>
          <w:color w:val="1C1D1F"/>
          <w:sz w:val="28"/>
          <w:szCs w:val="28"/>
          <w:lang w:eastAsia="en-IN"/>
        </w:rPr>
        <w:t>Useful if you have server-bound software licences that use metrics like per-core, per-socket, or per-VM.</w:t>
      </w:r>
    </w:p>
    <w:p w14:paraId="53AB4612" w14:textId="77777777" w:rsidR="00AA4D72" w:rsidRDefault="00AA4D72" w:rsidP="004670C9">
      <w:pPr>
        <w:numPr>
          <w:ilvl w:val="0"/>
          <w:numId w:val="13"/>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AA4D72">
        <w:rPr>
          <w:rFonts w:ascii="Roboto" w:eastAsia="Times New Roman" w:hAnsi="Roboto" w:cs="Times New Roman"/>
          <w:color w:val="1C1D1F"/>
          <w:sz w:val="28"/>
          <w:szCs w:val="28"/>
          <w:lang w:eastAsia="en-IN"/>
        </w:rPr>
        <w:t xml:space="preserve">Each </w:t>
      </w:r>
      <w:r w:rsidRPr="00AA4D72">
        <w:rPr>
          <w:rFonts w:ascii="Roboto" w:eastAsia="Times New Roman" w:hAnsi="Roboto" w:cs="Times New Roman"/>
          <w:color w:val="1C1D1F"/>
          <w:sz w:val="28"/>
          <w:szCs w:val="28"/>
          <w:highlight w:val="yellow"/>
          <w:lang w:eastAsia="en-IN"/>
        </w:rPr>
        <w:t>dedicated host can only run one EC2 instance size and type.</w:t>
      </w:r>
    </w:p>
    <w:p w14:paraId="3F11B2DA" w14:textId="77777777" w:rsidR="00C77FA3" w:rsidRPr="00C77FA3" w:rsidRDefault="00C77FA3" w:rsidP="004670C9">
      <w:pPr>
        <w:numPr>
          <w:ilvl w:val="0"/>
          <w:numId w:val="13"/>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C77FA3">
        <w:rPr>
          <w:rFonts w:ascii="Roboto" w:eastAsia="Times New Roman" w:hAnsi="Roboto" w:cs="Times New Roman"/>
          <w:color w:val="1C1D1F"/>
          <w:sz w:val="28"/>
          <w:szCs w:val="28"/>
          <w:lang w:eastAsia="en-IN"/>
        </w:rPr>
        <w:t>Predictable performance.</w:t>
      </w:r>
    </w:p>
    <w:p w14:paraId="250726A5" w14:textId="77777777" w:rsidR="00C77FA3" w:rsidRPr="00C77FA3" w:rsidRDefault="00C77FA3" w:rsidP="004670C9">
      <w:pPr>
        <w:numPr>
          <w:ilvl w:val="0"/>
          <w:numId w:val="13"/>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C77FA3">
        <w:rPr>
          <w:rFonts w:ascii="Roboto" w:eastAsia="Times New Roman" w:hAnsi="Roboto" w:cs="Times New Roman"/>
          <w:color w:val="1C1D1F"/>
          <w:sz w:val="28"/>
          <w:szCs w:val="28"/>
          <w:lang w:eastAsia="en-IN"/>
        </w:rPr>
        <w:t>Complete isolation.</w:t>
      </w:r>
    </w:p>
    <w:p w14:paraId="1E624C6E" w14:textId="77777777" w:rsidR="00C77FA3" w:rsidRPr="00C77FA3" w:rsidRDefault="00C77FA3" w:rsidP="004670C9">
      <w:pPr>
        <w:numPr>
          <w:ilvl w:val="0"/>
          <w:numId w:val="13"/>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C77FA3">
        <w:rPr>
          <w:rFonts w:ascii="Roboto" w:eastAsia="Times New Roman" w:hAnsi="Roboto" w:cs="Times New Roman"/>
          <w:color w:val="1C1D1F"/>
          <w:sz w:val="28"/>
          <w:szCs w:val="28"/>
          <w:lang w:eastAsia="en-IN"/>
        </w:rPr>
        <w:t>Most expensive option.</w:t>
      </w:r>
    </w:p>
    <w:p w14:paraId="3C01898B" w14:textId="18F916F9" w:rsidR="00AA4D72" w:rsidRPr="00A44F67" w:rsidRDefault="00C77FA3" w:rsidP="004670C9">
      <w:pPr>
        <w:numPr>
          <w:ilvl w:val="0"/>
          <w:numId w:val="13"/>
        </w:numPr>
        <w:shd w:val="clear" w:color="auto" w:fill="FFFFFF"/>
        <w:spacing w:before="100" w:beforeAutospacing="1" w:after="100" w:afterAutospacing="1" w:line="240" w:lineRule="auto"/>
        <w:rPr>
          <w:rFonts w:ascii="Roboto" w:eastAsia="Times New Roman" w:hAnsi="Roboto" w:cs="Times New Roman"/>
          <w:color w:val="1C1D1F"/>
          <w:sz w:val="28"/>
          <w:szCs w:val="28"/>
          <w:highlight w:val="yellow"/>
          <w:lang w:eastAsia="en-IN"/>
        </w:rPr>
      </w:pPr>
      <w:r w:rsidRPr="00C77FA3">
        <w:rPr>
          <w:rFonts w:ascii="Roboto" w:eastAsia="Times New Roman" w:hAnsi="Roboto" w:cs="Times New Roman"/>
          <w:color w:val="1C1D1F"/>
          <w:sz w:val="28"/>
          <w:szCs w:val="28"/>
          <w:highlight w:val="yellow"/>
          <w:lang w:eastAsia="en-IN"/>
        </w:rPr>
        <w:t>Billing is per host.</w:t>
      </w:r>
    </w:p>
    <w:p w14:paraId="09744DB7" w14:textId="77777777" w:rsidR="00A44F67" w:rsidRDefault="00A44F67" w:rsidP="009D62F8">
      <w:p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A44F67">
        <w:rPr>
          <w:rFonts w:ascii="Roboto" w:eastAsia="Times New Roman" w:hAnsi="Roboto" w:cs="Times New Roman"/>
          <w:color w:val="1C1D1F"/>
          <w:sz w:val="36"/>
          <w:szCs w:val="36"/>
          <w:highlight w:val="green"/>
          <w:lang w:eastAsia="en-IN"/>
        </w:rPr>
        <w:t>Dedicated Instances</w:t>
      </w:r>
      <w:r w:rsidRPr="00A44F67">
        <w:rPr>
          <w:rFonts w:ascii="Roboto" w:eastAsia="Times New Roman" w:hAnsi="Roboto" w:cs="Times New Roman"/>
          <w:color w:val="1C1D1F"/>
          <w:sz w:val="36"/>
          <w:szCs w:val="36"/>
          <w:lang w:eastAsia="en-IN"/>
        </w:rPr>
        <w:t xml:space="preserve"> </w:t>
      </w:r>
      <w:r w:rsidRPr="00A44F67">
        <w:rPr>
          <w:rFonts w:ascii="Roboto" w:eastAsia="Times New Roman" w:hAnsi="Roboto" w:cs="Times New Roman"/>
          <w:color w:val="1C1D1F"/>
          <w:sz w:val="28"/>
          <w:szCs w:val="28"/>
          <w:lang w:eastAsia="en-IN"/>
        </w:rPr>
        <w:t xml:space="preserve">– </w:t>
      </w:r>
      <w:r w:rsidRPr="00A44F67">
        <w:rPr>
          <w:rFonts w:ascii="Roboto" w:eastAsia="Times New Roman" w:hAnsi="Roboto" w:cs="Times New Roman"/>
          <w:color w:val="1C1D1F"/>
          <w:sz w:val="28"/>
          <w:szCs w:val="28"/>
          <w:highlight w:val="yellow"/>
          <w:lang w:eastAsia="en-IN"/>
        </w:rPr>
        <w:t>pay, by the hour</w:t>
      </w:r>
      <w:r w:rsidRPr="00A44F67">
        <w:rPr>
          <w:rFonts w:ascii="Roboto" w:eastAsia="Times New Roman" w:hAnsi="Roboto" w:cs="Times New Roman"/>
          <w:color w:val="1C1D1F"/>
          <w:sz w:val="28"/>
          <w:szCs w:val="28"/>
          <w:lang w:eastAsia="en-IN"/>
        </w:rPr>
        <w:t>, for instances that run on single-tenant hardware.</w:t>
      </w:r>
    </w:p>
    <w:p w14:paraId="4C76DE16" w14:textId="77777777" w:rsidR="00060E70" w:rsidRPr="00060E70" w:rsidRDefault="00060E70" w:rsidP="004670C9">
      <w:pPr>
        <w:numPr>
          <w:ilvl w:val="0"/>
          <w:numId w:val="12"/>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060E70">
        <w:rPr>
          <w:rFonts w:ascii="Roboto" w:eastAsia="Times New Roman" w:hAnsi="Roboto" w:cs="Times New Roman"/>
          <w:color w:val="1C1D1F"/>
          <w:sz w:val="28"/>
          <w:szCs w:val="28"/>
          <w:lang w:eastAsia="en-IN"/>
        </w:rPr>
        <w:t xml:space="preserve">Virtualized </w:t>
      </w:r>
      <w:r w:rsidRPr="00060E70">
        <w:rPr>
          <w:rFonts w:ascii="Roboto" w:eastAsia="Times New Roman" w:hAnsi="Roboto" w:cs="Times New Roman"/>
          <w:b/>
          <w:bCs/>
          <w:color w:val="1C1D1F"/>
          <w:sz w:val="28"/>
          <w:szCs w:val="28"/>
          <w:lang w:eastAsia="en-IN"/>
        </w:rPr>
        <w:t>instances on hardware just for you</w:t>
      </w:r>
      <w:r w:rsidRPr="00060E70">
        <w:rPr>
          <w:rFonts w:ascii="Roboto" w:eastAsia="Times New Roman" w:hAnsi="Roboto" w:cs="Times New Roman"/>
          <w:color w:val="1C1D1F"/>
          <w:sz w:val="28"/>
          <w:szCs w:val="28"/>
          <w:lang w:eastAsia="en-IN"/>
        </w:rPr>
        <w:t>.</w:t>
      </w:r>
    </w:p>
    <w:p w14:paraId="0732CA90" w14:textId="77777777" w:rsidR="00060E70" w:rsidRPr="00060E70" w:rsidRDefault="00060E70" w:rsidP="004670C9">
      <w:pPr>
        <w:numPr>
          <w:ilvl w:val="0"/>
          <w:numId w:val="12"/>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060E70">
        <w:rPr>
          <w:rFonts w:ascii="Roboto" w:eastAsia="Times New Roman" w:hAnsi="Roboto" w:cs="Times New Roman"/>
          <w:color w:val="1C1D1F"/>
          <w:sz w:val="28"/>
          <w:szCs w:val="28"/>
          <w:lang w:eastAsia="en-IN"/>
        </w:rPr>
        <w:t>Also uses physically dedicated EC2 servers.</w:t>
      </w:r>
    </w:p>
    <w:p w14:paraId="42919E40" w14:textId="77777777" w:rsidR="00060E70" w:rsidRPr="00060E70" w:rsidRDefault="00060E70" w:rsidP="004670C9">
      <w:pPr>
        <w:numPr>
          <w:ilvl w:val="0"/>
          <w:numId w:val="12"/>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060E70">
        <w:rPr>
          <w:rFonts w:ascii="Roboto" w:eastAsia="Times New Roman" w:hAnsi="Roboto" w:cs="Times New Roman"/>
          <w:color w:val="1C1D1F"/>
          <w:sz w:val="28"/>
          <w:szCs w:val="28"/>
          <w:lang w:eastAsia="en-IN"/>
        </w:rPr>
        <w:t>Does not provide the additional visibility and controls of dedicated hosts (</w:t>
      </w:r>
      <w:proofErr w:type="gramStart"/>
      <w:r w:rsidRPr="00060E70">
        <w:rPr>
          <w:rFonts w:ascii="Roboto" w:eastAsia="Times New Roman" w:hAnsi="Roboto" w:cs="Times New Roman"/>
          <w:color w:val="1C1D1F"/>
          <w:sz w:val="28"/>
          <w:szCs w:val="28"/>
          <w:lang w:eastAsia="en-IN"/>
        </w:rPr>
        <w:t>e.g.</w:t>
      </w:r>
      <w:proofErr w:type="gramEnd"/>
      <w:r w:rsidRPr="00060E70">
        <w:rPr>
          <w:rFonts w:ascii="Roboto" w:eastAsia="Times New Roman" w:hAnsi="Roboto" w:cs="Times New Roman"/>
          <w:color w:val="1C1D1F"/>
          <w:sz w:val="28"/>
          <w:szCs w:val="28"/>
          <w:lang w:eastAsia="en-IN"/>
        </w:rPr>
        <w:t xml:space="preserve"> how instance are placed on a server).</w:t>
      </w:r>
    </w:p>
    <w:p w14:paraId="6770CFF8" w14:textId="77777777" w:rsidR="00060E70" w:rsidRPr="00060E70" w:rsidRDefault="00060E70" w:rsidP="004670C9">
      <w:pPr>
        <w:numPr>
          <w:ilvl w:val="0"/>
          <w:numId w:val="12"/>
        </w:numPr>
        <w:shd w:val="clear" w:color="auto" w:fill="FFFFFF"/>
        <w:spacing w:before="100" w:beforeAutospacing="1" w:after="100" w:afterAutospacing="1" w:line="240" w:lineRule="auto"/>
        <w:rPr>
          <w:rFonts w:ascii="Roboto" w:eastAsia="Times New Roman" w:hAnsi="Roboto" w:cs="Times New Roman"/>
          <w:b/>
          <w:bCs/>
          <w:color w:val="1C1D1F"/>
          <w:sz w:val="28"/>
          <w:szCs w:val="28"/>
          <w:lang w:eastAsia="en-IN"/>
        </w:rPr>
      </w:pPr>
      <w:r w:rsidRPr="00060E70">
        <w:rPr>
          <w:rFonts w:ascii="Roboto" w:eastAsia="Times New Roman" w:hAnsi="Roboto" w:cs="Times New Roman"/>
          <w:b/>
          <w:bCs/>
          <w:color w:val="1C1D1F"/>
          <w:sz w:val="28"/>
          <w:szCs w:val="28"/>
          <w:lang w:eastAsia="en-IN"/>
        </w:rPr>
        <w:t>Billing is per instance.</w:t>
      </w:r>
    </w:p>
    <w:p w14:paraId="6DE74B50" w14:textId="77777777" w:rsidR="00060E70" w:rsidRPr="00060E70" w:rsidRDefault="00060E70" w:rsidP="004670C9">
      <w:pPr>
        <w:numPr>
          <w:ilvl w:val="0"/>
          <w:numId w:val="12"/>
        </w:numPr>
        <w:shd w:val="clear" w:color="auto" w:fill="FFFFFF"/>
        <w:spacing w:before="100" w:beforeAutospacing="1" w:after="100" w:afterAutospacing="1" w:line="240" w:lineRule="auto"/>
        <w:rPr>
          <w:rFonts w:ascii="Roboto" w:eastAsia="Times New Roman" w:hAnsi="Roboto" w:cs="Times New Roman"/>
          <w:color w:val="1C1D1F"/>
          <w:sz w:val="28"/>
          <w:szCs w:val="28"/>
          <w:highlight w:val="yellow"/>
          <w:lang w:eastAsia="en-IN"/>
        </w:rPr>
      </w:pPr>
      <w:r w:rsidRPr="00060E70">
        <w:rPr>
          <w:rFonts w:ascii="Roboto" w:eastAsia="Times New Roman" w:hAnsi="Roboto" w:cs="Times New Roman"/>
          <w:color w:val="1C1D1F"/>
          <w:sz w:val="28"/>
          <w:szCs w:val="28"/>
          <w:highlight w:val="yellow"/>
          <w:lang w:eastAsia="en-IN"/>
        </w:rPr>
        <w:t>May share hardware with other non-dedicated instances in the same account.</w:t>
      </w:r>
    </w:p>
    <w:p w14:paraId="5D411D51" w14:textId="77777777" w:rsidR="00060E70" w:rsidRPr="00060E70" w:rsidRDefault="00060E70" w:rsidP="004670C9">
      <w:pPr>
        <w:numPr>
          <w:ilvl w:val="0"/>
          <w:numId w:val="12"/>
        </w:numPr>
        <w:shd w:val="clear" w:color="auto" w:fill="FFFFFF"/>
        <w:spacing w:before="100" w:beforeAutospacing="1" w:after="100" w:afterAutospacing="1" w:line="240" w:lineRule="auto"/>
        <w:rPr>
          <w:rFonts w:ascii="Roboto" w:eastAsia="Times New Roman" w:hAnsi="Roboto" w:cs="Times New Roman"/>
          <w:b/>
          <w:bCs/>
          <w:color w:val="1C1D1F"/>
          <w:sz w:val="28"/>
          <w:szCs w:val="28"/>
          <w:lang w:eastAsia="en-IN"/>
        </w:rPr>
      </w:pPr>
      <w:r w:rsidRPr="00060E70">
        <w:rPr>
          <w:rFonts w:ascii="Roboto" w:eastAsia="Times New Roman" w:hAnsi="Roboto" w:cs="Times New Roman"/>
          <w:b/>
          <w:bCs/>
          <w:color w:val="1C1D1F"/>
          <w:sz w:val="28"/>
          <w:szCs w:val="28"/>
          <w:lang w:eastAsia="en-IN"/>
        </w:rPr>
        <w:t>Available as On-Demand, Reserved Instances, and Spot Instances.</w:t>
      </w:r>
    </w:p>
    <w:p w14:paraId="260EA3F0" w14:textId="77777777" w:rsidR="00060E70" w:rsidRPr="00060E70" w:rsidRDefault="00060E70" w:rsidP="004670C9">
      <w:pPr>
        <w:numPr>
          <w:ilvl w:val="0"/>
          <w:numId w:val="12"/>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060E70">
        <w:rPr>
          <w:rFonts w:ascii="Roboto" w:eastAsia="Times New Roman" w:hAnsi="Roboto" w:cs="Times New Roman"/>
          <w:color w:val="1C1D1F"/>
          <w:sz w:val="28"/>
          <w:szCs w:val="28"/>
          <w:lang w:eastAsia="en-IN"/>
        </w:rPr>
        <w:t>Cost additional $2 per hour per region.</w:t>
      </w:r>
    </w:p>
    <w:p w14:paraId="7B45928D" w14:textId="77777777" w:rsidR="009D62F8" w:rsidRPr="00A44F67" w:rsidRDefault="009D62F8" w:rsidP="009D62F8">
      <w:p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p>
    <w:p w14:paraId="4DD61031" w14:textId="77777777" w:rsidR="00A44F67" w:rsidRPr="00A44F67" w:rsidRDefault="00A44F67" w:rsidP="0073437B">
      <w:pPr>
        <w:shd w:val="clear" w:color="auto" w:fill="FFFFFF"/>
        <w:spacing w:before="100" w:beforeAutospacing="1" w:after="100" w:afterAutospacing="1" w:line="240" w:lineRule="auto"/>
        <w:rPr>
          <w:rFonts w:ascii="Roboto" w:eastAsia="Times New Roman" w:hAnsi="Roboto" w:cs="Times New Roman"/>
          <w:b/>
          <w:bCs/>
          <w:color w:val="1C1D1F"/>
          <w:sz w:val="28"/>
          <w:szCs w:val="28"/>
          <w:lang w:eastAsia="en-IN"/>
        </w:rPr>
      </w:pPr>
      <w:r w:rsidRPr="00A44F67">
        <w:rPr>
          <w:rFonts w:ascii="Roboto" w:eastAsia="Times New Roman" w:hAnsi="Roboto" w:cs="Times New Roman"/>
          <w:color w:val="1C1D1F"/>
          <w:sz w:val="36"/>
          <w:szCs w:val="36"/>
          <w:highlight w:val="green"/>
          <w:lang w:eastAsia="en-IN"/>
        </w:rPr>
        <w:t>On-Demand Capacity Reservations</w:t>
      </w:r>
      <w:r w:rsidRPr="00A44F67">
        <w:rPr>
          <w:rFonts w:ascii="Roboto" w:eastAsia="Times New Roman" w:hAnsi="Roboto" w:cs="Times New Roman"/>
          <w:color w:val="1C1D1F"/>
          <w:sz w:val="36"/>
          <w:szCs w:val="36"/>
          <w:lang w:eastAsia="en-IN"/>
        </w:rPr>
        <w:t xml:space="preserve"> </w:t>
      </w:r>
      <w:r w:rsidRPr="00A44F67">
        <w:rPr>
          <w:rFonts w:ascii="Roboto" w:eastAsia="Times New Roman" w:hAnsi="Roboto" w:cs="Times New Roman"/>
          <w:b/>
          <w:bCs/>
          <w:color w:val="1C1D1F"/>
          <w:sz w:val="28"/>
          <w:szCs w:val="28"/>
          <w:lang w:eastAsia="en-IN"/>
        </w:rPr>
        <w:t>– reserve capacit</w:t>
      </w:r>
      <w:r w:rsidRPr="00A44F67">
        <w:rPr>
          <w:rFonts w:ascii="Roboto" w:eastAsia="Times New Roman" w:hAnsi="Roboto" w:cs="Times New Roman"/>
          <w:color w:val="1C1D1F"/>
          <w:sz w:val="28"/>
          <w:szCs w:val="28"/>
          <w:lang w:eastAsia="en-IN"/>
        </w:rPr>
        <w:t xml:space="preserve">y for your Amazon EC2 instances in a specific Availability Zone </w:t>
      </w:r>
      <w:r w:rsidRPr="00A44F67">
        <w:rPr>
          <w:rFonts w:ascii="Roboto" w:eastAsia="Times New Roman" w:hAnsi="Roboto" w:cs="Times New Roman"/>
          <w:b/>
          <w:bCs/>
          <w:color w:val="1C1D1F"/>
          <w:sz w:val="28"/>
          <w:szCs w:val="28"/>
          <w:lang w:eastAsia="en-IN"/>
        </w:rPr>
        <w:t>for any duration.</w:t>
      </w:r>
    </w:p>
    <w:p w14:paraId="5E423B2B" w14:textId="77777777" w:rsidR="002727F3" w:rsidRPr="00806605" w:rsidRDefault="00A44F67" w:rsidP="004670C9">
      <w:pPr>
        <w:numPr>
          <w:ilvl w:val="0"/>
          <w:numId w:val="10"/>
        </w:numPr>
        <w:shd w:val="clear" w:color="auto" w:fill="FFFFFF"/>
        <w:spacing w:before="100" w:beforeAutospacing="1" w:after="100" w:afterAutospacing="1" w:line="240" w:lineRule="auto"/>
        <w:rPr>
          <w:rFonts w:ascii="Roboto" w:eastAsia="Times New Roman" w:hAnsi="Roboto" w:cs="Times New Roman"/>
          <w:b/>
          <w:bCs/>
          <w:color w:val="1C1D1F"/>
          <w:sz w:val="28"/>
          <w:szCs w:val="28"/>
          <w:highlight w:val="yellow"/>
          <w:lang w:eastAsia="en-IN"/>
        </w:rPr>
      </w:pPr>
      <w:r w:rsidRPr="00A44F67">
        <w:rPr>
          <w:rFonts w:ascii="Roboto" w:eastAsia="Times New Roman" w:hAnsi="Roboto" w:cs="Times New Roman"/>
          <w:color w:val="1C1D1F"/>
          <w:sz w:val="28"/>
          <w:szCs w:val="28"/>
          <w:highlight w:val="yellow"/>
          <w:lang w:eastAsia="en-IN"/>
        </w:rPr>
        <w:t xml:space="preserve">Unlike Reserved instances, you </w:t>
      </w:r>
      <w:r w:rsidRPr="00A44F67">
        <w:rPr>
          <w:rFonts w:ascii="Roboto" w:eastAsia="Times New Roman" w:hAnsi="Roboto" w:cs="Times New Roman"/>
          <w:b/>
          <w:bCs/>
          <w:color w:val="1C1D1F"/>
          <w:sz w:val="28"/>
          <w:szCs w:val="28"/>
          <w:highlight w:val="yellow"/>
          <w:lang w:eastAsia="en-IN"/>
        </w:rPr>
        <w:t>don’t need to have one-year or three-year term commitment.</w:t>
      </w:r>
    </w:p>
    <w:p w14:paraId="0869BD51" w14:textId="049EE19F" w:rsidR="00A44F67" w:rsidRPr="00A44F67" w:rsidRDefault="00A44F67" w:rsidP="004670C9">
      <w:pPr>
        <w:numPr>
          <w:ilvl w:val="0"/>
          <w:numId w:val="10"/>
        </w:numPr>
        <w:shd w:val="clear" w:color="auto" w:fill="FFFFFF"/>
        <w:spacing w:before="100" w:beforeAutospacing="1" w:after="100" w:afterAutospacing="1" w:line="240" w:lineRule="auto"/>
        <w:rPr>
          <w:rFonts w:ascii="Roboto" w:eastAsia="Times New Roman" w:hAnsi="Roboto" w:cs="Times New Roman"/>
          <w:b/>
          <w:bCs/>
          <w:color w:val="1C1D1F"/>
          <w:sz w:val="28"/>
          <w:szCs w:val="28"/>
          <w:lang w:eastAsia="en-IN"/>
        </w:rPr>
      </w:pPr>
      <w:r w:rsidRPr="00A44F67">
        <w:rPr>
          <w:rFonts w:ascii="Roboto" w:eastAsia="Times New Roman" w:hAnsi="Roboto" w:cs="Times New Roman"/>
          <w:color w:val="1C1D1F"/>
          <w:sz w:val="28"/>
          <w:szCs w:val="28"/>
          <w:lang w:eastAsia="en-IN"/>
        </w:rPr>
        <w:t>When you create a Capacity Reservation, you specify:</w:t>
      </w:r>
    </w:p>
    <w:p w14:paraId="5B9093E8" w14:textId="77777777" w:rsidR="00A44F67" w:rsidRPr="00A44F67" w:rsidRDefault="00A44F67" w:rsidP="004670C9">
      <w:pPr>
        <w:numPr>
          <w:ilvl w:val="1"/>
          <w:numId w:val="10"/>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A44F67">
        <w:rPr>
          <w:rFonts w:ascii="Roboto" w:eastAsia="Times New Roman" w:hAnsi="Roboto" w:cs="Times New Roman"/>
          <w:color w:val="1C1D1F"/>
          <w:sz w:val="28"/>
          <w:szCs w:val="28"/>
          <w:lang w:eastAsia="en-IN"/>
        </w:rPr>
        <w:t>The Availability Zone in which to reserve the capacity</w:t>
      </w:r>
    </w:p>
    <w:p w14:paraId="5487100F" w14:textId="77777777" w:rsidR="00A44F67" w:rsidRPr="00A44F67" w:rsidRDefault="00A44F67" w:rsidP="004670C9">
      <w:pPr>
        <w:numPr>
          <w:ilvl w:val="1"/>
          <w:numId w:val="10"/>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A44F67">
        <w:rPr>
          <w:rFonts w:ascii="Roboto" w:eastAsia="Times New Roman" w:hAnsi="Roboto" w:cs="Times New Roman"/>
          <w:color w:val="1C1D1F"/>
          <w:sz w:val="28"/>
          <w:szCs w:val="28"/>
          <w:lang w:eastAsia="en-IN"/>
        </w:rPr>
        <w:t>The number of instances for which to reserve capacity</w:t>
      </w:r>
    </w:p>
    <w:p w14:paraId="5C7FF50D" w14:textId="77777777" w:rsidR="00A44F67" w:rsidRPr="00A44F67" w:rsidRDefault="00A44F67" w:rsidP="004670C9">
      <w:pPr>
        <w:numPr>
          <w:ilvl w:val="1"/>
          <w:numId w:val="10"/>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A44F67">
        <w:rPr>
          <w:rFonts w:ascii="Roboto" w:eastAsia="Times New Roman" w:hAnsi="Roboto" w:cs="Times New Roman"/>
          <w:color w:val="1C1D1F"/>
          <w:sz w:val="28"/>
          <w:szCs w:val="28"/>
          <w:lang w:eastAsia="en-IN"/>
        </w:rPr>
        <w:t>The instance attributes, including the instance type, tenancy, and platform/OS</w:t>
      </w:r>
    </w:p>
    <w:p w14:paraId="33E8D940" w14:textId="77777777" w:rsidR="00A44F67" w:rsidRPr="00A44F67" w:rsidRDefault="00A44F67" w:rsidP="004670C9">
      <w:pPr>
        <w:numPr>
          <w:ilvl w:val="0"/>
          <w:numId w:val="10"/>
        </w:numPr>
        <w:shd w:val="clear" w:color="auto" w:fill="FFFFFF"/>
        <w:spacing w:before="100" w:beforeAutospacing="1" w:after="100" w:afterAutospacing="1" w:line="240" w:lineRule="auto"/>
        <w:rPr>
          <w:rFonts w:ascii="Roboto" w:eastAsia="Times New Roman" w:hAnsi="Roboto" w:cs="Times New Roman"/>
          <w:b/>
          <w:bCs/>
          <w:color w:val="1C1D1F"/>
          <w:sz w:val="28"/>
          <w:szCs w:val="28"/>
          <w:lang w:eastAsia="en-IN"/>
        </w:rPr>
      </w:pPr>
      <w:r w:rsidRPr="00A44F67">
        <w:rPr>
          <w:rFonts w:ascii="Roboto" w:eastAsia="Times New Roman" w:hAnsi="Roboto" w:cs="Times New Roman"/>
          <w:color w:val="1C1D1F"/>
          <w:sz w:val="28"/>
          <w:szCs w:val="28"/>
          <w:lang w:eastAsia="en-IN"/>
        </w:rPr>
        <w:t xml:space="preserve">Your Savings Plans and regional Reserved Instances can be applied with your capacity reservations to receive discounts. </w:t>
      </w:r>
      <w:r w:rsidRPr="00A44F67">
        <w:rPr>
          <w:rFonts w:ascii="Roboto" w:eastAsia="Times New Roman" w:hAnsi="Roboto" w:cs="Times New Roman"/>
          <w:color w:val="1C1D1F"/>
          <w:sz w:val="28"/>
          <w:szCs w:val="28"/>
          <w:lang w:eastAsia="en-IN"/>
        </w:rPr>
        <w:lastRenderedPageBreak/>
        <w:t xml:space="preserve">Without these, your </w:t>
      </w:r>
      <w:r w:rsidRPr="00A44F67">
        <w:rPr>
          <w:rFonts w:ascii="Roboto" w:eastAsia="Times New Roman" w:hAnsi="Roboto" w:cs="Times New Roman"/>
          <w:b/>
          <w:bCs/>
          <w:color w:val="1C1D1F"/>
          <w:sz w:val="28"/>
          <w:szCs w:val="28"/>
          <w:lang w:eastAsia="en-IN"/>
        </w:rPr>
        <w:t>capacity reservations do not have billing discounts.</w:t>
      </w:r>
    </w:p>
    <w:p w14:paraId="06E34AD0" w14:textId="77777777" w:rsidR="00A44F67" w:rsidRPr="00A44F67" w:rsidRDefault="00A44F67" w:rsidP="004670C9">
      <w:pPr>
        <w:numPr>
          <w:ilvl w:val="0"/>
          <w:numId w:val="10"/>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A44F67">
        <w:rPr>
          <w:rFonts w:ascii="Roboto" w:eastAsia="Times New Roman" w:hAnsi="Roboto" w:cs="Times New Roman"/>
          <w:color w:val="1C1D1F"/>
          <w:sz w:val="28"/>
          <w:szCs w:val="28"/>
          <w:lang w:eastAsia="en-IN"/>
        </w:rPr>
        <w:t xml:space="preserve">Capacity Reservations </w:t>
      </w:r>
      <w:r w:rsidRPr="00A44F67">
        <w:rPr>
          <w:rFonts w:ascii="Roboto" w:eastAsia="Times New Roman" w:hAnsi="Roboto" w:cs="Times New Roman"/>
          <w:b/>
          <w:bCs/>
          <w:color w:val="1C1D1F"/>
          <w:sz w:val="28"/>
          <w:szCs w:val="28"/>
          <w:lang w:eastAsia="en-IN"/>
        </w:rPr>
        <w:t>can’t be created in placement groups</w:t>
      </w:r>
    </w:p>
    <w:p w14:paraId="58B9C9E1" w14:textId="77777777" w:rsidR="00A44F67" w:rsidRPr="00A44F67" w:rsidRDefault="00A44F67" w:rsidP="004670C9">
      <w:pPr>
        <w:numPr>
          <w:ilvl w:val="0"/>
          <w:numId w:val="10"/>
        </w:numPr>
        <w:shd w:val="clear" w:color="auto" w:fill="FFFFFF"/>
        <w:spacing w:before="100" w:beforeAutospacing="1" w:after="100" w:afterAutospacing="1" w:line="240" w:lineRule="auto"/>
        <w:rPr>
          <w:rFonts w:ascii="Roboto" w:eastAsia="Times New Roman" w:hAnsi="Roboto" w:cs="Times New Roman"/>
          <w:b/>
          <w:bCs/>
          <w:color w:val="1C1D1F"/>
          <w:sz w:val="28"/>
          <w:szCs w:val="28"/>
          <w:lang w:eastAsia="en-IN"/>
        </w:rPr>
      </w:pPr>
      <w:r w:rsidRPr="00A44F67">
        <w:rPr>
          <w:rFonts w:ascii="Roboto" w:eastAsia="Times New Roman" w:hAnsi="Roboto" w:cs="Times New Roman"/>
          <w:color w:val="1C1D1F"/>
          <w:sz w:val="28"/>
          <w:szCs w:val="28"/>
          <w:lang w:eastAsia="en-IN"/>
        </w:rPr>
        <w:t xml:space="preserve">Capacity Reservations </w:t>
      </w:r>
      <w:r w:rsidRPr="00A44F67">
        <w:rPr>
          <w:rFonts w:ascii="Roboto" w:eastAsia="Times New Roman" w:hAnsi="Roboto" w:cs="Times New Roman"/>
          <w:b/>
          <w:bCs/>
          <w:color w:val="1C1D1F"/>
          <w:sz w:val="28"/>
          <w:szCs w:val="28"/>
          <w:lang w:eastAsia="en-IN"/>
        </w:rPr>
        <w:t>can’t be used with Dedicated Hosts</w:t>
      </w:r>
    </w:p>
    <w:p w14:paraId="2E246F47" w14:textId="4CBD14E3" w:rsidR="00195417" w:rsidRDefault="00A44F67" w:rsidP="004670C9">
      <w:pPr>
        <w:numPr>
          <w:ilvl w:val="0"/>
          <w:numId w:val="10"/>
        </w:num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r w:rsidRPr="00A44F67">
        <w:rPr>
          <w:rFonts w:ascii="Roboto" w:eastAsia="Times New Roman" w:hAnsi="Roboto" w:cs="Times New Roman"/>
          <w:color w:val="1C1D1F"/>
          <w:sz w:val="28"/>
          <w:szCs w:val="28"/>
          <w:lang w:eastAsia="en-IN"/>
        </w:rPr>
        <w:t xml:space="preserve">Your capacity reservation usage metrics can be monitored in Amazon </w:t>
      </w:r>
      <w:proofErr w:type="spellStart"/>
      <w:r w:rsidRPr="00A44F67">
        <w:rPr>
          <w:rFonts w:ascii="Roboto" w:eastAsia="Times New Roman" w:hAnsi="Roboto" w:cs="Times New Roman"/>
          <w:color w:val="1C1D1F"/>
          <w:sz w:val="28"/>
          <w:szCs w:val="28"/>
          <w:lang w:eastAsia="en-IN"/>
        </w:rPr>
        <w:t>Cloudwatch</w:t>
      </w:r>
      <w:proofErr w:type="spellEnd"/>
      <w:r w:rsidRPr="00A44F67">
        <w:rPr>
          <w:rFonts w:ascii="Roboto" w:eastAsia="Times New Roman" w:hAnsi="Roboto" w:cs="Times New Roman"/>
          <w:color w:val="1C1D1F"/>
          <w:sz w:val="28"/>
          <w:szCs w:val="28"/>
          <w:lang w:eastAsia="en-IN"/>
        </w:rPr>
        <w:t>.</w:t>
      </w:r>
    </w:p>
    <w:p w14:paraId="261C6CB9" w14:textId="17334918" w:rsidR="008B6479" w:rsidRPr="008B6479" w:rsidRDefault="00087088" w:rsidP="008B6479">
      <w:pPr>
        <w:shd w:val="clear" w:color="auto" w:fill="F7F9FA"/>
        <w:spacing w:beforeAutospacing="1" w:after="0" w:afterAutospacing="1" w:line="240" w:lineRule="auto"/>
        <w:rPr>
          <w:rFonts w:ascii="Roboto" w:eastAsia="Times New Roman" w:hAnsi="Roboto" w:cs="Times New Roman"/>
          <w:color w:val="1C1D1F"/>
          <w:sz w:val="28"/>
          <w:szCs w:val="28"/>
          <w:lang w:eastAsia="en-IN"/>
        </w:rPr>
      </w:pPr>
      <w:hyperlink r:id="rId8" w:history="1">
        <w:r w:rsidR="00AC2216">
          <w:rPr>
            <w:rStyle w:val="Hyperlink"/>
            <w:rFonts w:ascii="Roboto" w:eastAsia="Times New Roman" w:hAnsi="Roboto" w:cs="Times New Roman"/>
            <w:color w:val="auto"/>
            <w:sz w:val="36"/>
            <w:szCs w:val="36"/>
            <w:highlight w:val="green"/>
            <w:u w:val="none"/>
            <w:lang w:eastAsia="en-IN"/>
          </w:rPr>
          <w:t>Z</w:t>
        </w:r>
        <w:r w:rsidR="008B6479" w:rsidRPr="00AC2216">
          <w:rPr>
            <w:rStyle w:val="Hyperlink"/>
            <w:rFonts w:ascii="Roboto" w:eastAsia="Times New Roman" w:hAnsi="Roboto" w:cs="Times New Roman"/>
            <w:color w:val="auto"/>
            <w:sz w:val="36"/>
            <w:szCs w:val="36"/>
            <w:highlight w:val="green"/>
            <w:u w:val="none"/>
            <w:lang w:eastAsia="en-IN"/>
          </w:rPr>
          <w:t>onal Reserved Instances</w:t>
        </w:r>
      </w:hyperlink>
      <w:r w:rsidR="008B6479" w:rsidRPr="008B6479">
        <w:rPr>
          <w:rFonts w:ascii="Roboto" w:eastAsia="Times New Roman" w:hAnsi="Roboto" w:cs="Times New Roman"/>
          <w:color w:val="1C1D1F"/>
          <w:sz w:val="28"/>
          <w:szCs w:val="28"/>
          <w:lang w:eastAsia="en-IN"/>
        </w:rPr>
        <w:t> provide a capacity reservation for EC2 instances in a specific Availability Zone. The capacity reservation can be used by instances in a placement group. However, it is not possible to explicitly reserve capacity for a placement group.</w:t>
      </w:r>
    </w:p>
    <w:p w14:paraId="5DEE9D7B" w14:textId="77777777" w:rsidR="008B6479" w:rsidRPr="00F23271" w:rsidRDefault="008B6479" w:rsidP="008B6479">
      <w:pPr>
        <w:shd w:val="clear" w:color="auto" w:fill="FFFFFF"/>
        <w:spacing w:before="100" w:beforeAutospacing="1" w:after="100" w:afterAutospacing="1" w:line="240" w:lineRule="auto"/>
        <w:rPr>
          <w:rFonts w:ascii="Roboto" w:eastAsia="Times New Roman" w:hAnsi="Roboto" w:cs="Times New Roman"/>
          <w:color w:val="1C1D1F"/>
          <w:sz w:val="28"/>
          <w:szCs w:val="28"/>
          <w:lang w:eastAsia="en-IN"/>
        </w:rPr>
      </w:pPr>
    </w:p>
    <w:p w14:paraId="243AD6AB" w14:textId="47AE2C2B" w:rsidR="0002434A" w:rsidRDefault="0002434A" w:rsidP="0002434A">
      <w:pPr>
        <w:shd w:val="clear" w:color="auto" w:fill="FFFFFF"/>
        <w:spacing w:after="0" w:line="240" w:lineRule="auto"/>
        <w:rPr>
          <w:rFonts w:ascii="Roboto" w:eastAsia="Times New Roman" w:hAnsi="Roboto" w:cs="Times New Roman"/>
          <w:color w:val="1C1D1F"/>
          <w:sz w:val="36"/>
          <w:szCs w:val="36"/>
          <w:lang w:eastAsia="en-IN"/>
        </w:rPr>
      </w:pPr>
      <w:r w:rsidRPr="00481815">
        <w:rPr>
          <w:rFonts w:ascii="Roboto" w:eastAsia="Times New Roman" w:hAnsi="Roboto" w:cs="Times New Roman"/>
          <w:color w:val="1C1D1F"/>
          <w:sz w:val="36"/>
          <w:szCs w:val="36"/>
          <w:highlight w:val="cyan"/>
          <w:lang w:eastAsia="en-IN"/>
        </w:rPr>
        <w:t>EC2 Placement Groups</w:t>
      </w:r>
    </w:p>
    <w:p w14:paraId="004A1AAB" w14:textId="77777777" w:rsidR="0002434A" w:rsidRPr="00694615" w:rsidRDefault="0002434A" w:rsidP="0002434A">
      <w:pPr>
        <w:shd w:val="clear" w:color="auto" w:fill="FFFFFF"/>
        <w:spacing w:after="0" w:line="240" w:lineRule="auto"/>
        <w:rPr>
          <w:rFonts w:ascii="Roboto" w:eastAsia="Times New Roman" w:hAnsi="Roboto" w:cs="Times New Roman"/>
          <w:color w:val="1C1D1F"/>
          <w:sz w:val="36"/>
          <w:szCs w:val="36"/>
          <w:lang w:eastAsia="en-IN"/>
        </w:rPr>
      </w:pPr>
    </w:p>
    <w:p w14:paraId="35EDBC9B" w14:textId="77777777" w:rsidR="0002434A" w:rsidRPr="00D53C6D" w:rsidRDefault="0002434A" w:rsidP="004670C9">
      <w:pPr>
        <w:pStyle w:val="ListParagraph"/>
        <w:numPr>
          <w:ilvl w:val="0"/>
          <w:numId w:val="17"/>
        </w:numPr>
        <w:shd w:val="clear" w:color="auto" w:fill="F7F9FA"/>
        <w:spacing w:after="0" w:line="240" w:lineRule="auto"/>
        <w:rPr>
          <w:rFonts w:ascii="Roboto" w:eastAsia="Times New Roman" w:hAnsi="Roboto" w:cs="Times New Roman"/>
          <w:color w:val="1C1D1F"/>
          <w:sz w:val="28"/>
          <w:szCs w:val="28"/>
          <w:lang w:eastAsia="en-IN"/>
        </w:rPr>
      </w:pPr>
      <w:r w:rsidRPr="00D53C6D">
        <w:rPr>
          <w:rFonts w:ascii="Roboto" w:eastAsia="Times New Roman" w:hAnsi="Roboto" w:cs="Times New Roman"/>
          <w:color w:val="1C1D1F"/>
          <w:sz w:val="28"/>
          <w:szCs w:val="28"/>
          <w:highlight w:val="yellow"/>
          <w:lang w:eastAsia="en-IN"/>
        </w:rPr>
        <w:t>For fast performance, the placement group tries to place the serves in the same host or same rack or as close as possible to have minimal latency.</w:t>
      </w:r>
    </w:p>
    <w:p w14:paraId="7C695FC5" w14:textId="77777777" w:rsidR="0002434A" w:rsidRPr="00D53C6D" w:rsidRDefault="0002434A" w:rsidP="004670C9">
      <w:pPr>
        <w:pStyle w:val="ListParagraph"/>
        <w:numPr>
          <w:ilvl w:val="0"/>
          <w:numId w:val="17"/>
        </w:num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D53C6D">
        <w:rPr>
          <w:rFonts w:ascii="Roboto" w:eastAsia="Times New Roman" w:hAnsi="Roboto" w:cs="Times New Roman"/>
          <w:color w:val="1C1D1F"/>
          <w:sz w:val="28"/>
          <w:szCs w:val="28"/>
          <w:lang w:eastAsia="en-IN"/>
        </w:rPr>
        <w:t>Usually, if you launch the same type of servers in single AZs they may be running on the same host, but it can become risky and more prone to failure. Hence it is recommended to have a multi-AZ setup.</w:t>
      </w:r>
    </w:p>
    <w:p w14:paraId="718C1282" w14:textId="77777777" w:rsidR="0002434A" w:rsidRPr="00D53C6D" w:rsidRDefault="0002434A" w:rsidP="004670C9">
      <w:pPr>
        <w:pStyle w:val="ListParagraph"/>
        <w:numPr>
          <w:ilvl w:val="0"/>
          <w:numId w:val="17"/>
        </w:num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D53C6D">
        <w:rPr>
          <w:rFonts w:ascii="Roboto" w:eastAsia="Times New Roman" w:hAnsi="Roboto" w:cs="Times New Roman"/>
          <w:color w:val="1C1D1F"/>
          <w:sz w:val="28"/>
          <w:szCs w:val="28"/>
          <w:lang w:eastAsia="en-IN"/>
        </w:rPr>
        <w:t>For single AZ, with the help of a placement group you can specify that you don't want them to be part of the same host or same rack.</w:t>
      </w:r>
    </w:p>
    <w:p w14:paraId="25AEEE81" w14:textId="77777777" w:rsidR="0002434A" w:rsidRPr="00D53C6D" w:rsidRDefault="0002434A" w:rsidP="004670C9">
      <w:pPr>
        <w:pStyle w:val="ListParagraph"/>
        <w:numPr>
          <w:ilvl w:val="0"/>
          <w:numId w:val="17"/>
        </w:numPr>
        <w:shd w:val="clear" w:color="auto" w:fill="F7F9FA"/>
        <w:spacing w:beforeAutospacing="1" w:after="0" w:afterAutospacing="1" w:line="240" w:lineRule="auto"/>
        <w:rPr>
          <w:rFonts w:ascii="Roboto" w:eastAsia="Times New Roman" w:hAnsi="Roboto" w:cs="Times New Roman"/>
          <w:color w:val="1C1D1F"/>
          <w:sz w:val="28"/>
          <w:szCs w:val="28"/>
          <w:lang w:eastAsia="en-IN"/>
        </w:rPr>
      </w:pPr>
      <w:r w:rsidRPr="00D53C6D">
        <w:rPr>
          <w:rFonts w:ascii="Roboto" w:eastAsia="Times New Roman" w:hAnsi="Roboto" w:cs="Times New Roman"/>
          <w:color w:val="1C1D1F"/>
          <w:sz w:val="28"/>
          <w:szCs w:val="28"/>
          <w:lang w:eastAsia="en-IN"/>
        </w:rPr>
        <w:t>NOTE: It is recommended to launch all instances together. if you launch later it can lead to capacity error in placement groups. To resolve this, you should stop and start all the instances in a placement group.</w:t>
      </w:r>
    </w:p>
    <w:p w14:paraId="3EAF7AF4" w14:textId="74E6E78E" w:rsidR="00D53C6D" w:rsidRDefault="00D53C6D" w:rsidP="004670C9">
      <w:pPr>
        <w:pStyle w:val="ListParagraph"/>
        <w:numPr>
          <w:ilvl w:val="0"/>
          <w:numId w:val="17"/>
        </w:numPr>
        <w:shd w:val="clear" w:color="auto" w:fill="F7F9FA"/>
        <w:spacing w:beforeAutospacing="1" w:after="0" w:afterAutospacing="1" w:line="240" w:lineRule="auto"/>
        <w:rPr>
          <w:rFonts w:ascii="Roboto" w:eastAsia="Times New Roman" w:hAnsi="Roboto" w:cs="Times New Roman"/>
          <w:color w:val="1C1D1F"/>
          <w:sz w:val="28"/>
          <w:szCs w:val="28"/>
          <w:lang w:eastAsia="en-IN"/>
        </w:rPr>
      </w:pPr>
      <w:r w:rsidRPr="00D53C6D">
        <w:rPr>
          <w:rFonts w:ascii="Roboto" w:eastAsia="Times New Roman" w:hAnsi="Roboto" w:cs="Times New Roman"/>
          <w:color w:val="1C1D1F"/>
          <w:sz w:val="28"/>
          <w:szCs w:val="28"/>
          <w:lang w:eastAsia="en-IN"/>
        </w:rPr>
        <w:t>Recommended to keep instance types homogenous within a placement group.</w:t>
      </w:r>
    </w:p>
    <w:p w14:paraId="43008648" w14:textId="77777777" w:rsidR="0002434A" w:rsidRPr="008A611B" w:rsidRDefault="0002434A" w:rsidP="0002434A">
      <w:pPr>
        <w:shd w:val="clear" w:color="auto" w:fill="FFFFFF"/>
        <w:rPr>
          <w:rFonts w:ascii="Roboto" w:eastAsia="Times New Roman" w:hAnsi="Roboto" w:cs="Times New Roman"/>
          <w:color w:val="1C1D1F"/>
          <w:sz w:val="28"/>
          <w:szCs w:val="28"/>
          <w:lang w:eastAsia="en-IN"/>
        </w:rPr>
      </w:pPr>
      <w:r w:rsidRPr="008A611B">
        <w:rPr>
          <w:rFonts w:ascii="Roboto" w:eastAsia="Times New Roman" w:hAnsi="Roboto" w:cs="Times New Roman"/>
          <w:color w:val="1C1D1F"/>
          <w:sz w:val="28"/>
          <w:szCs w:val="28"/>
          <w:lang w:eastAsia="en-IN"/>
        </w:rPr>
        <w:t>Types of Placement Groups:</w:t>
      </w:r>
    </w:p>
    <w:p w14:paraId="062C5393" w14:textId="77777777" w:rsidR="0002434A" w:rsidRPr="008A611B" w:rsidRDefault="0002434A" w:rsidP="0002434A">
      <w:pPr>
        <w:shd w:val="clear" w:color="auto" w:fill="FFFFFF"/>
        <w:rPr>
          <w:rFonts w:ascii="Roboto" w:eastAsia="Times New Roman" w:hAnsi="Roboto" w:cs="Times New Roman"/>
          <w:color w:val="1C1D1F"/>
          <w:sz w:val="28"/>
          <w:szCs w:val="28"/>
          <w:lang w:eastAsia="en-IN"/>
        </w:rPr>
      </w:pPr>
      <w:r w:rsidRPr="008A611B">
        <w:rPr>
          <w:rFonts w:ascii="Roboto" w:eastAsia="Times New Roman" w:hAnsi="Roboto" w:cs="Times New Roman"/>
          <w:color w:val="1C1D1F"/>
          <w:sz w:val="28"/>
          <w:szCs w:val="28"/>
          <w:lang w:eastAsia="en-IN"/>
        </w:rPr>
        <w:t>There are three types of placement groups available:</w:t>
      </w:r>
    </w:p>
    <w:p w14:paraId="6D8ED297" w14:textId="77777777" w:rsidR="0002434A" w:rsidRPr="008A611B" w:rsidRDefault="0002434A" w:rsidP="0002434A">
      <w:pPr>
        <w:shd w:val="clear" w:color="auto" w:fill="FFFFFF"/>
        <w:rPr>
          <w:rFonts w:ascii="Roboto" w:eastAsia="Times New Roman" w:hAnsi="Roboto" w:cs="Times New Roman"/>
          <w:color w:val="1C1D1F"/>
          <w:sz w:val="28"/>
          <w:szCs w:val="28"/>
          <w:lang w:eastAsia="en-IN"/>
        </w:rPr>
      </w:pPr>
      <w:r w:rsidRPr="008A611B">
        <w:rPr>
          <w:rFonts w:ascii="Roboto" w:eastAsia="Times New Roman" w:hAnsi="Roboto" w:cs="Times New Roman"/>
          <w:color w:val="1C1D1F"/>
          <w:sz w:val="28"/>
          <w:szCs w:val="28"/>
          <w:lang w:eastAsia="en-IN"/>
        </w:rPr>
        <w:t xml:space="preserve">1 </w:t>
      </w:r>
      <w:r w:rsidRPr="008A611B">
        <w:rPr>
          <w:rFonts w:ascii="Roboto" w:eastAsia="Times New Roman" w:hAnsi="Roboto" w:cs="Times New Roman"/>
          <w:color w:val="1C1D1F"/>
          <w:sz w:val="28"/>
          <w:szCs w:val="28"/>
          <w:highlight w:val="yellow"/>
          <w:lang w:eastAsia="en-IN"/>
        </w:rPr>
        <w:t>Cluster</w:t>
      </w:r>
      <w:r w:rsidRPr="008A611B">
        <w:rPr>
          <w:rFonts w:ascii="Roboto" w:eastAsia="Times New Roman" w:hAnsi="Roboto" w:cs="Times New Roman"/>
          <w:color w:val="1C1D1F"/>
          <w:sz w:val="28"/>
          <w:szCs w:val="28"/>
          <w:lang w:eastAsia="en-IN"/>
        </w:rPr>
        <w:t>: Packs instances close to each other in an Availability Zone.</w:t>
      </w:r>
    </w:p>
    <w:p w14:paraId="1B31E0CC" w14:textId="2B640E03" w:rsidR="0002434A" w:rsidRPr="008A611B" w:rsidRDefault="0002434A" w:rsidP="0002434A">
      <w:pPr>
        <w:shd w:val="clear" w:color="auto" w:fill="FFFFFF"/>
        <w:rPr>
          <w:rFonts w:ascii="Roboto" w:eastAsia="Times New Roman" w:hAnsi="Roboto" w:cs="Times New Roman"/>
          <w:color w:val="1C1D1F"/>
          <w:sz w:val="28"/>
          <w:szCs w:val="28"/>
          <w:lang w:eastAsia="en-IN"/>
        </w:rPr>
      </w:pPr>
      <w:r w:rsidRPr="008A611B">
        <w:rPr>
          <w:rFonts w:ascii="Roboto" w:eastAsia="Times New Roman" w:hAnsi="Roboto" w:cs="Times New Roman"/>
          <w:color w:val="1C1D1F"/>
          <w:sz w:val="28"/>
          <w:szCs w:val="28"/>
          <w:lang w:eastAsia="en-IN"/>
        </w:rPr>
        <w:t xml:space="preserve">2 </w:t>
      </w:r>
      <w:r w:rsidRPr="008A611B">
        <w:rPr>
          <w:rFonts w:ascii="Roboto" w:eastAsia="Times New Roman" w:hAnsi="Roboto" w:cs="Times New Roman"/>
          <w:color w:val="1C1D1F"/>
          <w:sz w:val="28"/>
          <w:szCs w:val="28"/>
          <w:highlight w:val="yellow"/>
          <w:lang w:eastAsia="en-IN"/>
        </w:rPr>
        <w:t>Partition</w:t>
      </w:r>
      <w:r w:rsidRPr="008A611B">
        <w:rPr>
          <w:rFonts w:ascii="Roboto" w:eastAsia="Times New Roman" w:hAnsi="Roboto" w:cs="Times New Roman"/>
          <w:color w:val="1C1D1F"/>
          <w:sz w:val="28"/>
          <w:szCs w:val="28"/>
          <w:lang w:eastAsia="en-IN"/>
        </w:rPr>
        <w:t>: Spreads instances in logical partition such that group of instances in one partition do not share underlying hardware.</w:t>
      </w:r>
      <w:r w:rsidR="009161EE">
        <w:rPr>
          <w:rFonts w:ascii="Roboto" w:eastAsia="Times New Roman" w:hAnsi="Roboto" w:cs="Times New Roman"/>
          <w:color w:val="1C1D1F"/>
          <w:sz w:val="28"/>
          <w:szCs w:val="28"/>
          <w:lang w:eastAsia="en-IN"/>
        </w:rPr>
        <w:t xml:space="preserve"> </w:t>
      </w:r>
      <w:r w:rsidRPr="008A611B">
        <w:rPr>
          <w:rFonts w:ascii="Roboto" w:eastAsia="Times New Roman" w:hAnsi="Roboto" w:cs="Times New Roman"/>
          <w:color w:val="1C1D1F"/>
          <w:sz w:val="28"/>
          <w:szCs w:val="28"/>
          <w:lang w:eastAsia="en-IN"/>
        </w:rPr>
        <w:t>Say 9 ec2 then 3 ec2 in 3 partition(rack)</w:t>
      </w:r>
    </w:p>
    <w:p w14:paraId="0DBAD48D" w14:textId="77777777" w:rsidR="006D2EE6" w:rsidRDefault="0002434A" w:rsidP="006D2EE6">
      <w:pPr>
        <w:shd w:val="clear" w:color="auto" w:fill="FFFFFF"/>
        <w:rPr>
          <w:rFonts w:ascii="Roboto" w:eastAsia="Times New Roman" w:hAnsi="Roboto" w:cs="Times New Roman"/>
          <w:color w:val="1C1D1F"/>
          <w:sz w:val="28"/>
          <w:szCs w:val="28"/>
          <w:lang w:eastAsia="en-IN"/>
        </w:rPr>
      </w:pPr>
      <w:r w:rsidRPr="008A611B">
        <w:rPr>
          <w:rFonts w:ascii="Roboto" w:eastAsia="Times New Roman" w:hAnsi="Roboto" w:cs="Times New Roman"/>
          <w:color w:val="1C1D1F"/>
          <w:sz w:val="28"/>
          <w:szCs w:val="28"/>
          <w:lang w:eastAsia="en-IN"/>
        </w:rPr>
        <w:lastRenderedPageBreak/>
        <w:t xml:space="preserve">3 </w:t>
      </w:r>
      <w:r w:rsidRPr="008A611B">
        <w:rPr>
          <w:rFonts w:ascii="Roboto" w:eastAsia="Times New Roman" w:hAnsi="Roboto" w:cs="Times New Roman"/>
          <w:color w:val="1C1D1F"/>
          <w:sz w:val="28"/>
          <w:szCs w:val="28"/>
          <w:highlight w:val="yellow"/>
          <w:lang w:eastAsia="en-IN"/>
        </w:rPr>
        <w:t>Spread</w:t>
      </w:r>
      <w:r w:rsidRPr="008A611B">
        <w:rPr>
          <w:rFonts w:ascii="Roboto" w:eastAsia="Times New Roman" w:hAnsi="Roboto" w:cs="Times New Roman"/>
          <w:color w:val="1C1D1F"/>
          <w:sz w:val="28"/>
          <w:szCs w:val="28"/>
          <w:lang w:eastAsia="en-IN"/>
        </w:rPr>
        <w:t>: Strictly places group of instances across distinct hardware to reduce failures. All ec2 in diff racks</w:t>
      </w:r>
      <w:r w:rsidR="006D2EE6">
        <w:rPr>
          <w:rFonts w:ascii="Roboto" w:eastAsia="Times New Roman" w:hAnsi="Roboto" w:cs="Times New Roman"/>
          <w:color w:val="1C1D1F"/>
          <w:sz w:val="28"/>
          <w:szCs w:val="28"/>
          <w:lang w:eastAsia="en-IN"/>
        </w:rPr>
        <w:t>.</w:t>
      </w:r>
    </w:p>
    <w:p w14:paraId="4E8FE62E" w14:textId="77777777" w:rsidR="00AC2A72" w:rsidRPr="00AC2A72" w:rsidRDefault="00AC2A72" w:rsidP="00AC2A72">
      <w:pPr>
        <w:shd w:val="clear" w:color="auto" w:fill="FFFFFF"/>
        <w:rPr>
          <w:rFonts w:ascii="Roboto" w:eastAsia="Times New Roman" w:hAnsi="Roboto" w:cs="Times New Roman"/>
          <w:b/>
          <w:bCs/>
          <w:color w:val="1C1D1F"/>
          <w:sz w:val="28"/>
          <w:szCs w:val="28"/>
          <w:lang w:eastAsia="en-IN"/>
        </w:rPr>
      </w:pPr>
      <w:r w:rsidRPr="00AC2A72">
        <w:rPr>
          <w:rFonts w:ascii="Roboto" w:eastAsia="Times New Roman" w:hAnsi="Roboto" w:cs="Times New Roman"/>
          <w:b/>
          <w:bCs/>
          <w:color w:val="1C1D1F"/>
          <w:sz w:val="28"/>
          <w:szCs w:val="28"/>
          <w:lang w:eastAsia="en-IN"/>
        </w:rPr>
        <w:t>Rules</w:t>
      </w:r>
    </w:p>
    <w:p w14:paraId="017E58D8" w14:textId="77777777" w:rsidR="00AC2A72" w:rsidRPr="00AC2A72" w:rsidRDefault="00AC2A72" w:rsidP="004670C9">
      <w:pPr>
        <w:numPr>
          <w:ilvl w:val="0"/>
          <w:numId w:val="9"/>
        </w:numPr>
        <w:shd w:val="clear" w:color="auto" w:fill="FFFFFF"/>
        <w:rPr>
          <w:rFonts w:ascii="Roboto" w:eastAsia="Times New Roman" w:hAnsi="Roboto" w:cs="Times New Roman"/>
          <w:color w:val="1C1D1F"/>
          <w:sz w:val="28"/>
          <w:szCs w:val="28"/>
          <w:lang w:eastAsia="en-IN"/>
        </w:rPr>
      </w:pPr>
      <w:r w:rsidRPr="00AC2A72">
        <w:rPr>
          <w:rFonts w:ascii="Roboto" w:eastAsia="Times New Roman" w:hAnsi="Roboto" w:cs="Times New Roman"/>
          <w:color w:val="1C1D1F"/>
          <w:sz w:val="28"/>
          <w:szCs w:val="28"/>
          <w:lang w:eastAsia="en-IN"/>
        </w:rPr>
        <w:t xml:space="preserve">The </w:t>
      </w:r>
      <w:r w:rsidRPr="00AC2A72">
        <w:rPr>
          <w:rFonts w:ascii="Roboto" w:eastAsia="Times New Roman" w:hAnsi="Roboto" w:cs="Times New Roman"/>
          <w:b/>
          <w:bCs/>
          <w:color w:val="1C1D1F"/>
          <w:sz w:val="28"/>
          <w:szCs w:val="28"/>
          <w:lang w:eastAsia="en-IN"/>
        </w:rPr>
        <w:t>name you specify for a placement group must be unique</w:t>
      </w:r>
      <w:r w:rsidRPr="00AC2A72">
        <w:rPr>
          <w:rFonts w:ascii="Roboto" w:eastAsia="Times New Roman" w:hAnsi="Roboto" w:cs="Times New Roman"/>
          <w:color w:val="1C1D1F"/>
          <w:sz w:val="28"/>
          <w:szCs w:val="28"/>
          <w:lang w:eastAsia="en-IN"/>
        </w:rPr>
        <w:t xml:space="preserve"> within your AWS account for the region.</w:t>
      </w:r>
    </w:p>
    <w:p w14:paraId="6722F9AF" w14:textId="77777777" w:rsidR="00AC2A72" w:rsidRPr="00AC2A72" w:rsidRDefault="00AC2A72" w:rsidP="004670C9">
      <w:pPr>
        <w:numPr>
          <w:ilvl w:val="0"/>
          <w:numId w:val="9"/>
        </w:numPr>
        <w:shd w:val="clear" w:color="auto" w:fill="FFFFFF"/>
        <w:rPr>
          <w:rFonts w:ascii="Roboto" w:eastAsia="Times New Roman" w:hAnsi="Roboto" w:cs="Times New Roman"/>
          <w:b/>
          <w:bCs/>
          <w:color w:val="1C1D1F"/>
          <w:sz w:val="28"/>
          <w:szCs w:val="28"/>
          <w:lang w:eastAsia="en-IN"/>
        </w:rPr>
      </w:pPr>
      <w:r w:rsidRPr="00AC2A72">
        <w:rPr>
          <w:rFonts w:ascii="Roboto" w:eastAsia="Times New Roman" w:hAnsi="Roboto" w:cs="Times New Roman"/>
          <w:color w:val="1C1D1F"/>
          <w:sz w:val="28"/>
          <w:szCs w:val="28"/>
          <w:lang w:eastAsia="en-IN"/>
        </w:rPr>
        <w:t xml:space="preserve">You </w:t>
      </w:r>
      <w:r w:rsidRPr="00AC2A72">
        <w:rPr>
          <w:rFonts w:ascii="Roboto" w:eastAsia="Times New Roman" w:hAnsi="Roboto" w:cs="Times New Roman"/>
          <w:b/>
          <w:bCs/>
          <w:color w:val="1C1D1F"/>
          <w:sz w:val="28"/>
          <w:szCs w:val="28"/>
          <w:lang w:eastAsia="en-IN"/>
        </w:rPr>
        <w:t>can’t merge placement groups.</w:t>
      </w:r>
    </w:p>
    <w:p w14:paraId="43D196A7" w14:textId="77777777" w:rsidR="00AC2A72" w:rsidRPr="00AC2A72" w:rsidRDefault="00AC2A72" w:rsidP="004670C9">
      <w:pPr>
        <w:numPr>
          <w:ilvl w:val="0"/>
          <w:numId w:val="9"/>
        </w:numPr>
        <w:shd w:val="clear" w:color="auto" w:fill="FFFFFF"/>
        <w:rPr>
          <w:rFonts w:ascii="Roboto" w:eastAsia="Times New Roman" w:hAnsi="Roboto" w:cs="Times New Roman"/>
          <w:color w:val="1C1D1F"/>
          <w:sz w:val="28"/>
          <w:szCs w:val="28"/>
          <w:lang w:eastAsia="en-IN"/>
        </w:rPr>
      </w:pPr>
      <w:r w:rsidRPr="00AC2A72">
        <w:rPr>
          <w:rFonts w:ascii="Roboto" w:eastAsia="Times New Roman" w:hAnsi="Roboto" w:cs="Times New Roman"/>
          <w:color w:val="1C1D1F"/>
          <w:sz w:val="28"/>
          <w:szCs w:val="28"/>
          <w:highlight w:val="yellow"/>
          <w:lang w:eastAsia="en-IN"/>
        </w:rPr>
        <w:t>An instance can be launched in one placement group at a time</w:t>
      </w:r>
      <w:r w:rsidRPr="00AC2A72">
        <w:rPr>
          <w:rFonts w:ascii="Roboto" w:eastAsia="Times New Roman" w:hAnsi="Roboto" w:cs="Times New Roman"/>
          <w:color w:val="1C1D1F"/>
          <w:sz w:val="28"/>
          <w:szCs w:val="28"/>
          <w:lang w:eastAsia="en-IN"/>
        </w:rPr>
        <w:t>; it cannot span multiple placement groups.</w:t>
      </w:r>
    </w:p>
    <w:p w14:paraId="5A8D4F12" w14:textId="77777777" w:rsidR="00AC2A72" w:rsidRPr="00AC2A72" w:rsidRDefault="00AC2A72" w:rsidP="004670C9">
      <w:pPr>
        <w:numPr>
          <w:ilvl w:val="0"/>
          <w:numId w:val="9"/>
        </w:numPr>
        <w:shd w:val="clear" w:color="auto" w:fill="FFFFFF"/>
        <w:rPr>
          <w:rFonts w:ascii="Roboto" w:eastAsia="Times New Roman" w:hAnsi="Roboto" w:cs="Times New Roman"/>
          <w:color w:val="1C1D1F"/>
          <w:sz w:val="28"/>
          <w:szCs w:val="28"/>
          <w:lang w:eastAsia="en-IN"/>
        </w:rPr>
      </w:pPr>
      <w:r w:rsidRPr="00AC2A72">
        <w:rPr>
          <w:rFonts w:ascii="Roboto" w:eastAsia="Times New Roman" w:hAnsi="Roboto" w:cs="Times New Roman"/>
          <w:color w:val="1C1D1F"/>
          <w:sz w:val="28"/>
          <w:szCs w:val="28"/>
          <w:lang w:eastAsia="en-IN"/>
        </w:rPr>
        <w:t xml:space="preserve">Instances </w:t>
      </w:r>
      <w:r w:rsidRPr="00AC2A72">
        <w:rPr>
          <w:rFonts w:ascii="Roboto" w:eastAsia="Times New Roman" w:hAnsi="Roboto" w:cs="Times New Roman"/>
          <w:color w:val="1C1D1F"/>
          <w:sz w:val="28"/>
          <w:szCs w:val="28"/>
          <w:highlight w:val="yellow"/>
          <w:lang w:eastAsia="en-IN"/>
        </w:rPr>
        <w:t>with a tenancy of host cannot be launched in placement</w:t>
      </w:r>
      <w:r w:rsidRPr="00AC2A72">
        <w:rPr>
          <w:rFonts w:ascii="Roboto" w:eastAsia="Times New Roman" w:hAnsi="Roboto" w:cs="Times New Roman"/>
          <w:color w:val="1C1D1F"/>
          <w:sz w:val="28"/>
          <w:szCs w:val="28"/>
          <w:lang w:eastAsia="en-IN"/>
        </w:rPr>
        <w:t xml:space="preserve"> groups.</w:t>
      </w:r>
    </w:p>
    <w:p w14:paraId="2F16792C" w14:textId="663673D5" w:rsidR="00EA331A" w:rsidRDefault="001143E9" w:rsidP="006D2EE6">
      <w:pPr>
        <w:shd w:val="clear" w:color="auto" w:fill="FFFFFF"/>
        <w:rPr>
          <w:rFonts w:ascii="Roboto" w:eastAsia="Times New Roman" w:hAnsi="Roboto" w:cs="Times New Roman"/>
          <w:color w:val="1C1D1F"/>
          <w:sz w:val="36"/>
          <w:szCs w:val="36"/>
          <w:highlight w:val="cyan"/>
          <w:lang w:eastAsia="en-IN"/>
        </w:rPr>
      </w:pPr>
      <w:r>
        <w:rPr>
          <w:noProof/>
        </w:rPr>
        <w:drawing>
          <wp:inline distT="0" distB="0" distL="0" distR="0" wp14:anchorId="2E80D505" wp14:editId="091A51C5">
            <wp:extent cx="5731510" cy="32912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91205"/>
                    </a:xfrm>
                    <a:prstGeom prst="rect">
                      <a:avLst/>
                    </a:prstGeom>
                    <a:noFill/>
                    <a:ln>
                      <a:noFill/>
                    </a:ln>
                  </pic:spPr>
                </pic:pic>
              </a:graphicData>
            </a:graphic>
          </wp:inline>
        </w:drawing>
      </w:r>
      <w:r w:rsidR="0002434A" w:rsidRPr="008A611B">
        <w:rPr>
          <w:rFonts w:ascii="Roboto" w:eastAsia="Times New Roman" w:hAnsi="Roboto" w:cs="Times New Roman"/>
          <w:color w:val="1C1D1F"/>
          <w:sz w:val="28"/>
          <w:szCs w:val="28"/>
          <w:lang w:eastAsia="en-IN"/>
        </w:rPr>
        <w:br/>
      </w:r>
    </w:p>
    <w:p w14:paraId="2349DEC2" w14:textId="1E03AC9E" w:rsidR="002818D5" w:rsidRDefault="006D2EE6" w:rsidP="006D2EE6">
      <w:pPr>
        <w:shd w:val="clear" w:color="auto" w:fill="FFFFFF"/>
        <w:rPr>
          <w:rFonts w:ascii="Roboto" w:eastAsia="Times New Roman" w:hAnsi="Roboto" w:cs="Times New Roman"/>
          <w:color w:val="1C1D1F"/>
          <w:sz w:val="28"/>
          <w:szCs w:val="28"/>
          <w:lang w:eastAsia="en-IN"/>
        </w:rPr>
      </w:pPr>
      <w:r w:rsidRPr="00EA331A">
        <w:rPr>
          <w:rFonts w:ascii="Roboto" w:eastAsia="Times New Roman" w:hAnsi="Roboto" w:cs="Times New Roman"/>
          <w:color w:val="1C1D1F"/>
          <w:sz w:val="36"/>
          <w:szCs w:val="36"/>
          <w:highlight w:val="cyan"/>
          <w:lang w:eastAsia="en-IN"/>
        </w:rPr>
        <w:t xml:space="preserve">Enhanced </w:t>
      </w:r>
      <w:r w:rsidRPr="00CC0CA5">
        <w:rPr>
          <w:rFonts w:ascii="Roboto" w:eastAsia="Times New Roman" w:hAnsi="Roboto" w:cs="Times New Roman"/>
          <w:color w:val="1C1D1F"/>
          <w:sz w:val="36"/>
          <w:szCs w:val="36"/>
          <w:highlight w:val="cyan"/>
          <w:lang w:eastAsia="en-IN"/>
        </w:rPr>
        <w:t>Networking –</w:t>
      </w:r>
      <w:r w:rsidR="00CC0CA5" w:rsidRPr="00CC0CA5">
        <w:rPr>
          <w:rFonts w:ascii="Roboto" w:eastAsia="Times New Roman" w:hAnsi="Roboto" w:cs="Times New Roman"/>
          <w:color w:val="1C1D1F"/>
          <w:sz w:val="36"/>
          <w:szCs w:val="36"/>
          <w:highlight w:val="cyan"/>
          <w:lang w:eastAsia="en-IN"/>
        </w:rPr>
        <w:t>Elastic Network Adapter (ENA)</w:t>
      </w:r>
    </w:p>
    <w:p w14:paraId="22366BBF" w14:textId="5543C0D7" w:rsidR="006D2EE6" w:rsidRPr="006D2EE6" w:rsidRDefault="006D2EE6" w:rsidP="006D2EE6">
      <w:pPr>
        <w:shd w:val="clear" w:color="auto" w:fill="FFFFFF"/>
        <w:rPr>
          <w:rFonts w:ascii="Roboto" w:eastAsia="Times New Roman" w:hAnsi="Roboto" w:cs="Times New Roman"/>
          <w:color w:val="1C1D1F"/>
          <w:sz w:val="28"/>
          <w:szCs w:val="28"/>
          <w:lang w:eastAsia="en-IN"/>
        </w:rPr>
      </w:pPr>
      <w:r w:rsidRPr="006D2EE6">
        <w:rPr>
          <w:rFonts w:ascii="Roboto" w:eastAsia="Times New Roman" w:hAnsi="Roboto" w:cs="Times New Roman"/>
          <w:color w:val="1C1D1F"/>
          <w:sz w:val="28"/>
          <w:szCs w:val="28"/>
          <w:lang w:eastAsia="en-IN"/>
        </w:rPr>
        <w:t xml:space="preserve">It provides higher bandwidth, higher packet per second (PPS) performance, and consistent lower inter-instance latencies, which is being </w:t>
      </w:r>
      <w:r w:rsidRPr="006D2EE6">
        <w:rPr>
          <w:rFonts w:ascii="Roboto" w:eastAsia="Times New Roman" w:hAnsi="Roboto" w:cs="Times New Roman"/>
          <w:b/>
          <w:bCs/>
          <w:color w:val="1C1D1F"/>
          <w:sz w:val="28"/>
          <w:szCs w:val="28"/>
          <w:lang w:eastAsia="en-IN"/>
        </w:rPr>
        <w:t>used in Placement Groups</w:t>
      </w:r>
      <w:r w:rsidRPr="006D2EE6">
        <w:rPr>
          <w:rFonts w:ascii="Roboto" w:eastAsia="Times New Roman" w:hAnsi="Roboto" w:cs="Times New Roman"/>
          <w:color w:val="1C1D1F"/>
          <w:sz w:val="28"/>
          <w:szCs w:val="28"/>
          <w:lang w:eastAsia="en-IN"/>
        </w:rPr>
        <w:t xml:space="preserve">. It uses </w:t>
      </w:r>
      <w:r w:rsidRPr="006D2EE6">
        <w:rPr>
          <w:rFonts w:ascii="Roboto" w:eastAsia="Times New Roman" w:hAnsi="Roboto" w:cs="Times New Roman"/>
          <w:color w:val="1C1D1F"/>
          <w:sz w:val="28"/>
          <w:szCs w:val="28"/>
          <w:highlight w:val="yellow"/>
          <w:lang w:eastAsia="en-IN"/>
        </w:rPr>
        <w:t>single root I/O virtualization (SR-IOV) to provide high-performance networking capabilities</w:t>
      </w:r>
      <w:r w:rsidRPr="006D2EE6">
        <w:rPr>
          <w:rFonts w:ascii="Roboto" w:eastAsia="Times New Roman" w:hAnsi="Roboto" w:cs="Times New Roman"/>
          <w:color w:val="1C1D1F"/>
          <w:sz w:val="28"/>
          <w:szCs w:val="28"/>
          <w:lang w:eastAsia="en-IN"/>
        </w:rPr>
        <w:t>. SR-IOV is a method of device virtualization that provides higher I/O performance and lower CPU utilization when compared to traditional virtualized network interfaces.</w:t>
      </w:r>
    </w:p>
    <w:p w14:paraId="1160C930" w14:textId="77777777" w:rsidR="002818D5" w:rsidRPr="00EA331A" w:rsidRDefault="006D2EE6" w:rsidP="0002434A">
      <w:pPr>
        <w:shd w:val="clear" w:color="auto" w:fill="FFFFFF"/>
        <w:rPr>
          <w:rFonts w:ascii="Roboto" w:eastAsia="Times New Roman" w:hAnsi="Roboto" w:cs="Times New Roman"/>
          <w:color w:val="1C1D1F"/>
          <w:sz w:val="36"/>
          <w:szCs w:val="36"/>
          <w:lang w:eastAsia="en-IN"/>
        </w:rPr>
      </w:pPr>
      <w:r w:rsidRPr="00EA331A">
        <w:rPr>
          <w:rFonts w:ascii="Roboto" w:eastAsia="Times New Roman" w:hAnsi="Roboto" w:cs="Times New Roman"/>
          <w:color w:val="1C1D1F"/>
          <w:sz w:val="36"/>
          <w:szCs w:val="36"/>
          <w:highlight w:val="cyan"/>
          <w:lang w:eastAsia="en-IN"/>
        </w:rPr>
        <w:lastRenderedPageBreak/>
        <w:t>Elastic Fabric Adapter (EFA)</w:t>
      </w:r>
      <w:r w:rsidRPr="00EA331A">
        <w:rPr>
          <w:rFonts w:ascii="Roboto" w:eastAsia="Times New Roman" w:hAnsi="Roboto" w:cs="Times New Roman"/>
          <w:color w:val="1C1D1F"/>
          <w:sz w:val="36"/>
          <w:szCs w:val="36"/>
          <w:lang w:eastAsia="en-IN"/>
        </w:rPr>
        <w:t xml:space="preserve"> – </w:t>
      </w:r>
    </w:p>
    <w:p w14:paraId="14EB7673" w14:textId="63F38C78" w:rsidR="0002434A" w:rsidRDefault="006D2EE6" w:rsidP="0002434A">
      <w:pPr>
        <w:shd w:val="clear" w:color="auto" w:fill="FFFFFF"/>
        <w:rPr>
          <w:rFonts w:ascii="Roboto" w:eastAsia="Times New Roman" w:hAnsi="Roboto" w:cs="Times New Roman"/>
          <w:color w:val="1C1D1F"/>
          <w:sz w:val="28"/>
          <w:szCs w:val="28"/>
          <w:lang w:eastAsia="en-IN"/>
        </w:rPr>
      </w:pPr>
      <w:r w:rsidRPr="006D2EE6">
        <w:rPr>
          <w:rFonts w:ascii="Roboto" w:eastAsia="Times New Roman" w:hAnsi="Roboto" w:cs="Times New Roman"/>
          <w:color w:val="1C1D1F"/>
          <w:sz w:val="28"/>
          <w:szCs w:val="28"/>
          <w:lang w:eastAsia="en-IN"/>
        </w:rPr>
        <w:t xml:space="preserve">This is a </w:t>
      </w:r>
      <w:r w:rsidRPr="00750964">
        <w:rPr>
          <w:rFonts w:ascii="Roboto" w:eastAsia="Times New Roman" w:hAnsi="Roboto" w:cs="Times New Roman"/>
          <w:b/>
          <w:bCs/>
          <w:color w:val="1C1D1F"/>
          <w:sz w:val="28"/>
          <w:szCs w:val="28"/>
          <w:lang w:eastAsia="en-IN"/>
        </w:rPr>
        <w:t>network devic</w:t>
      </w:r>
      <w:r w:rsidRPr="006D2EE6">
        <w:rPr>
          <w:rFonts w:ascii="Roboto" w:eastAsia="Times New Roman" w:hAnsi="Roboto" w:cs="Times New Roman"/>
          <w:color w:val="1C1D1F"/>
          <w:sz w:val="28"/>
          <w:szCs w:val="28"/>
          <w:lang w:eastAsia="en-IN"/>
        </w:rPr>
        <w:t xml:space="preserve">e that you can attach to your EC2 instance to </w:t>
      </w:r>
      <w:r w:rsidRPr="00750964">
        <w:rPr>
          <w:rFonts w:ascii="Roboto" w:eastAsia="Times New Roman" w:hAnsi="Roboto" w:cs="Times New Roman"/>
          <w:color w:val="1C1D1F"/>
          <w:sz w:val="28"/>
          <w:szCs w:val="28"/>
          <w:highlight w:val="yellow"/>
          <w:lang w:eastAsia="en-IN"/>
        </w:rPr>
        <w:t xml:space="preserve">significantly accelerate machine learning applications and </w:t>
      </w:r>
      <w:proofErr w:type="gramStart"/>
      <w:r w:rsidRPr="00750964">
        <w:rPr>
          <w:rFonts w:ascii="Roboto" w:eastAsia="Times New Roman" w:hAnsi="Roboto" w:cs="Times New Roman"/>
          <w:color w:val="1C1D1F"/>
          <w:sz w:val="28"/>
          <w:szCs w:val="28"/>
          <w:highlight w:val="yellow"/>
          <w:lang w:eastAsia="en-IN"/>
        </w:rPr>
        <w:t>High Performance</w:t>
      </w:r>
      <w:proofErr w:type="gramEnd"/>
      <w:r w:rsidRPr="00750964">
        <w:rPr>
          <w:rFonts w:ascii="Roboto" w:eastAsia="Times New Roman" w:hAnsi="Roboto" w:cs="Times New Roman"/>
          <w:color w:val="1C1D1F"/>
          <w:sz w:val="28"/>
          <w:szCs w:val="28"/>
          <w:highlight w:val="yellow"/>
          <w:lang w:eastAsia="en-IN"/>
        </w:rPr>
        <w:t xml:space="preserve"> Computing (HPC).</w:t>
      </w:r>
      <w:r w:rsidRPr="006D2EE6">
        <w:rPr>
          <w:rFonts w:ascii="Roboto" w:eastAsia="Times New Roman" w:hAnsi="Roboto" w:cs="Times New Roman"/>
          <w:color w:val="1C1D1F"/>
          <w:sz w:val="28"/>
          <w:szCs w:val="28"/>
          <w:lang w:eastAsia="en-IN"/>
        </w:rPr>
        <w:t xml:space="preserve"> It empowers your computing resources to achieve the application performance of an on-premises HPC cluster, with the elasticity and scalability provided by AWS</w:t>
      </w:r>
      <w:r w:rsidRPr="00AB3A33">
        <w:rPr>
          <w:rFonts w:ascii="Roboto" w:eastAsia="Times New Roman" w:hAnsi="Roboto" w:cs="Times New Roman"/>
          <w:color w:val="1C1D1F"/>
          <w:sz w:val="28"/>
          <w:szCs w:val="28"/>
          <w:lang w:eastAsia="en-IN"/>
        </w:rPr>
        <w:t xml:space="preserve">. </w:t>
      </w:r>
      <w:r w:rsidRPr="00AB3A33">
        <w:rPr>
          <w:rFonts w:ascii="Roboto" w:eastAsia="Times New Roman" w:hAnsi="Roboto" w:cs="Times New Roman"/>
          <w:b/>
          <w:bCs/>
          <w:color w:val="1C1D1F"/>
          <w:sz w:val="28"/>
          <w:szCs w:val="28"/>
          <w:lang w:eastAsia="en-IN"/>
        </w:rPr>
        <w:t>Compared with a TCP transpor</w:t>
      </w:r>
      <w:r w:rsidRPr="00AB3A33">
        <w:rPr>
          <w:rFonts w:ascii="Roboto" w:eastAsia="Times New Roman" w:hAnsi="Roboto" w:cs="Times New Roman"/>
          <w:color w:val="1C1D1F"/>
          <w:sz w:val="28"/>
          <w:szCs w:val="28"/>
          <w:lang w:eastAsia="en-IN"/>
        </w:rPr>
        <w:t xml:space="preserve">t that is traditionally used in cloud-based HPC systems, </w:t>
      </w:r>
      <w:r w:rsidRPr="00AB3A33">
        <w:rPr>
          <w:rFonts w:ascii="Roboto" w:eastAsia="Times New Roman" w:hAnsi="Roboto" w:cs="Times New Roman"/>
          <w:b/>
          <w:bCs/>
          <w:color w:val="1C1D1F"/>
          <w:sz w:val="28"/>
          <w:szCs w:val="28"/>
          <w:lang w:eastAsia="en-IN"/>
        </w:rPr>
        <w:t>EFA provides lower and more consistent latency and higher throughput</w:t>
      </w:r>
      <w:r w:rsidRPr="00AB3A33">
        <w:rPr>
          <w:rFonts w:ascii="Roboto" w:eastAsia="Times New Roman" w:hAnsi="Roboto" w:cs="Times New Roman"/>
          <w:color w:val="1C1D1F"/>
          <w:sz w:val="28"/>
          <w:szCs w:val="28"/>
          <w:lang w:eastAsia="en-IN"/>
        </w:rPr>
        <w:t xml:space="preserve"> as it enhances the performance of inter-instance communication.</w:t>
      </w:r>
    </w:p>
    <w:p w14:paraId="780EB4DC" w14:textId="77777777" w:rsidR="009C6135" w:rsidRDefault="009C6135" w:rsidP="00AE2BF7">
      <w:pPr>
        <w:shd w:val="clear" w:color="auto" w:fill="FFFFFF"/>
        <w:rPr>
          <w:rFonts w:ascii="Roboto" w:eastAsia="Times New Roman" w:hAnsi="Roboto" w:cs="Times New Roman"/>
          <w:color w:val="1C1D1F"/>
          <w:sz w:val="36"/>
          <w:szCs w:val="36"/>
          <w:highlight w:val="cyan"/>
          <w:lang w:val="en-AU" w:eastAsia="en-IN"/>
        </w:rPr>
      </w:pPr>
    </w:p>
    <w:p w14:paraId="3751D164" w14:textId="77777777" w:rsidR="009C6135" w:rsidRDefault="009C6135" w:rsidP="00AE2BF7">
      <w:pPr>
        <w:shd w:val="clear" w:color="auto" w:fill="FFFFFF"/>
        <w:rPr>
          <w:rFonts w:ascii="Roboto" w:eastAsia="Times New Roman" w:hAnsi="Roboto" w:cs="Times New Roman"/>
          <w:color w:val="1C1D1F"/>
          <w:sz w:val="36"/>
          <w:szCs w:val="36"/>
          <w:highlight w:val="cyan"/>
          <w:lang w:val="en-AU" w:eastAsia="en-IN"/>
        </w:rPr>
      </w:pPr>
    </w:p>
    <w:p w14:paraId="017A42FB" w14:textId="673D577A" w:rsidR="00AE2BF7" w:rsidRPr="00AE2BF7" w:rsidRDefault="00AE2BF7" w:rsidP="00AE2BF7">
      <w:pPr>
        <w:shd w:val="clear" w:color="auto" w:fill="FFFFFF"/>
        <w:rPr>
          <w:rFonts w:ascii="Roboto" w:eastAsia="Times New Roman" w:hAnsi="Roboto" w:cs="Times New Roman"/>
          <w:color w:val="1C1D1F"/>
          <w:sz w:val="36"/>
          <w:szCs w:val="36"/>
          <w:lang w:val="en-AU" w:eastAsia="en-IN"/>
        </w:rPr>
      </w:pPr>
      <w:r w:rsidRPr="00AE2BF7">
        <w:rPr>
          <w:rFonts w:ascii="Roboto" w:eastAsia="Times New Roman" w:hAnsi="Roboto" w:cs="Times New Roman"/>
          <w:color w:val="1C1D1F"/>
          <w:sz w:val="36"/>
          <w:szCs w:val="36"/>
          <w:highlight w:val="cyan"/>
          <w:lang w:val="en-AU" w:eastAsia="en-IN"/>
        </w:rPr>
        <w:t>ENI vs ENA vs EFA</w:t>
      </w:r>
    </w:p>
    <w:p w14:paraId="4A6839A6" w14:textId="54DB5158" w:rsidR="00AE2BF7" w:rsidRPr="00AE2BF7" w:rsidRDefault="00AE2BF7" w:rsidP="00AE2BF7">
      <w:pPr>
        <w:shd w:val="clear" w:color="auto" w:fill="FFFFFF"/>
        <w:rPr>
          <w:rFonts w:ascii="Roboto" w:eastAsia="Times New Roman" w:hAnsi="Roboto" w:cs="Times New Roman"/>
          <w:b/>
          <w:bCs/>
          <w:color w:val="1C1D1F"/>
          <w:sz w:val="28"/>
          <w:szCs w:val="28"/>
          <w:lang w:eastAsia="en-IN"/>
        </w:rPr>
      </w:pPr>
      <w:r w:rsidRPr="00AE2BF7">
        <w:rPr>
          <w:rFonts w:ascii="Roboto" w:eastAsia="Times New Roman" w:hAnsi="Roboto" w:cs="Times New Roman"/>
          <w:b/>
          <w:bCs/>
          <w:color w:val="1C1D1F"/>
          <w:sz w:val="28"/>
          <w:szCs w:val="28"/>
          <w:lang w:eastAsia="en-IN"/>
        </w:rPr>
        <w:t>When to use ENI</w:t>
      </w:r>
      <w:r w:rsidR="0027291B">
        <w:rPr>
          <w:rFonts w:ascii="Roboto" w:eastAsia="Times New Roman" w:hAnsi="Roboto" w:cs="Times New Roman"/>
          <w:b/>
          <w:bCs/>
          <w:color w:val="1C1D1F"/>
          <w:sz w:val="28"/>
          <w:szCs w:val="28"/>
          <w:lang w:eastAsia="en-IN"/>
        </w:rPr>
        <w:t xml:space="preserve"> (Elastic Network Interface)</w:t>
      </w:r>
    </w:p>
    <w:p w14:paraId="1B78846D" w14:textId="77777777" w:rsidR="00AE2BF7" w:rsidRPr="00AE2BF7" w:rsidRDefault="00AE2BF7" w:rsidP="004670C9">
      <w:pPr>
        <w:numPr>
          <w:ilvl w:val="0"/>
          <w:numId w:val="14"/>
        </w:numPr>
        <w:shd w:val="clear" w:color="auto" w:fill="FFFFFF"/>
        <w:rPr>
          <w:rFonts w:ascii="Roboto" w:eastAsia="Times New Roman" w:hAnsi="Roboto" w:cs="Times New Roman"/>
          <w:color w:val="1C1D1F"/>
          <w:sz w:val="28"/>
          <w:szCs w:val="28"/>
          <w:highlight w:val="yellow"/>
          <w:lang w:eastAsia="en-IN"/>
        </w:rPr>
      </w:pPr>
      <w:r w:rsidRPr="00AE2BF7">
        <w:rPr>
          <w:rFonts w:ascii="Roboto" w:eastAsia="Times New Roman" w:hAnsi="Roboto" w:cs="Times New Roman"/>
          <w:color w:val="1C1D1F"/>
          <w:sz w:val="28"/>
          <w:szCs w:val="28"/>
          <w:lang w:eastAsia="en-IN"/>
        </w:rPr>
        <w:t xml:space="preserve">This is the basic adapter type for </w:t>
      </w:r>
      <w:r w:rsidRPr="00AE2BF7">
        <w:rPr>
          <w:rFonts w:ascii="Roboto" w:eastAsia="Times New Roman" w:hAnsi="Roboto" w:cs="Times New Roman"/>
          <w:color w:val="1C1D1F"/>
          <w:sz w:val="28"/>
          <w:szCs w:val="28"/>
          <w:highlight w:val="yellow"/>
          <w:lang w:eastAsia="en-IN"/>
        </w:rPr>
        <w:t xml:space="preserve">when you don’t have any </w:t>
      </w:r>
      <w:proofErr w:type="gramStart"/>
      <w:r w:rsidRPr="00AE2BF7">
        <w:rPr>
          <w:rFonts w:ascii="Roboto" w:eastAsia="Times New Roman" w:hAnsi="Roboto" w:cs="Times New Roman"/>
          <w:color w:val="1C1D1F"/>
          <w:sz w:val="28"/>
          <w:szCs w:val="28"/>
          <w:highlight w:val="yellow"/>
          <w:lang w:eastAsia="en-IN"/>
        </w:rPr>
        <w:t>high performance</w:t>
      </w:r>
      <w:proofErr w:type="gramEnd"/>
      <w:r w:rsidRPr="00AE2BF7">
        <w:rPr>
          <w:rFonts w:ascii="Roboto" w:eastAsia="Times New Roman" w:hAnsi="Roboto" w:cs="Times New Roman"/>
          <w:color w:val="1C1D1F"/>
          <w:sz w:val="28"/>
          <w:szCs w:val="28"/>
          <w:highlight w:val="yellow"/>
          <w:lang w:eastAsia="en-IN"/>
        </w:rPr>
        <w:t xml:space="preserve"> requirements.</w:t>
      </w:r>
    </w:p>
    <w:p w14:paraId="797D16D8" w14:textId="77777777" w:rsidR="00AE2BF7" w:rsidRPr="00AE2BF7" w:rsidRDefault="00AE2BF7" w:rsidP="004670C9">
      <w:pPr>
        <w:numPr>
          <w:ilvl w:val="0"/>
          <w:numId w:val="14"/>
        </w:numPr>
        <w:shd w:val="clear" w:color="auto" w:fill="FFFFFF"/>
        <w:rPr>
          <w:rFonts w:ascii="Roboto" w:eastAsia="Times New Roman" w:hAnsi="Roboto" w:cs="Times New Roman"/>
          <w:color w:val="1C1D1F"/>
          <w:sz w:val="28"/>
          <w:szCs w:val="28"/>
          <w:lang w:eastAsia="en-IN"/>
        </w:rPr>
      </w:pPr>
      <w:r w:rsidRPr="00AE2BF7">
        <w:rPr>
          <w:rFonts w:ascii="Roboto" w:eastAsia="Times New Roman" w:hAnsi="Roboto" w:cs="Times New Roman"/>
          <w:color w:val="1C1D1F"/>
          <w:sz w:val="28"/>
          <w:szCs w:val="28"/>
          <w:lang w:eastAsia="en-IN"/>
        </w:rPr>
        <w:t>Can use with all instance types.</w:t>
      </w:r>
    </w:p>
    <w:p w14:paraId="4EE26716" w14:textId="77777777" w:rsidR="00AE2BF7" w:rsidRPr="00AE2BF7" w:rsidRDefault="00AE2BF7" w:rsidP="00AE2BF7">
      <w:pPr>
        <w:shd w:val="clear" w:color="auto" w:fill="FFFFFF"/>
        <w:rPr>
          <w:rFonts w:ascii="Roboto" w:eastAsia="Times New Roman" w:hAnsi="Roboto" w:cs="Times New Roman"/>
          <w:b/>
          <w:bCs/>
          <w:color w:val="1C1D1F"/>
          <w:sz w:val="28"/>
          <w:szCs w:val="28"/>
          <w:lang w:eastAsia="en-IN"/>
        </w:rPr>
      </w:pPr>
      <w:r w:rsidRPr="00AE2BF7">
        <w:rPr>
          <w:rFonts w:ascii="Roboto" w:eastAsia="Times New Roman" w:hAnsi="Roboto" w:cs="Times New Roman"/>
          <w:b/>
          <w:bCs/>
          <w:color w:val="1C1D1F"/>
          <w:sz w:val="28"/>
          <w:szCs w:val="28"/>
          <w:lang w:eastAsia="en-IN"/>
        </w:rPr>
        <w:t>When to use ENA:</w:t>
      </w:r>
    </w:p>
    <w:p w14:paraId="5E999254" w14:textId="77777777" w:rsidR="00AE2BF7" w:rsidRPr="00AE2BF7" w:rsidRDefault="00AE2BF7" w:rsidP="004670C9">
      <w:pPr>
        <w:numPr>
          <w:ilvl w:val="0"/>
          <w:numId w:val="15"/>
        </w:numPr>
        <w:shd w:val="clear" w:color="auto" w:fill="FFFFFF"/>
        <w:rPr>
          <w:rFonts w:ascii="Roboto" w:eastAsia="Times New Roman" w:hAnsi="Roboto" w:cs="Times New Roman"/>
          <w:color w:val="1C1D1F"/>
          <w:sz w:val="28"/>
          <w:szCs w:val="28"/>
          <w:highlight w:val="yellow"/>
          <w:lang w:eastAsia="en-IN"/>
        </w:rPr>
      </w:pPr>
      <w:r w:rsidRPr="00AE2BF7">
        <w:rPr>
          <w:rFonts w:ascii="Roboto" w:eastAsia="Times New Roman" w:hAnsi="Roboto" w:cs="Times New Roman"/>
          <w:color w:val="1C1D1F"/>
          <w:sz w:val="28"/>
          <w:szCs w:val="28"/>
          <w:lang w:eastAsia="en-IN"/>
        </w:rPr>
        <w:t xml:space="preserve">Good for use cases </w:t>
      </w:r>
      <w:r w:rsidRPr="00AE2BF7">
        <w:rPr>
          <w:rFonts w:ascii="Roboto" w:eastAsia="Times New Roman" w:hAnsi="Roboto" w:cs="Times New Roman"/>
          <w:color w:val="1C1D1F"/>
          <w:sz w:val="28"/>
          <w:szCs w:val="28"/>
          <w:highlight w:val="yellow"/>
          <w:lang w:eastAsia="en-IN"/>
        </w:rPr>
        <w:t>that require higher bandwidth and lower inter-instance latency.</w:t>
      </w:r>
    </w:p>
    <w:p w14:paraId="448F8A77" w14:textId="77777777" w:rsidR="00AE2BF7" w:rsidRPr="00AE2BF7" w:rsidRDefault="00AE2BF7" w:rsidP="004670C9">
      <w:pPr>
        <w:numPr>
          <w:ilvl w:val="0"/>
          <w:numId w:val="15"/>
        </w:numPr>
        <w:shd w:val="clear" w:color="auto" w:fill="FFFFFF"/>
        <w:rPr>
          <w:rFonts w:ascii="Roboto" w:eastAsia="Times New Roman" w:hAnsi="Roboto" w:cs="Times New Roman"/>
          <w:color w:val="1C1D1F"/>
          <w:sz w:val="28"/>
          <w:szCs w:val="28"/>
          <w:highlight w:val="yellow"/>
          <w:lang w:eastAsia="en-IN"/>
        </w:rPr>
      </w:pPr>
      <w:r w:rsidRPr="00AE2BF7">
        <w:rPr>
          <w:rFonts w:ascii="Roboto" w:eastAsia="Times New Roman" w:hAnsi="Roboto" w:cs="Times New Roman"/>
          <w:color w:val="1C1D1F"/>
          <w:sz w:val="28"/>
          <w:szCs w:val="28"/>
          <w:highlight w:val="yellow"/>
          <w:lang w:eastAsia="en-IN"/>
        </w:rPr>
        <w:t>Supported for limited instance types (HVM only).</w:t>
      </w:r>
    </w:p>
    <w:p w14:paraId="51BFCAED" w14:textId="77777777" w:rsidR="00AE2BF7" w:rsidRPr="00AE2BF7" w:rsidRDefault="00AE2BF7" w:rsidP="00AE2BF7">
      <w:pPr>
        <w:shd w:val="clear" w:color="auto" w:fill="FFFFFF"/>
        <w:rPr>
          <w:rFonts w:ascii="Roboto" w:eastAsia="Times New Roman" w:hAnsi="Roboto" w:cs="Times New Roman"/>
          <w:b/>
          <w:bCs/>
          <w:color w:val="1C1D1F"/>
          <w:sz w:val="28"/>
          <w:szCs w:val="28"/>
          <w:lang w:eastAsia="en-IN"/>
        </w:rPr>
      </w:pPr>
      <w:r w:rsidRPr="00AE2BF7">
        <w:rPr>
          <w:rFonts w:ascii="Roboto" w:eastAsia="Times New Roman" w:hAnsi="Roboto" w:cs="Times New Roman"/>
          <w:b/>
          <w:bCs/>
          <w:color w:val="1C1D1F"/>
          <w:sz w:val="28"/>
          <w:szCs w:val="28"/>
          <w:lang w:eastAsia="en-IN"/>
        </w:rPr>
        <w:t>When to use EFA:</w:t>
      </w:r>
    </w:p>
    <w:p w14:paraId="45D8BBD1" w14:textId="77777777" w:rsidR="00AE2BF7" w:rsidRPr="00AE2BF7" w:rsidRDefault="00AE2BF7" w:rsidP="004670C9">
      <w:pPr>
        <w:numPr>
          <w:ilvl w:val="0"/>
          <w:numId w:val="16"/>
        </w:numPr>
        <w:shd w:val="clear" w:color="auto" w:fill="FFFFFF"/>
        <w:rPr>
          <w:rFonts w:ascii="Roboto" w:eastAsia="Times New Roman" w:hAnsi="Roboto" w:cs="Times New Roman"/>
          <w:color w:val="1C1D1F"/>
          <w:sz w:val="28"/>
          <w:szCs w:val="28"/>
          <w:lang w:eastAsia="en-IN"/>
        </w:rPr>
      </w:pPr>
      <w:r w:rsidRPr="00AE2BF7">
        <w:rPr>
          <w:rFonts w:ascii="Roboto" w:eastAsia="Times New Roman" w:hAnsi="Roboto" w:cs="Times New Roman"/>
          <w:color w:val="1C1D1F"/>
          <w:sz w:val="28"/>
          <w:szCs w:val="28"/>
          <w:highlight w:val="yellow"/>
          <w:lang w:eastAsia="en-IN"/>
        </w:rPr>
        <w:t>High Performance Computing</w:t>
      </w:r>
      <w:r w:rsidRPr="00AE2BF7">
        <w:rPr>
          <w:rFonts w:ascii="Roboto" w:eastAsia="Times New Roman" w:hAnsi="Roboto" w:cs="Times New Roman"/>
          <w:color w:val="1C1D1F"/>
          <w:sz w:val="28"/>
          <w:szCs w:val="28"/>
          <w:lang w:eastAsia="en-IN"/>
        </w:rPr>
        <w:t>.</w:t>
      </w:r>
    </w:p>
    <w:p w14:paraId="26AA12F9" w14:textId="77777777" w:rsidR="00AE2BF7" w:rsidRPr="00AE2BF7" w:rsidRDefault="00AE2BF7" w:rsidP="004670C9">
      <w:pPr>
        <w:numPr>
          <w:ilvl w:val="0"/>
          <w:numId w:val="16"/>
        </w:numPr>
        <w:shd w:val="clear" w:color="auto" w:fill="FFFFFF"/>
        <w:rPr>
          <w:rFonts w:ascii="Roboto" w:eastAsia="Times New Roman" w:hAnsi="Roboto" w:cs="Times New Roman"/>
          <w:color w:val="1C1D1F"/>
          <w:sz w:val="28"/>
          <w:szCs w:val="28"/>
          <w:lang w:eastAsia="en-IN"/>
        </w:rPr>
      </w:pPr>
      <w:r w:rsidRPr="00AE2BF7">
        <w:rPr>
          <w:rFonts w:ascii="Roboto" w:eastAsia="Times New Roman" w:hAnsi="Roboto" w:cs="Times New Roman"/>
          <w:color w:val="1C1D1F"/>
          <w:sz w:val="28"/>
          <w:szCs w:val="28"/>
          <w:lang w:eastAsia="en-IN"/>
        </w:rPr>
        <w:t>MPI and ML use cases.</w:t>
      </w:r>
    </w:p>
    <w:p w14:paraId="65A6B053" w14:textId="77777777" w:rsidR="00AE2BF7" w:rsidRPr="00AE2BF7" w:rsidRDefault="00AE2BF7" w:rsidP="004670C9">
      <w:pPr>
        <w:numPr>
          <w:ilvl w:val="0"/>
          <w:numId w:val="16"/>
        </w:numPr>
        <w:shd w:val="clear" w:color="auto" w:fill="FFFFFF"/>
        <w:rPr>
          <w:rFonts w:ascii="Roboto" w:eastAsia="Times New Roman" w:hAnsi="Roboto" w:cs="Times New Roman"/>
          <w:color w:val="1C1D1F"/>
          <w:sz w:val="28"/>
          <w:szCs w:val="28"/>
          <w:lang w:eastAsia="en-IN"/>
        </w:rPr>
      </w:pPr>
      <w:r w:rsidRPr="00AE2BF7">
        <w:rPr>
          <w:rFonts w:ascii="Roboto" w:eastAsia="Times New Roman" w:hAnsi="Roboto" w:cs="Times New Roman"/>
          <w:color w:val="1C1D1F"/>
          <w:sz w:val="28"/>
          <w:szCs w:val="28"/>
          <w:lang w:eastAsia="en-IN"/>
        </w:rPr>
        <w:t>Tightly coupled applications.</w:t>
      </w:r>
    </w:p>
    <w:p w14:paraId="46C74023" w14:textId="77777777" w:rsidR="00AE2BF7" w:rsidRPr="00AE2BF7" w:rsidRDefault="00AE2BF7" w:rsidP="004670C9">
      <w:pPr>
        <w:numPr>
          <w:ilvl w:val="0"/>
          <w:numId w:val="16"/>
        </w:numPr>
        <w:shd w:val="clear" w:color="auto" w:fill="FFFFFF"/>
        <w:rPr>
          <w:rFonts w:ascii="Roboto" w:eastAsia="Times New Roman" w:hAnsi="Roboto" w:cs="Times New Roman"/>
          <w:color w:val="1C1D1F"/>
          <w:sz w:val="28"/>
          <w:szCs w:val="28"/>
          <w:lang w:eastAsia="en-IN"/>
        </w:rPr>
      </w:pPr>
      <w:r w:rsidRPr="00AE2BF7">
        <w:rPr>
          <w:rFonts w:ascii="Roboto" w:eastAsia="Times New Roman" w:hAnsi="Roboto" w:cs="Times New Roman"/>
          <w:color w:val="1C1D1F"/>
          <w:sz w:val="28"/>
          <w:szCs w:val="28"/>
          <w:lang w:eastAsia="en-IN"/>
        </w:rPr>
        <w:t>Can use with all instance types</w:t>
      </w:r>
    </w:p>
    <w:p w14:paraId="2338A1B5" w14:textId="77777777" w:rsidR="00AE2BF7" w:rsidRPr="00AE2BF7" w:rsidRDefault="00AE2BF7" w:rsidP="0002434A">
      <w:pPr>
        <w:shd w:val="clear" w:color="auto" w:fill="FFFFFF"/>
        <w:rPr>
          <w:rFonts w:ascii="Roboto" w:eastAsia="Times New Roman" w:hAnsi="Roboto" w:cs="Times New Roman"/>
          <w:color w:val="1C1D1F"/>
          <w:sz w:val="28"/>
          <w:szCs w:val="28"/>
          <w:lang w:eastAsia="en-IN"/>
        </w:rPr>
      </w:pPr>
    </w:p>
    <w:p w14:paraId="3DB2A6D7" w14:textId="33AF35CE" w:rsidR="009C4D38" w:rsidRPr="009C4D38" w:rsidRDefault="009C4D38" w:rsidP="009C4D38">
      <w:pPr>
        <w:shd w:val="clear" w:color="auto" w:fill="FFFFFF"/>
        <w:spacing w:before="450" w:after="450" w:line="240" w:lineRule="auto"/>
        <w:outlineLvl w:val="2"/>
        <w:rPr>
          <w:rFonts w:ascii="Open Sans" w:eastAsia="Times New Roman" w:hAnsi="Open Sans" w:cs="Open Sans"/>
          <w:b/>
          <w:bCs/>
          <w:color w:val="44413D"/>
          <w:sz w:val="27"/>
          <w:szCs w:val="27"/>
          <w:lang w:eastAsia="en-IN"/>
        </w:rPr>
      </w:pPr>
      <w:r w:rsidRPr="009C4D38">
        <w:rPr>
          <w:rFonts w:ascii="Open Sans" w:eastAsia="Times New Roman" w:hAnsi="Open Sans" w:cs="Open Sans"/>
          <w:b/>
          <w:bCs/>
          <w:color w:val="44413D"/>
          <w:sz w:val="27"/>
          <w:szCs w:val="27"/>
          <w:highlight w:val="cyan"/>
          <w:lang w:eastAsia="en-IN"/>
        </w:rPr>
        <w:t>Instance Metadata and User Data</w:t>
      </w:r>
    </w:p>
    <w:p w14:paraId="09B748A5" w14:textId="77777777" w:rsidR="009C4D38" w:rsidRPr="009C4D38" w:rsidRDefault="009C4D38" w:rsidP="004670C9">
      <w:pPr>
        <w:numPr>
          <w:ilvl w:val="0"/>
          <w:numId w:val="11"/>
        </w:num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r w:rsidRPr="009C4D38">
        <w:rPr>
          <w:rFonts w:ascii="Open Sans" w:eastAsia="Times New Roman" w:hAnsi="Open Sans" w:cs="Open Sans"/>
          <w:b/>
          <w:bCs/>
          <w:color w:val="44413D"/>
          <w:sz w:val="23"/>
          <w:szCs w:val="23"/>
          <w:lang w:eastAsia="en-IN"/>
        </w:rPr>
        <w:lastRenderedPageBreak/>
        <w:t>Instance metadata</w:t>
      </w:r>
      <w:r w:rsidRPr="009C4D38">
        <w:rPr>
          <w:rFonts w:ascii="Open Sans" w:eastAsia="Times New Roman" w:hAnsi="Open Sans" w:cs="Open Sans"/>
          <w:color w:val="44413D"/>
          <w:sz w:val="23"/>
          <w:szCs w:val="23"/>
          <w:lang w:eastAsia="en-IN"/>
        </w:rPr>
        <w:t> is data about your instance that you can use to configure or manage the running instance.</w:t>
      </w:r>
    </w:p>
    <w:p w14:paraId="576AA0CE" w14:textId="77777777" w:rsidR="009C4D38" w:rsidRPr="009C4D38" w:rsidRDefault="009C4D38" w:rsidP="004670C9">
      <w:pPr>
        <w:numPr>
          <w:ilvl w:val="0"/>
          <w:numId w:val="11"/>
        </w:numPr>
        <w:shd w:val="clear" w:color="auto" w:fill="FFFFFF"/>
        <w:spacing w:before="100" w:beforeAutospacing="1" w:after="100" w:afterAutospacing="1" w:line="240" w:lineRule="auto"/>
        <w:rPr>
          <w:rFonts w:ascii="Open Sans" w:eastAsia="Times New Roman" w:hAnsi="Open Sans" w:cs="Open Sans"/>
          <w:b/>
          <w:bCs/>
          <w:color w:val="44413D"/>
          <w:sz w:val="23"/>
          <w:szCs w:val="23"/>
          <w:lang w:eastAsia="en-IN"/>
        </w:rPr>
      </w:pPr>
      <w:r w:rsidRPr="009C4D38">
        <w:rPr>
          <w:rFonts w:ascii="Open Sans" w:eastAsia="Times New Roman" w:hAnsi="Open Sans" w:cs="Open Sans"/>
          <w:color w:val="44413D"/>
          <w:sz w:val="23"/>
          <w:szCs w:val="23"/>
          <w:lang w:eastAsia="en-IN"/>
        </w:rPr>
        <w:t xml:space="preserve">Instance metadata and user data </w:t>
      </w:r>
      <w:r w:rsidRPr="009C4D38">
        <w:rPr>
          <w:rFonts w:ascii="Open Sans" w:eastAsia="Times New Roman" w:hAnsi="Open Sans" w:cs="Open Sans"/>
          <w:b/>
          <w:bCs/>
          <w:color w:val="44413D"/>
          <w:sz w:val="23"/>
          <w:szCs w:val="23"/>
          <w:lang w:eastAsia="en-IN"/>
        </w:rPr>
        <w:t>are not protected by cryptographic methods.</w:t>
      </w:r>
    </w:p>
    <w:p w14:paraId="30A7E7E3" w14:textId="77777777" w:rsidR="009C4D38" w:rsidRPr="009C4D38" w:rsidRDefault="009C4D38" w:rsidP="004670C9">
      <w:pPr>
        <w:numPr>
          <w:ilvl w:val="0"/>
          <w:numId w:val="11"/>
        </w:num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r w:rsidRPr="009C4D38">
        <w:rPr>
          <w:rFonts w:ascii="Open Sans" w:eastAsia="Times New Roman" w:hAnsi="Open Sans" w:cs="Open Sans"/>
          <w:color w:val="44413D"/>
          <w:sz w:val="23"/>
          <w:szCs w:val="23"/>
          <w:lang w:eastAsia="en-IN"/>
        </w:rPr>
        <w:t xml:space="preserve">View all categories of </w:t>
      </w:r>
      <w:r w:rsidRPr="009C4D38">
        <w:rPr>
          <w:rFonts w:ascii="Open Sans" w:eastAsia="Times New Roman" w:hAnsi="Open Sans" w:cs="Open Sans"/>
          <w:b/>
          <w:bCs/>
          <w:color w:val="44413D"/>
          <w:sz w:val="23"/>
          <w:szCs w:val="23"/>
          <w:lang w:eastAsia="en-IN"/>
        </w:rPr>
        <w:t>instance metadata</w:t>
      </w:r>
      <w:r w:rsidRPr="009C4D38">
        <w:rPr>
          <w:rFonts w:ascii="Open Sans" w:eastAsia="Times New Roman" w:hAnsi="Open Sans" w:cs="Open Sans"/>
          <w:color w:val="44413D"/>
          <w:sz w:val="23"/>
          <w:szCs w:val="23"/>
          <w:lang w:eastAsia="en-IN"/>
        </w:rPr>
        <w:t xml:space="preserve"> from within a running instance at </w:t>
      </w:r>
      <w:hyperlink r:id="rId10" w:history="1">
        <w:r w:rsidRPr="009C4D38">
          <w:rPr>
            <w:rFonts w:ascii="Open Sans" w:eastAsia="Times New Roman" w:hAnsi="Open Sans" w:cs="Open Sans"/>
            <w:b/>
            <w:bCs/>
            <w:color w:val="002BC6"/>
            <w:sz w:val="23"/>
            <w:szCs w:val="23"/>
            <w:u w:val="single"/>
            <w:lang w:eastAsia="en-IN"/>
          </w:rPr>
          <w:t>http://169.254.169.254/latest/meta-data/</w:t>
        </w:r>
      </w:hyperlink>
    </w:p>
    <w:p w14:paraId="3477BC44" w14:textId="77777777" w:rsidR="009C4D38" w:rsidRPr="009C4D38" w:rsidRDefault="009C4D38" w:rsidP="004670C9">
      <w:pPr>
        <w:numPr>
          <w:ilvl w:val="0"/>
          <w:numId w:val="11"/>
        </w:num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r w:rsidRPr="009C4D38">
        <w:rPr>
          <w:rFonts w:ascii="Open Sans" w:eastAsia="Times New Roman" w:hAnsi="Open Sans" w:cs="Open Sans"/>
          <w:color w:val="44413D"/>
          <w:sz w:val="23"/>
          <w:szCs w:val="23"/>
          <w:lang w:eastAsia="en-IN"/>
        </w:rPr>
        <w:t>You can pass two types of user data to EC2: shell scripts and cloud-</w:t>
      </w:r>
      <w:proofErr w:type="spellStart"/>
      <w:r w:rsidRPr="009C4D38">
        <w:rPr>
          <w:rFonts w:ascii="Open Sans" w:eastAsia="Times New Roman" w:hAnsi="Open Sans" w:cs="Open Sans"/>
          <w:color w:val="44413D"/>
          <w:sz w:val="23"/>
          <w:szCs w:val="23"/>
          <w:lang w:eastAsia="en-IN"/>
        </w:rPr>
        <w:t>init</w:t>
      </w:r>
      <w:proofErr w:type="spellEnd"/>
      <w:r w:rsidRPr="009C4D38">
        <w:rPr>
          <w:rFonts w:ascii="Open Sans" w:eastAsia="Times New Roman" w:hAnsi="Open Sans" w:cs="Open Sans"/>
          <w:color w:val="44413D"/>
          <w:sz w:val="23"/>
          <w:szCs w:val="23"/>
          <w:lang w:eastAsia="en-IN"/>
        </w:rPr>
        <w:t xml:space="preserve"> directives.</w:t>
      </w:r>
    </w:p>
    <w:p w14:paraId="707E5D82" w14:textId="77777777" w:rsidR="009C4D38" w:rsidRPr="009C4D38" w:rsidRDefault="009C4D38" w:rsidP="004670C9">
      <w:pPr>
        <w:numPr>
          <w:ilvl w:val="0"/>
          <w:numId w:val="11"/>
        </w:numPr>
        <w:shd w:val="clear" w:color="auto" w:fill="FFFFFF"/>
        <w:spacing w:before="100" w:beforeAutospacing="1" w:after="100" w:afterAutospacing="1" w:line="240" w:lineRule="auto"/>
        <w:rPr>
          <w:rFonts w:ascii="Open Sans" w:eastAsia="Times New Roman" w:hAnsi="Open Sans" w:cs="Open Sans"/>
          <w:b/>
          <w:bCs/>
          <w:color w:val="44413D"/>
          <w:sz w:val="23"/>
          <w:szCs w:val="23"/>
          <w:lang w:eastAsia="en-IN"/>
        </w:rPr>
      </w:pPr>
      <w:r w:rsidRPr="009C4D38">
        <w:rPr>
          <w:rFonts w:ascii="Open Sans" w:eastAsia="Times New Roman" w:hAnsi="Open Sans" w:cs="Open Sans"/>
          <w:b/>
          <w:bCs/>
          <w:color w:val="44413D"/>
          <w:sz w:val="23"/>
          <w:szCs w:val="23"/>
          <w:lang w:eastAsia="en-IN"/>
        </w:rPr>
        <w:t>User data is limited to 16 KB.</w:t>
      </w:r>
    </w:p>
    <w:p w14:paraId="3AD63824" w14:textId="77777777" w:rsidR="009C4D38" w:rsidRPr="009C4D38" w:rsidRDefault="009C4D38" w:rsidP="004670C9">
      <w:pPr>
        <w:numPr>
          <w:ilvl w:val="0"/>
          <w:numId w:val="11"/>
        </w:num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r w:rsidRPr="009C4D38">
        <w:rPr>
          <w:rFonts w:ascii="Open Sans" w:eastAsia="Times New Roman" w:hAnsi="Open Sans" w:cs="Open Sans"/>
          <w:color w:val="44413D"/>
          <w:sz w:val="23"/>
          <w:szCs w:val="23"/>
          <w:highlight w:val="yellow"/>
          <w:lang w:eastAsia="en-IN"/>
        </w:rPr>
        <w:t>If you stop an instance, modify its user data, and start the instance, the updated user data is not executed when you start the instance</w:t>
      </w:r>
      <w:r w:rsidRPr="009C4D38">
        <w:rPr>
          <w:rFonts w:ascii="Open Sans" w:eastAsia="Times New Roman" w:hAnsi="Open Sans" w:cs="Open Sans"/>
          <w:color w:val="44413D"/>
          <w:sz w:val="23"/>
          <w:szCs w:val="23"/>
          <w:lang w:eastAsia="en-IN"/>
        </w:rPr>
        <w:t>.</w:t>
      </w:r>
    </w:p>
    <w:p w14:paraId="214C2DFE" w14:textId="278F3866" w:rsidR="0009088D" w:rsidRPr="00AF5CA0" w:rsidRDefault="009C4D38" w:rsidP="004670C9">
      <w:pPr>
        <w:numPr>
          <w:ilvl w:val="0"/>
          <w:numId w:val="11"/>
        </w:num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r w:rsidRPr="009C4D38">
        <w:rPr>
          <w:rFonts w:ascii="Open Sans" w:eastAsia="Times New Roman" w:hAnsi="Open Sans" w:cs="Open Sans"/>
          <w:color w:val="44413D"/>
          <w:sz w:val="23"/>
          <w:szCs w:val="23"/>
          <w:lang w:eastAsia="en-IN"/>
        </w:rPr>
        <w:t xml:space="preserve">Retrieve </w:t>
      </w:r>
      <w:r w:rsidRPr="009C4D38">
        <w:rPr>
          <w:rFonts w:ascii="Open Sans" w:eastAsia="Times New Roman" w:hAnsi="Open Sans" w:cs="Open Sans"/>
          <w:b/>
          <w:bCs/>
          <w:color w:val="44413D"/>
          <w:sz w:val="23"/>
          <w:szCs w:val="23"/>
          <w:lang w:eastAsia="en-IN"/>
        </w:rPr>
        <w:t>user data</w:t>
      </w:r>
      <w:r w:rsidRPr="009C4D38">
        <w:rPr>
          <w:rFonts w:ascii="Open Sans" w:eastAsia="Times New Roman" w:hAnsi="Open Sans" w:cs="Open Sans"/>
          <w:color w:val="44413D"/>
          <w:sz w:val="23"/>
          <w:szCs w:val="23"/>
          <w:lang w:eastAsia="en-IN"/>
        </w:rPr>
        <w:t xml:space="preserve"> from within a running instance at </w:t>
      </w:r>
      <w:hyperlink r:id="rId11" w:history="1">
        <w:r w:rsidRPr="009C4D38">
          <w:rPr>
            <w:rFonts w:ascii="Open Sans" w:eastAsia="Times New Roman" w:hAnsi="Open Sans" w:cs="Open Sans"/>
            <w:b/>
            <w:bCs/>
            <w:color w:val="002BC6"/>
            <w:sz w:val="23"/>
            <w:szCs w:val="23"/>
            <w:u w:val="single"/>
            <w:lang w:eastAsia="en-IN"/>
          </w:rPr>
          <w:t>http://169.254.169.254/latest/user-data</w:t>
        </w:r>
      </w:hyperlink>
    </w:p>
    <w:p w14:paraId="17F0CD61" w14:textId="6BF2AA2F" w:rsidR="0009088D" w:rsidRPr="00AF5CA0" w:rsidRDefault="00AF5CA0" w:rsidP="0009088D">
      <w:pPr>
        <w:shd w:val="clear" w:color="auto" w:fill="FFFFFF"/>
        <w:spacing w:before="100" w:beforeAutospacing="1" w:after="100" w:afterAutospacing="1" w:line="240" w:lineRule="auto"/>
        <w:rPr>
          <w:rFonts w:ascii="Open Sans" w:eastAsia="Times New Roman" w:hAnsi="Open Sans" w:cs="Open Sans"/>
          <w:color w:val="44413D"/>
          <w:sz w:val="32"/>
          <w:szCs w:val="32"/>
          <w:lang w:eastAsia="en-IN"/>
        </w:rPr>
      </w:pPr>
      <w:r w:rsidRPr="00AF5CA0">
        <w:rPr>
          <w:rFonts w:ascii="Open Sans" w:eastAsia="Times New Roman" w:hAnsi="Open Sans" w:cs="Open Sans"/>
          <w:color w:val="44413D"/>
          <w:sz w:val="32"/>
          <w:szCs w:val="32"/>
          <w:highlight w:val="cyan"/>
          <w:lang w:eastAsia="en-IN"/>
        </w:rPr>
        <w:t>Parallel Cluster</w:t>
      </w:r>
    </w:p>
    <w:p w14:paraId="31B92AEA" w14:textId="19DEEB2D" w:rsidR="0009088D" w:rsidRPr="0009088D" w:rsidRDefault="0009088D" w:rsidP="004670C9">
      <w:pPr>
        <w:numPr>
          <w:ilvl w:val="0"/>
          <w:numId w:val="11"/>
        </w:num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r w:rsidRPr="0009088D">
        <w:rPr>
          <w:rFonts w:ascii="Open Sans" w:eastAsia="Times New Roman" w:hAnsi="Open Sans" w:cs="Open Sans"/>
          <w:color w:val="44413D"/>
          <w:sz w:val="23"/>
          <w:szCs w:val="23"/>
          <w:lang w:eastAsia="en-IN"/>
        </w:rPr>
        <w:t xml:space="preserve">An AWS-supported </w:t>
      </w:r>
      <w:proofErr w:type="gramStart"/>
      <w:r w:rsidRPr="0009088D">
        <w:rPr>
          <w:rFonts w:ascii="Open Sans" w:eastAsia="Times New Roman" w:hAnsi="Open Sans" w:cs="Open Sans"/>
          <w:color w:val="44413D"/>
          <w:sz w:val="23"/>
          <w:szCs w:val="23"/>
          <w:lang w:eastAsia="en-IN"/>
        </w:rPr>
        <w:t>open source</w:t>
      </w:r>
      <w:proofErr w:type="gramEnd"/>
      <w:r w:rsidRPr="0009088D">
        <w:rPr>
          <w:rFonts w:ascii="Open Sans" w:eastAsia="Times New Roman" w:hAnsi="Open Sans" w:cs="Open Sans"/>
          <w:color w:val="44413D"/>
          <w:sz w:val="23"/>
          <w:szCs w:val="23"/>
          <w:lang w:eastAsia="en-IN"/>
        </w:rPr>
        <w:t xml:space="preserve"> cluster management tool </w:t>
      </w:r>
      <w:r w:rsidRPr="0009088D">
        <w:rPr>
          <w:rFonts w:ascii="Open Sans" w:eastAsia="Times New Roman" w:hAnsi="Open Sans" w:cs="Open Sans"/>
          <w:color w:val="44413D"/>
          <w:sz w:val="23"/>
          <w:szCs w:val="23"/>
          <w:highlight w:val="yellow"/>
          <w:lang w:eastAsia="en-IN"/>
        </w:rPr>
        <w:t>for deploying and managing High Performance Computing (HPC) clusters on AWS.</w:t>
      </w:r>
      <w:r w:rsidRPr="0009088D">
        <w:rPr>
          <w:rFonts w:ascii="Open Sans" w:eastAsia="Times New Roman" w:hAnsi="Open Sans" w:cs="Open Sans"/>
          <w:color w:val="44413D"/>
          <w:sz w:val="23"/>
          <w:szCs w:val="23"/>
          <w:lang w:eastAsia="en-IN"/>
        </w:rPr>
        <w:t xml:space="preserve"> </w:t>
      </w:r>
      <w:proofErr w:type="spellStart"/>
      <w:r w:rsidRPr="0009088D">
        <w:rPr>
          <w:rFonts w:ascii="Open Sans" w:eastAsia="Times New Roman" w:hAnsi="Open Sans" w:cs="Open Sans"/>
          <w:b/>
          <w:bCs/>
          <w:color w:val="44413D"/>
          <w:sz w:val="23"/>
          <w:szCs w:val="23"/>
          <w:lang w:eastAsia="en-IN"/>
        </w:rPr>
        <w:t>ParallelCluster</w:t>
      </w:r>
      <w:proofErr w:type="spellEnd"/>
      <w:r w:rsidRPr="0009088D">
        <w:rPr>
          <w:rFonts w:ascii="Open Sans" w:eastAsia="Times New Roman" w:hAnsi="Open Sans" w:cs="Open Sans"/>
          <w:b/>
          <w:bCs/>
          <w:color w:val="44413D"/>
          <w:sz w:val="23"/>
          <w:szCs w:val="23"/>
          <w:lang w:eastAsia="en-IN"/>
        </w:rPr>
        <w:t xml:space="preserve"> uses a simple text file to model and provision all the resources</w:t>
      </w:r>
      <w:r w:rsidRPr="0009088D">
        <w:rPr>
          <w:rFonts w:ascii="Open Sans" w:eastAsia="Times New Roman" w:hAnsi="Open Sans" w:cs="Open Sans"/>
          <w:color w:val="44413D"/>
          <w:sz w:val="23"/>
          <w:szCs w:val="23"/>
          <w:lang w:eastAsia="en-IN"/>
        </w:rPr>
        <w:t xml:space="preserve"> needed for your HPC applications in an automated and secure manner.</w:t>
      </w:r>
    </w:p>
    <w:p w14:paraId="27B0220F" w14:textId="77777777" w:rsidR="0009088D" w:rsidRPr="0009088D" w:rsidRDefault="0009088D" w:rsidP="004670C9">
      <w:pPr>
        <w:numPr>
          <w:ilvl w:val="0"/>
          <w:numId w:val="11"/>
        </w:num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r w:rsidRPr="0009088D">
        <w:rPr>
          <w:rFonts w:ascii="Open Sans" w:eastAsia="Times New Roman" w:hAnsi="Open Sans" w:cs="Open Sans"/>
          <w:color w:val="44413D"/>
          <w:sz w:val="23"/>
          <w:szCs w:val="23"/>
          <w:lang w:eastAsia="en-IN"/>
        </w:rPr>
        <w:t xml:space="preserve">AWS </w:t>
      </w:r>
      <w:proofErr w:type="spellStart"/>
      <w:r w:rsidRPr="0009088D">
        <w:rPr>
          <w:rFonts w:ascii="Open Sans" w:eastAsia="Times New Roman" w:hAnsi="Open Sans" w:cs="Open Sans"/>
          <w:color w:val="44413D"/>
          <w:sz w:val="23"/>
          <w:szCs w:val="23"/>
          <w:lang w:eastAsia="en-IN"/>
        </w:rPr>
        <w:t>ParallelCluster</w:t>
      </w:r>
      <w:proofErr w:type="spellEnd"/>
      <w:r w:rsidRPr="0009088D">
        <w:rPr>
          <w:rFonts w:ascii="Open Sans" w:eastAsia="Times New Roman" w:hAnsi="Open Sans" w:cs="Open Sans"/>
          <w:color w:val="44413D"/>
          <w:sz w:val="23"/>
          <w:szCs w:val="23"/>
          <w:lang w:eastAsia="en-IN"/>
        </w:rPr>
        <w:t xml:space="preserve"> provisions a master instance for build and control, a cluster of compute instances, a shared filesystem, and a batch scheduler. You can also extend and customize your use cases using custom pre-install and post-install bootstrap actions.</w:t>
      </w:r>
    </w:p>
    <w:p w14:paraId="00A483EA" w14:textId="77777777" w:rsidR="009C4D38" w:rsidRDefault="009C4D38" w:rsidP="0002434A">
      <w:pPr>
        <w:shd w:val="clear" w:color="auto" w:fill="FFFFFF"/>
        <w:spacing w:after="0" w:line="240" w:lineRule="auto"/>
        <w:rPr>
          <w:rFonts w:ascii="Roboto" w:eastAsia="Times New Roman" w:hAnsi="Roboto" w:cs="Times New Roman"/>
          <w:color w:val="1C1D1F"/>
          <w:sz w:val="36"/>
          <w:szCs w:val="36"/>
          <w:highlight w:val="cyan"/>
          <w:lang w:eastAsia="en-IN"/>
        </w:rPr>
      </w:pPr>
    </w:p>
    <w:p w14:paraId="067F1CB6" w14:textId="77777777" w:rsidR="00AD6E3E" w:rsidRPr="00AD6E3E" w:rsidRDefault="00AD6E3E" w:rsidP="00AD6E3E">
      <w:pPr>
        <w:shd w:val="clear" w:color="auto" w:fill="FFFFFF"/>
        <w:spacing w:after="0" w:line="240" w:lineRule="auto"/>
        <w:rPr>
          <w:rFonts w:ascii="Roboto" w:eastAsia="Times New Roman" w:hAnsi="Roboto" w:cs="Times New Roman"/>
          <w:color w:val="1C1D1F"/>
          <w:sz w:val="36"/>
          <w:szCs w:val="36"/>
          <w:lang w:eastAsia="en-IN"/>
        </w:rPr>
      </w:pPr>
      <w:r w:rsidRPr="00AD6E3E">
        <w:rPr>
          <w:rFonts w:ascii="Roboto" w:eastAsia="Times New Roman" w:hAnsi="Roboto" w:cs="Times New Roman"/>
          <w:color w:val="1C1D1F"/>
          <w:sz w:val="36"/>
          <w:szCs w:val="36"/>
          <w:highlight w:val="green"/>
          <w:lang w:eastAsia="en-IN"/>
        </w:rPr>
        <w:t>AWS high performance computing services</w:t>
      </w:r>
    </w:p>
    <w:p w14:paraId="3E377CF5" w14:textId="77777777" w:rsidR="00AD6E3E" w:rsidRPr="000C6CDB" w:rsidRDefault="00AD6E3E" w:rsidP="004670C9">
      <w:pPr>
        <w:pStyle w:val="ListParagraph"/>
        <w:numPr>
          <w:ilvl w:val="0"/>
          <w:numId w:val="37"/>
        </w:numPr>
        <w:shd w:val="clear" w:color="auto" w:fill="FFFFFF"/>
        <w:spacing w:after="0" w:line="240" w:lineRule="auto"/>
        <w:rPr>
          <w:rFonts w:ascii="Roboto" w:eastAsia="Times New Roman" w:hAnsi="Roboto" w:cs="Times New Roman"/>
          <w:color w:val="1C1D1F"/>
          <w:sz w:val="36"/>
          <w:szCs w:val="36"/>
          <w:lang w:eastAsia="en-IN"/>
        </w:rPr>
      </w:pPr>
      <w:r w:rsidRPr="000C6CDB">
        <w:rPr>
          <w:rFonts w:ascii="Roboto" w:eastAsia="Times New Roman" w:hAnsi="Roboto" w:cs="Times New Roman"/>
          <w:color w:val="1C1D1F"/>
          <w:sz w:val="36"/>
          <w:szCs w:val="36"/>
          <w:highlight w:val="yellow"/>
          <w:lang w:eastAsia="en-IN"/>
        </w:rPr>
        <w:t>Amazon EC2</w:t>
      </w:r>
    </w:p>
    <w:p w14:paraId="1B7448B2" w14:textId="77777777" w:rsidR="00AD6E3E" w:rsidRPr="000C6CDB" w:rsidRDefault="00AD6E3E" w:rsidP="004670C9">
      <w:pPr>
        <w:pStyle w:val="ListParagraph"/>
        <w:numPr>
          <w:ilvl w:val="0"/>
          <w:numId w:val="37"/>
        </w:numPr>
        <w:shd w:val="clear" w:color="auto" w:fill="FFFFFF"/>
        <w:spacing w:after="0" w:line="240" w:lineRule="auto"/>
        <w:rPr>
          <w:rFonts w:ascii="Roboto" w:eastAsia="Times New Roman" w:hAnsi="Roboto" w:cs="Times New Roman"/>
          <w:color w:val="1C1D1F"/>
          <w:sz w:val="36"/>
          <w:szCs w:val="36"/>
          <w:lang w:eastAsia="en-IN"/>
        </w:rPr>
      </w:pPr>
      <w:r w:rsidRPr="000C6CDB">
        <w:rPr>
          <w:rFonts w:ascii="Roboto" w:eastAsia="Times New Roman" w:hAnsi="Roboto" w:cs="Times New Roman"/>
          <w:color w:val="1C1D1F"/>
          <w:sz w:val="36"/>
          <w:szCs w:val="36"/>
          <w:highlight w:val="yellow"/>
          <w:lang w:eastAsia="en-IN"/>
        </w:rPr>
        <w:t>Elastic Fabric Adapter</w:t>
      </w:r>
    </w:p>
    <w:p w14:paraId="71EDB72F" w14:textId="77777777" w:rsidR="00AD6E3E" w:rsidRPr="007350C7" w:rsidRDefault="00AD6E3E" w:rsidP="004670C9">
      <w:pPr>
        <w:pStyle w:val="ListParagraph"/>
        <w:numPr>
          <w:ilvl w:val="0"/>
          <w:numId w:val="37"/>
        </w:numPr>
        <w:shd w:val="clear" w:color="auto" w:fill="FFFFFF"/>
        <w:spacing w:after="0" w:line="240" w:lineRule="auto"/>
        <w:rPr>
          <w:rFonts w:ascii="Roboto" w:eastAsia="Times New Roman" w:hAnsi="Roboto" w:cs="Times New Roman"/>
          <w:color w:val="1C1D1F"/>
          <w:sz w:val="36"/>
          <w:szCs w:val="36"/>
          <w:highlight w:val="yellow"/>
          <w:lang w:eastAsia="en-IN"/>
        </w:rPr>
      </w:pPr>
      <w:r w:rsidRPr="007350C7">
        <w:rPr>
          <w:rFonts w:ascii="Roboto" w:eastAsia="Times New Roman" w:hAnsi="Roboto" w:cs="Times New Roman"/>
          <w:color w:val="1C1D1F"/>
          <w:sz w:val="36"/>
          <w:szCs w:val="36"/>
          <w:highlight w:val="yellow"/>
          <w:lang w:eastAsia="en-IN"/>
        </w:rPr>
        <w:t xml:space="preserve">AWS </w:t>
      </w:r>
      <w:proofErr w:type="spellStart"/>
      <w:r w:rsidRPr="007350C7">
        <w:rPr>
          <w:rFonts w:ascii="Roboto" w:eastAsia="Times New Roman" w:hAnsi="Roboto" w:cs="Times New Roman"/>
          <w:color w:val="1C1D1F"/>
          <w:sz w:val="36"/>
          <w:szCs w:val="36"/>
          <w:highlight w:val="yellow"/>
          <w:lang w:eastAsia="en-IN"/>
        </w:rPr>
        <w:t>ParallelCluster</w:t>
      </w:r>
      <w:proofErr w:type="spellEnd"/>
    </w:p>
    <w:p w14:paraId="01F8A2AB" w14:textId="77777777" w:rsidR="00AD6E3E" w:rsidRPr="007350C7" w:rsidRDefault="00AD6E3E" w:rsidP="004670C9">
      <w:pPr>
        <w:pStyle w:val="ListParagraph"/>
        <w:numPr>
          <w:ilvl w:val="0"/>
          <w:numId w:val="37"/>
        </w:numPr>
        <w:shd w:val="clear" w:color="auto" w:fill="FFFFFF"/>
        <w:spacing w:after="0" w:line="240" w:lineRule="auto"/>
        <w:rPr>
          <w:rFonts w:ascii="Roboto" w:eastAsia="Times New Roman" w:hAnsi="Roboto" w:cs="Times New Roman"/>
          <w:color w:val="1C1D1F"/>
          <w:sz w:val="36"/>
          <w:szCs w:val="36"/>
          <w:highlight w:val="yellow"/>
          <w:lang w:eastAsia="en-IN"/>
        </w:rPr>
      </w:pPr>
      <w:r w:rsidRPr="007350C7">
        <w:rPr>
          <w:rFonts w:ascii="Roboto" w:eastAsia="Times New Roman" w:hAnsi="Roboto" w:cs="Times New Roman"/>
          <w:color w:val="1C1D1F"/>
          <w:sz w:val="36"/>
          <w:szCs w:val="36"/>
          <w:highlight w:val="yellow"/>
          <w:lang w:eastAsia="en-IN"/>
        </w:rPr>
        <w:t xml:space="preserve">Amazon </w:t>
      </w:r>
      <w:proofErr w:type="spellStart"/>
      <w:r w:rsidRPr="007350C7">
        <w:rPr>
          <w:rFonts w:ascii="Roboto" w:eastAsia="Times New Roman" w:hAnsi="Roboto" w:cs="Times New Roman"/>
          <w:color w:val="1C1D1F"/>
          <w:sz w:val="36"/>
          <w:szCs w:val="36"/>
          <w:highlight w:val="yellow"/>
          <w:lang w:eastAsia="en-IN"/>
        </w:rPr>
        <w:t>FSx</w:t>
      </w:r>
      <w:proofErr w:type="spellEnd"/>
      <w:r w:rsidRPr="007350C7">
        <w:rPr>
          <w:rFonts w:ascii="Roboto" w:eastAsia="Times New Roman" w:hAnsi="Roboto" w:cs="Times New Roman"/>
          <w:color w:val="1C1D1F"/>
          <w:sz w:val="36"/>
          <w:szCs w:val="36"/>
          <w:highlight w:val="yellow"/>
          <w:lang w:eastAsia="en-IN"/>
        </w:rPr>
        <w:t xml:space="preserve"> for Lustre</w:t>
      </w:r>
    </w:p>
    <w:p w14:paraId="0F2B7AEC" w14:textId="77777777" w:rsidR="00AD6E3E" w:rsidRPr="007350C7" w:rsidRDefault="00AD6E3E" w:rsidP="004670C9">
      <w:pPr>
        <w:pStyle w:val="ListParagraph"/>
        <w:numPr>
          <w:ilvl w:val="0"/>
          <w:numId w:val="37"/>
        </w:numPr>
        <w:shd w:val="clear" w:color="auto" w:fill="FFFFFF"/>
        <w:spacing w:after="0" w:line="240" w:lineRule="auto"/>
        <w:rPr>
          <w:rFonts w:ascii="Roboto" w:eastAsia="Times New Roman" w:hAnsi="Roboto" w:cs="Times New Roman"/>
          <w:color w:val="1C1D1F"/>
          <w:sz w:val="36"/>
          <w:szCs w:val="36"/>
          <w:highlight w:val="yellow"/>
          <w:lang w:eastAsia="en-IN"/>
        </w:rPr>
      </w:pPr>
      <w:r w:rsidRPr="007350C7">
        <w:rPr>
          <w:rFonts w:ascii="Roboto" w:eastAsia="Times New Roman" w:hAnsi="Roboto" w:cs="Times New Roman"/>
          <w:color w:val="1C1D1F"/>
          <w:sz w:val="36"/>
          <w:szCs w:val="36"/>
          <w:highlight w:val="yellow"/>
          <w:lang w:eastAsia="en-IN"/>
        </w:rPr>
        <w:t>AWS Batch</w:t>
      </w:r>
    </w:p>
    <w:p w14:paraId="252C2CF7" w14:textId="358F811E" w:rsidR="00AD6E3E" w:rsidRPr="00AD6E3E" w:rsidRDefault="00AD6E3E" w:rsidP="000C6CDB">
      <w:pPr>
        <w:shd w:val="clear" w:color="auto" w:fill="FFFFFF"/>
        <w:spacing w:after="0" w:line="240" w:lineRule="auto"/>
        <w:ind w:left="1440"/>
        <w:rPr>
          <w:rFonts w:ascii="Roboto" w:eastAsia="Times New Roman" w:hAnsi="Roboto" w:cs="Times New Roman"/>
          <w:color w:val="1C1D1F"/>
          <w:sz w:val="36"/>
          <w:szCs w:val="36"/>
          <w:lang w:eastAsia="en-IN"/>
        </w:rPr>
      </w:pPr>
      <w:r w:rsidRPr="00AD6E3E">
        <w:rPr>
          <w:rFonts w:ascii="Roboto" w:eastAsia="Times New Roman" w:hAnsi="Roboto" w:cs="Times New Roman"/>
          <w:color w:val="1C1D1F"/>
          <w:sz w:val="36"/>
          <w:szCs w:val="36"/>
          <w:lang w:eastAsia="en-IN"/>
        </w:rPr>
        <w:t>Scale hundreds of thousands of computing jobs across all AWS compute services and features with AWS Batch, a cloud-native batch scheduler.</w:t>
      </w:r>
    </w:p>
    <w:p w14:paraId="2AC5C6FD" w14:textId="77777777" w:rsidR="00AD6E3E" w:rsidRPr="007350C7" w:rsidRDefault="00AD6E3E" w:rsidP="004670C9">
      <w:pPr>
        <w:pStyle w:val="ListParagraph"/>
        <w:numPr>
          <w:ilvl w:val="0"/>
          <w:numId w:val="38"/>
        </w:numPr>
        <w:shd w:val="clear" w:color="auto" w:fill="FFFFFF"/>
        <w:spacing w:after="0" w:line="240" w:lineRule="auto"/>
        <w:rPr>
          <w:rFonts w:ascii="Roboto" w:eastAsia="Times New Roman" w:hAnsi="Roboto" w:cs="Times New Roman"/>
          <w:color w:val="1C1D1F"/>
          <w:sz w:val="36"/>
          <w:szCs w:val="36"/>
          <w:highlight w:val="yellow"/>
          <w:lang w:eastAsia="en-IN"/>
        </w:rPr>
      </w:pPr>
      <w:r w:rsidRPr="007350C7">
        <w:rPr>
          <w:rFonts w:ascii="Roboto" w:eastAsia="Times New Roman" w:hAnsi="Roboto" w:cs="Times New Roman"/>
          <w:color w:val="1C1D1F"/>
          <w:sz w:val="36"/>
          <w:szCs w:val="36"/>
          <w:highlight w:val="yellow"/>
          <w:lang w:eastAsia="en-IN"/>
        </w:rPr>
        <w:t>NICE DCV</w:t>
      </w:r>
    </w:p>
    <w:p w14:paraId="44094604" w14:textId="006FA7CA" w:rsidR="009C4D38" w:rsidRDefault="00AD6E3E" w:rsidP="000C6CDB">
      <w:pPr>
        <w:shd w:val="clear" w:color="auto" w:fill="FFFFFF"/>
        <w:spacing w:after="0" w:line="240" w:lineRule="auto"/>
        <w:ind w:left="1440"/>
        <w:rPr>
          <w:rFonts w:ascii="Roboto" w:eastAsia="Times New Roman" w:hAnsi="Roboto" w:cs="Times New Roman"/>
          <w:color w:val="1C1D1F"/>
          <w:sz w:val="36"/>
          <w:szCs w:val="36"/>
          <w:lang w:eastAsia="en-IN"/>
        </w:rPr>
      </w:pPr>
      <w:r w:rsidRPr="00AD6E3E">
        <w:rPr>
          <w:rFonts w:ascii="Roboto" w:eastAsia="Times New Roman" w:hAnsi="Roboto" w:cs="Times New Roman"/>
          <w:color w:val="1C1D1F"/>
          <w:sz w:val="36"/>
          <w:szCs w:val="36"/>
          <w:lang w:eastAsia="en-IN"/>
        </w:rPr>
        <w:lastRenderedPageBreak/>
        <w:t xml:space="preserve">Deliver a </w:t>
      </w:r>
      <w:proofErr w:type="gramStart"/>
      <w:r w:rsidRPr="00AD6E3E">
        <w:rPr>
          <w:rFonts w:ascii="Roboto" w:eastAsia="Times New Roman" w:hAnsi="Roboto" w:cs="Times New Roman"/>
          <w:color w:val="1C1D1F"/>
          <w:sz w:val="36"/>
          <w:szCs w:val="36"/>
          <w:lang w:eastAsia="en-IN"/>
        </w:rPr>
        <w:t>high performance</w:t>
      </w:r>
      <w:proofErr w:type="gramEnd"/>
      <w:r w:rsidRPr="00AD6E3E">
        <w:rPr>
          <w:rFonts w:ascii="Roboto" w:eastAsia="Times New Roman" w:hAnsi="Roboto" w:cs="Times New Roman"/>
          <w:color w:val="1C1D1F"/>
          <w:sz w:val="36"/>
          <w:szCs w:val="36"/>
          <w:lang w:eastAsia="en-IN"/>
        </w:rPr>
        <w:t xml:space="preserve"> remote desktop and 3D application graphics with NICE DCV, a bandwidth-efficient and high performance streaming protocol.</w:t>
      </w:r>
    </w:p>
    <w:p w14:paraId="41F98AA2" w14:textId="77777777" w:rsidR="000C6CDB" w:rsidRDefault="000C6CDB" w:rsidP="00AD6E3E">
      <w:pPr>
        <w:shd w:val="clear" w:color="auto" w:fill="FFFFFF"/>
        <w:spacing w:after="0" w:line="240" w:lineRule="auto"/>
        <w:rPr>
          <w:rFonts w:ascii="Roboto" w:eastAsia="Times New Roman" w:hAnsi="Roboto" w:cs="Times New Roman"/>
          <w:color w:val="1C1D1F"/>
          <w:sz w:val="36"/>
          <w:szCs w:val="36"/>
          <w:highlight w:val="cyan"/>
          <w:lang w:eastAsia="en-IN"/>
        </w:rPr>
      </w:pPr>
    </w:p>
    <w:p w14:paraId="35D80C7B" w14:textId="4265520B" w:rsidR="0002434A" w:rsidRPr="007D2348" w:rsidRDefault="0002434A" w:rsidP="0002434A">
      <w:pPr>
        <w:shd w:val="clear" w:color="auto" w:fill="FFFFFF"/>
        <w:spacing w:after="0" w:line="240" w:lineRule="auto"/>
        <w:rPr>
          <w:rFonts w:ascii="Roboto" w:eastAsia="Times New Roman" w:hAnsi="Roboto" w:cs="Times New Roman"/>
          <w:color w:val="1C1D1F"/>
          <w:sz w:val="36"/>
          <w:szCs w:val="36"/>
          <w:lang w:eastAsia="en-IN"/>
        </w:rPr>
      </w:pPr>
      <w:r w:rsidRPr="00481815">
        <w:rPr>
          <w:rFonts w:ascii="Roboto" w:eastAsia="Times New Roman" w:hAnsi="Roboto" w:cs="Times New Roman"/>
          <w:color w:val="1C1D1F"/>
          <w:sz w:val="36"/>
          <w:szCs w:val="36"/>
          <w:highlight w:val="cyan"/>
          <w:lang w:eastAsia="en-IN"/>
        </w:rPr>
        <w:t>RTO and RPO:</w:t>
      </w:r>
    </w:p>
    <w:p w14:paraId="3C63A067" w14:textId="7C6E7212" w:rsidR="0002434A" w:rsidRPr="007D2348" w:rsidRDefault="0002434A" w:rsidP="0002434A">
      <w:pPr>
        <w:shd w:val="clear" w:color="auto" w:fill="FFFFFF"/>
        <w:spacing w:after="0" w:line="240" w:lineRule="auto"/>
        <w:rPr>
          <w:rFonts w:ascii="Roboto" w:eastAsia="Times New Roman" w:hAnsi="Roboto" w:cs="Times New Roman"/>
          <w:color w:val="1C1D1F"/>
          <w:sz w:val="36"/>
          <w:szCs w:val="36"/>
          <w:lang w:eastAsia="en-IN"/>
        </w:rPr>
      </w:pPr>
    </w:p>
    <w:p w14:paraId="550D6177" w14:textId="77777777" w:rsidR="0002434A" w:rsidRPr="009D0E12" w:rsidRDefault="0002434A" w:rsidP="004670C9">
      <w:pPr>
        <w:pStyle w:val="ListParagraph"/>
        <w:numPr>
          <w:ilvl w:val="0"/>
          <w:numId w:val="8"/>
        </w:numPr>
        <w:shd w:val="clear" w:color="auto" w:fill="FFFFFF"/>
        <w:spacing w:after="0" w:line="240" w:lineRule="auto"/>
        <w:rPr>
          <w:rFonts w:ascii="Roboto" w:eastAsia="Times New Roman" w:hAnsi="Roboto" w:cs="Times New Roman"/>
          <w:color w:val="1C1D1F"/>
          <w:sz w:val="28"/>
          <w:szCs w:val="28"/>
          <w:highlight w:val="yellow"/>
          <w:lang w:eastAsia="en-IN"/>
        </w:rPr>
      </w:pPr>
      <w:r w:rsidRPr="009D0E12">
        <w:rPr>
          <w:rFonts w:ascii="Roboto" w:eastAsia="Times New Roman" w:hAnsi="Roboto" w:cs="Times New Roman"/>
          <w:b/>
          <w:bCs/>
          <w:color w:val="1C1D1F"/>
          <w:sz w:val="28"/>
          <w:szCs w:val="28"/>
          <w:highlight w:val="yellow"/>
          <w:lang w:eastAsia="en-IN"/>
        </w:rPr>
        <w:t>RTO:</w:t>
      </w:r>
      <w:r w:rsidRPr="009D0E12">
        <w:rPr>
          <w:rFonts w:ascii="Roboto" w:eastAsia="Times New Roman" w:hAnsi="Roboto" w:cs="Times New Roman"/>
          <w:color w:val="1C1D1F"/>
          <w:sz w:val="28"/>
          <w:szCs w:val="28"/>
          <w:highlight w:val="yellow"/>
          <w:lang w:eastAsia="en-IN"/>
        </w:rPr>
        <w:t xml:space="preserve"> recovery time objective, how long it will take to recover from a disaster</w:t>
      </w:r>
    </w:p>
    <w:p w14:paraId="7D60E818" w14:textId="77777777" w:rsidR="0002434A" w:rsidRPr="009D0E12" w:rsidRDefault="0002434A" w:rsidP="004670C9">
      <w:pPr>
        <w:pStyle w:val="ListParagraph"/>
        <w:numPr>
          <w:ilvl w:val="0"/>
          <w:numId w:val="8"/>
        </w:numPr>
        <w:shd w:val="clear" w:color="auto" w:fill="FFFFFF"/>
        <w:spacing w:after="0" w:line="240" w:lineRule="auto"/>
        <w:rPr>
          <w:rFonts w:ascii="Roboto" w:eastAsia="Times New Roman" w:hAnsi="Roboto" w:cs="Times New Roman"/>
          <w:color w:val="1C1D1F"/>
          <w:sz w:val="28"/>
          <w:szCs w:val="28"/>
          <w:lang w:eastAsia="en-IN"/>
        </w:rPr>
      </w:pPr>
      <w:r w:rsidRPr="009D0E12">
        <w:rPr>
          <w:rFonts w:ascii="Roboto" w:eastAsia="Times New Roman" w:hAnsi="Roboto" w:cs="Times New Roman"/>
          <w:b/>
          <w:bCs/>
          <w:color w:val="1C1D1F"/>
          <w:sz w:val="28"/>
          <w:szCs w:val="28"/>
          <w:highlight w:val="yellow"/>
          <w:lang w:eastAsia="en-IN"/>
        </w:rPr>
        <w:t>RPO:</w:t>
      </w:r>
      <w:r w:rsidRPr="009D0E12">
        <w:rPr>
          <w:rFonts w:ascii="Roboto" w:eastAsia="Times New Roman" w:hAnsi="Roboto" w:cs="Times New Roman"/>
          <w:color w:val="1C1D1F"/>
          <w:sz w:val="28"/>
          <w:szCs w:val="28"/>
          <w:highlight w:val="yellow"/>
          <w:lang w:eastAsia="en-IN"/>
        </w:rPr>
        <w:t xml:space="preserve"> Recovery Point Objective: What is last point of recovery before backup, like when was your last backup before a disaster occur.</w:t>
      </w:r>
      <w:r w:rsidRPr="009D0E12">
        <w:rPr>
          <w:rFonts w:ascii="Roboto" w:eastAsia="Times New Roman" w:hAnsi="Roboto" w:cs="Times New Roman"/>
          <w:color w:val="1C1D1F"/>
          <w:sz w:val="28"/>
          <w:szCs w:val="28"/>
          <w:lang w:eastAsia="en-IN"/>
        </w:rPr>
        <w:t xml:space="preserve"> If RPO is 5 hrs then u have to take backups every 5 hrs. It means that losing 5 hrs of data is acceptable</w:t>
      </w:r>
    </w:p>
    <w:p w14:paraId="09B4E712" w14:textId="77777777" w:rsidR="0002434A" w:rsidRDefault="0002434A" w:rsidP="0002434A">
      <w:pPr>
        <w:shd w:val="clear" w:color="auto" w:fill="FFFFFF"/>
        <w:spacing w:after="0" w:line="240" w:lineRule="auto"/>
        <w:rPr>
          <w:rFonts w:ascii="Roboto" w:eastAsia="Times New Roman" w:hAnsi="Roboto" w:cs="Times New Roman"/>
          <w:color w:val="1C1D1F"/>
          <w:sz w:val="36"/>
          <w:szCs w:val="36"/>
          <w:lang w:eastAsia="en-IN"/>
        </w:rPr>
      </w:pPr>
    </w:p>
    <w:p w14:paraId="7C1144E0" w14:textId="77777777" w:rsidR="0002434A" w:rsidRPr="006318C9" w:rsidRDefault="0002434A" w:rsidP="0002434A">
      <w:pPr>
        <w:shd w:val="clear" w:color="auto" w:fill="FFFFFF"/>
        <w:spacing w:after="0" w:line="240" w:lineRule="auto"/>
        <w:rPr>
          <w:rFonts w:ascii="Roboto" w:hAnsi="Roboto"/>
          <w:sz w:val="36"/>
          <w:szCs w:val="36"/>
        </w:rPr>
      </w:pPr>
      <w:r w:rsidRPr="006318C9">
        <w:rPr>
          <w:rFonts w:ascii="Roboto" w:hAnsi="Roboto"/>
          <w:sz w:val="36"/>
          <w:szCs w:val="36"/>
          <w:highlight w:val="yellow"/>
        </w:rPr>
        <w:t>RTO vs RPO</w:t>
      </w:r>
    </w:p>
    <w:p w14:paraId="6E0DEC46" w14:textId="77777777" w:rsidR="00126186" w:rsidRDefault="0002434A" w:rsidP="0002434A">
      <w:pPr>
        <w:shd w:val="clear" w:color="auto" w:fill="FFFFFF"/>
        <w:spacing w:after="0" w:line="240" w:lineRule="auto"/>
        <w:rPr>
          <w:rFonts w:ascii="Roboto" w:hAnsi="Roboto"/>
          <w:sz w:val="28"/>
          <w:szCs w:val="28"/>
        </w:rPr>
      </w:pPr>
      <w:r w:rsidRPr="009D0E12">
        <w:rPr>
          <w:rFonts w:ascii="Roboto" w:hAnsi="Roboto"/>
          <w:sz w:val="28"/>
          <w:szCs w:val="28"/>
        </w:rPr>
        <w:t xml:space="preserve">RTO is </w:t>
      </w:r>
      <w:proofErr w:type="gramStart"/>
      <w:r w:rsidRPr="009D0E12">
        <w:rPr>
          <w:rFonts w:ascii="Roboto" w:hAnsi="Roboto"/>
          <w:sz w:val="28"/>
          <w:szCs w:val="28"/>
        </w:rPr>
        <w:t>a more broader</w:t>
      </w:r>
      <w:proofErr w:type="gramEnd"/>
      <w:r w:rsidRPr="009D0E12">
        <w:rPr>
          <w:rFonts w:ascii="Roboto" w:hAnsi="Roboto"/>
          <w:sz w:val="28"/>
          <w:szCs w:val="28"/>
        </w:rPr>
        <w:t xml:space="preserve"> scope and </w:t>
      </w:r>
      <w:r w:rsidRPr="009D0E12">
        <w:rPr>
          <w:rFonts w:ascii="Roboto" w:hAnsi="Roboto"/>
          <w:sz w:val="28"/>
          <w:szCs w:val="28"/>
          <w:highlight w:val="yellow"/>
        </w:rPr>
        <w:t>covers the whole business and systems</w:t>
      </w:r>
      <w:r w:rsidRPr="009D0E12">
        <w:rPr>
          <w:rFonts w:ascii="Roboto" w:hAnsi="Roboto"/>
          <w:sz w:val="28"/>
          <w:szCs w:val="28"/>
        </w:rPr>
        <w:t xml:space="preserve"> involved while </w:t>
      </w:r>
    </w:p>
    <w:p w14:paraId="45AA1ABA" w14:textId="719B8C77" w:rsidR="0002434A" w:rsidRPr="009D0E12" w:rsidRDefault="0002434A" w:rsidP="0002434A">
      <w:pPr>
        <w:shd w:val="clear" w:color="auto" w:fill="FFFFFF"/>
        <w:spacing w:after="0" w:line="240" w:lineRule="auto"/>
        <w:rPr>
          <w:rFonts w:ascii="Roboto" w:hAnsi="Roboto"/>
          <w:sz w:val="28"/>
          <w:szCs w:val="28"/>
        </w:rPr>
      </w:pPr>
      <w:r w:rsidRPr="009D0E12">
        <w:rPr>
          <w:rFonts w:ascii="Roboto" w:hAnsi="Roboto"/>
          <w:sz w:val="28"/>
          <w:szCs w:val="28"/>
        </w:rPr>
        <w:t>RPO</w:t>
      </w:r>
      <w:r w:rsidR="00126186">
        <w:rPr>
          <w:rFonts w:ascii="Roboto" w:hAnsi="Roboto"/>
          <w:sz w:val="28"/>
          <w:szCs w:val="28"/>
        </w:rPr>
        <w:t xml:space="preserve"> </w:t>
      </w:r>
      <w:r w:rsidRPr="009D0E12">
        <w:rPr>
          <w:rFonts w:ascii="Roboto" w:hAnsi="Roboto"/>
          <w:sz w:val="28"/>
          <w:szCs w:val="28"/>
        </w:rPr>
        <w:t xml:space="preserve">is more directly </w:t>
      </w:r>
      <w:r w:rsidRPr="009D0E12">
        <w:rPr>
          <w:rFonts w:ascii="Roboto" w:hAnsi="Roboto"/>
          <w:sz w:val="28"/>
          <w:szCs w:val="28"/>
          <w:highlight w:val="yellow"/>
        </w:rPr>
        <w:t>related to the interval of backup to take to avoid data loss.</w:t>
      </w:r>
    </w:p>
    <w:p w14:paraId="29D02FD5" w14:textId="77777777" w:rsidR="0002434A" w:rsidRPr="006318C9" w:rsidRDefault="0002434A" w:rsidP="0002434A">
      <w:pPr>
        <w:shd w:val="clear" w:color="auto" w:fill="FFFFFF"/>
        <w:spacing w:after="0" w:line="240" w:lineRule="auto"/>
        <w:rPr>
          <w:rFonts w:ascii="Roboto" w:hAnsi="Roboto"/>
          <w:sz w:val="36"/>
          <w:szCs w:val="36"/>
        </w:rPr>
      </w:pPr>
    </w:p>
    <w:p w14:paraId="32C7C530" w14:textId="77777777" w:rsidR="0002434A" w:rsidRPr="006318C9" w:rsidRDefault="0002434A" w:rsidP="0002434A">
      <w:pPr>
        <w:shd w:val="clear" w:color="auto" w:fill="FFFFFF"/>
        <w:spacing w:after="0" w:line="240" w:lineRule="auto"/>
        <w:rPr>
          <w:rFonts w:ascii="Roboto" w:hAnsi="Roboto"/>
          <w:sz w:val="36"/>
          <w:szCs w:val="36"/>
        </w:rPr>
      </w:pPr>
    </w:p>
    <w:p w14:paraId="34E48EDE" w14:textId="77777777" w:rsidR="0002434A" w:rsidRDefault="0002434A" w:rsidP="0002434A">
      <w:pPr>
        <w:shd w:val="clear" w:color="auto" w:fill="FFFFFF"/>
        <w:spacing w:after="0" w:line="240" w:lineRule="auto"/>
        <w:rPr>
          <w:rFonts w:ascii="Roboto" w:hAnsi="Roboto"/>
          <w:sz w:val="36"/>
          <w:szCs w:val="36"/>
        </w:rPr>
      </w:pPr>
      <w:r w:rsidRPr="00F53A75">
        <w:rPr>
          <w:rFonts w:ascii="Roboto" w:hAnsi="Roboto"/>
          <w:sz w:val="36"/>
          <w:szCs w:val="36"/>
          <w:highlight w:val="cyan"/>
        </w:rPr>
        <w:t>Elastic Load Balancers (ELB)</w:t>
      </w:r>
    </w:p>
    <w:p w14:paraId="3F49989D" w14:textId="77777777" w:rsidR="0002434A" w:rsidRPr="006318C9" w:rsidRDefault="0002434A" w:rsidP="0002434A">
      <w:pPr>
        <w:shd w:val="clear" w:color="auto" w:fill="FFFFFF"/>
        <w:spacing w:after="0" w:line="240" w:lineRule="auto"/>
        <w:rPr>
          <w:rFonts w:ascii="Roboto" w:hAnsi="Roboto"/>
          <w:sz w:val="36"/>
          <w:szCs w:val="36"/>
        </w:rPr>
      </w:pPr>
    </w:p>
    <w:p w14:paraId="4CE4ACB1" w14:textId="6365EF83" w:rsidR="0002434A" w:rsidRDefault="0002434A" w:rsidP="004670C9">
      <w:pPr>
        <w:pStyle w:val="ListParagraph"/>
        <w:numPr>
          <w:ilvl w:val="0"/>
          <w:numId w:val="22"/>
        </w:numPr>
        <w:shd w:val="clear" w:color="auto" w:fill="FFFFFF"/>
        <w:spacing w:after="0" w:line="240" w:lineRule="auto"/>
        <w:rPr>
          <w:rFonts w:ascii="Roboto" w:hAnsi="Roboto"/>
          <w:sz w:val="28"/>
          <w:szCs w:val="28"/>
        </w:rPr>
      </w:pPr>
      <w:r w:rsidRPr="00156A4A">
        <w:rPr>
          <w:rFonts w:ascii="Roboto" w:hAnsi="Roboto"/>
          <w:sz w:val="28"/>
          <w:szCs w:val="28"/>
        </w:rPr>
        <w:t xml:space="preserve">Elastic Load Balancer is </w:t>
      </w:r>
      <w:r w:rsidRPr="00156A4A">
        <w:rPr>
          <w:rFonts w:ascii="Roboto" w:hAnsi="Roboto"/>
          <w:sz w:val="28"/>
          <w:szCs w:val="28"/>
          <w:highlight w:val="yellow"/>
        </w:rPr>
        <w:t>fully managed service</w:t>
      </w:r>
      <w:r w:rsidRPr="00156A4A">
        <w:rPr>
          <w:rFonts w:ascii="Roboto" w:hAnsi="Roboto"/>
          <w:sz w:val="28"/>
          <w:szCs w:val="28"/>
        </w:rPr>
        <w:t xml:space="preserve"> allows us to distribute traffic to multiple EC2 instances thus avoiding a</w:t>
      </w:r>
      <w:r w:rsidR="00156A4A" w:rsidRPr="00156A4A">
        <w:rPr>
          <w:rFonts w:ascii="Roboto" w:hAnsi="Roboto"/>
          <w:sz w:val="28"/>
          <w:szCs w:val="28"/>
        </w:rPr>
        <w:t xml:space="preserve"> </w:t>
      </w:r>
      <w:r w:rsidRPr="00156A4A">
        <w:rPr>
          <w:rFonts w:ascii="Roboto" w:hAnsi="Roboto"/>
          <w:sz w:val="28"/>
          <w:szCs w:val="28"/>
        </w:rPr>
        <w:t>single point of failure.</w:t>
      </w:r>
    </w:p>
    <w:p w14:paraId="12F21D49" w14:textId="77777777" w:rsidR="00D36DA7" w:rsidRPr="00D36DA7" w:rsidRDefault="00D36DA7" w:rsidP="004670C9">
      <w:pPr>
        <w:pStyle w:val="ListParagraph"/>
        <w:numPr>
          <w:ilvl w:val="0"/>
          <w:numId w:val="22"/>
        </w:numPr>
        <w:shd w:val="clear" w:color="auto" w:fill="FFFFFF"/>
        <w:spacing w:after="0" w:line="240" w:lineRule="auto"/>
        <w:rPr>
          <w:rFonts w:ascii="Roboto" w:hAnsi="Roboto"/>
          <w:sz w:val="28"/>
          <w:szCs w:val="28"/>
        </w:rPr>
      </w:pPr>
      <w:r w:rsidRPr="00663E73">
        <w:rPr>
          <w:rFonts w:ascii="Roboto" w:hAnsi="Roboto"/>
          <w:sz w:val="28"/>
          <w:szCs w:val="28"/>
          <w:highlight w:val="yellow"/>
        </w:rPr>
        <w:t>Components</w:t>
      </w:r>
      <w:r w:rsidRPr="00D36DA7">
        <w:rPr>
          <w:rFonts w:ascii="Roboto" w:hAnsi="Roboto"/>
          <w:sz w:val="28"/>
          <w:szCs w:val="28"/>
        </w:rPr>
        <w:t>:</w:t>
      </w:r>
    </w:p>
    <w:p w14:paraId="6D5A2C2B" w14:textId="77777777" w:rsidR="00D36DA7" w:rsidRPr="00D36DA7" w:rsidRDefault="00D36DA7" w:rsidP="004670C9">
      <w:pPr>
        <w:pStyle w:val="ListParagraph"/>
        <w:numPr>
          <w:ilvl w:val="1"/>
          <w:numId w:val="22"/>
        </w:numPr>
        <w:shd w:val="clear" w:color="auto" w:fill="FFFFFF"/>
        <w:spacing w:after="0" w:line="240" w:lineRule="auto"/>
        <w:rPr>
          <w:rFonts w:ascii="Roboto" w:hAnsi="Roboto"/>
          <w:sz w:val="28"/>
          <w:szCs w:val="28"/>
        </w:rPr>
      </w:pPr>
      <w:r w:rsidRPr="00D64F13">
        <w:rPr>
          <w:rFonts w:ascii="Roboto" w:hAnsi="Roboto"/>
          <w:sz w:val="28"/>
          <w:szCs w:val="28"/>
          <w:highlight w:val="green"/>
        </w:rPr>
        <w:t>A load balancer</w:t>
      </w:r>
      <w:r w:rsidRPr="00D36DA7">
        <w:rPr>
          <w:rFonts w:ascii="Roboto" w:hAnsi="Roboto"/>
          <w:sz w:val="28"/>
          <w:szCs w:val="28"/>
        </w:rPr>
        <w:t xml:space="preserve"> serves as the single point of contact for clients.</w:t>
      </w:r>
    </w:p>
    <w:p w14:paraId="375D65BB" w14:textId="77777777" w:rsidR="00D36DA7" w:rsidRDefault="00D36DA7" w:rsidP="004670C9">
      <w:pPr>
        <w:pStyle w:val="ListParagraph"/>
        <w:numPr>
          <w:ilvl w:val="1"/>
          <w:numId w:val="22"/>
        </w:numPr>
        <w:shd w:val="clear" w:color="auto" w:fill="FFFFFF"/>
        <w:spacing w:after="0" w:line="240" w:lineRule="auto"/>
        <w:rPr>
          <w:rFonts w:ascii="Roboto" w:hAnsi="Roboto"/>
          <w:sz w:val="28"/>
          <w:szCs w:val="28"/>
        </w:rPr>
      </w:pPr>
      <w:r w:rsidRPr="00D64F13">
        <w:rPr>
          <w:rFonts w:ascii="Roboto" w:hAnsi="Roboto"/>
          <w:sz w:val="28"/>
          <w:szCs w:val="28"/>
          <w:highlight w:val="green"/>
        </w:rPr>
        <w:t>A listener</w:t>
      </w:r>
      <w:r w:rsidRPr="00D36DA7">
        <w:rPr>
          <w:rFonts w:ascii="Roboto" w:hAnsi="Roboto"/>
          <w:sz w:val="28"/>
          <w:szCs w:val="28"/>
        </w:rPr>
        <w:t xml:space="preserve"> checks for connection requests from clients. You must define a default rule for each listener that specifies a target group, condition, and priority.</w:t>
      </w:r>
    </w:p>
    <w:p w14:paraId="45540990" w14:textId="77777777" w:rsidR="00D64F13" w:rsidRPr="00D64F13" w:rsidRDefault="00D64F13" w:rsidP="004670C9">
      <w:pPr>
        <w:pStyle w:val="ListParagraph"/>
        <w:numPr>
          <w:ilvl w:val="2"/>
          <w:numId w:val="22"/>
        </w:numPr>
        <w:shd w:val="clear" w:color="auto" w:fill="FFFFFF"/>
        <w:spacing w:after="0" w:line="240" w:lineRule="auto"/>
        <w:rPr>
          <w:rFonts w:ascii="Roboto" w:hAnsi="Roboto"/>
          <w:sz w:val="28"/>
          <w:szCs w:val="28"/>
        </w:rPr>
      </w:pPr>
      <w:r w:rsidRPr="00AA23DE">
        <w:rPr>
          <w:rFonts w:ascii="Roboto" w:hAnsi="Roboto"/>
          <w:sz w:val="28"/>
          <w:szCs w:val="28"/>
          <w:highlight w:val="yellow"/>
        </w:rPr>
        <w:t xml:space="preserve">Each </w:t>
      </w:r>
      <w:r w:rsidRPr="00AA23DE">
        <w:rPr>
          <w:rFonts w:ascii="Roboto" w:hAnsi="Roboto"/>
          <w:b/>
          <w:bCs/>
          <w:sz w:val="28"/>
          <w:szCs w:val="28"/>
          <w:highlight w:val="yellow"/>
        </w:rPr>
        <w:t>ALB</w:t>
      </w:r>
      <w:r w:rsidRPr="00AA23DE">
        <w:rPr>
          <w:rFonts w:ascii="Roboto" w:hAnsi="Roboto"/>
          <w:sz w:val="28"/>
          <w:szCs w:val="28"/>
          <w:highlight w:val="yellow"/>
        </w:rPr>
        <w:t xml:space="preserve"> needs at least one listener</w:t>
      </w:r>
      <w:r w:rsidRPr="00D64F13">
        <w:rPr>
          <w:rFonts w:ascii="Roboto" w:hAnsi="Roboto"/>
          <w:sz w:val="28"/>
          <w:szCs w:val="28"/>
        </w:rPr>
        <w:t xml:space="preserve"> and can have up to 10.</w:t>
      </w:r>
    </w:p>
    <w:p w14:paraId="40EAEEF9" w14:textId="2A629C62" w:rsidR="00D64F13" w:rsidRPr="00D64F13" w:rsidRDefault="00D64F13" w:rsidP="004670C9">
      <w:pPr>
        <w:pStyle w:val="ListParagraph"/>
        <w:numPr>
          <w:ilvl w:val="2"/>
          <w:numId w:val="22"/>
        </w:numPr>
        <w:shd w:val="clear" w:color="auto" w:fill="FFFFFF"/>
        <w:spacing w:after="0" w:line="240" w:lineRule="auto"/>
        <w:rPr>
          <w:rFonts w:ascii="Roboto" w:hAnsi="Roboto"/>
          <w:sz w:val="28"/>
          <w:szCs w:val="28"/>
        </w:rPr>
      </w:pPr>
      <w:r w:rsidRPr="00D64F13">
        <w:rPr>
          <w:rFonts w:ascii="Roboto" w:hAnsi="Roboto"/>
          <w:sz w:val="28"/>
          <w:szCs w:val="28"/>
        </w:rPr>
        <w:t>Listeners define the port and protocol to listen on.</w:t>
      </w:r>
    </w:p>
    <w:p w14:paraId="7D97FEC4" w14:textId="0FDEA0F9" w:rsidR="00D64F13" w:rsidRDefault="00D64F13" w:rsidP="004670C9">
      <w:pPr>
        <w:pStyle w:val="ListParagraph"/>
        <w:numPr>
          <w:ilvl w:val="2"/>
          <w:numId w:val="22"/>
        </w:numPr>
        <w:shd w:val="clear" w:color="auto" w:fill="FFFFFF"/>
        <w:spacing w:after="0" w:line="240" w:lineRule="auto"/>
        <w:rPr>
          <w:rFonts w:ascii="Roboto" w:hAnsi="Roboto"/>
          <w:sz w:val="28"/>
          <w:szCs w:val="28"/>
        </w:rPr>
      </w:pPr>
      <w:r w:rsidRPr="008F6CBD">
        <w:rPr>
          <w:rFonts w:ascii="Roboto" w:hAnsi="Roboto"/>
          <w:sz w:val="28"/>
          <w:szCs w:val="28"/>
          <w:highlight w:val="yellow"/>
        </w:rPr>
        <w:t>Cannot have the same port in multiple listeners</w:t>
      </w:r>
      <w:r w:rsidRPr="00D64F13">
        <w:rPr>
          <w:rFonts w:ascii="Roboto" w:hAnsi="Roboto"/>
          <w:sz w:val="28"/>
          <w:szCs w:val="28"/>
        </w:rPr>
        <w:t>.</w:t>
      </w:r>
    </w:p>
    <w:p w14:paraId="00C29C1C" w14:textId="77777777" w:rsidR="00D64F13" w:rsidRPr="00D36DA7" w:rsidRDefault="00D64F13" w:rsidP="00D64F13">
      <w:pPr>
        <w:pStyle w:val="ListParagraph"/>
        <w:shd w:val="clear" w:color="auto" w:fill="FFFFFF"/>
        <w:spacing w:after="0" w:line="240" w:lineRule="auto"/>
        <w:ind w:left="2160"/>
        <w:rPr>
          <w:rFonts w:ascii="Roboto" w:hAnsi="Roboto"/>
          <w:sz w:val="28"/>
          <w:szCs w:val="28"/>
        </w:rPr>
      </w:pPr>
    </w:p>
    <w:p w14:paraId="1514975F" w14:textId="77777777" w:rsidR="00D36DA7" w:rsidRPr="00D36DA7" w:rsidRDefault="00D36DA7" w:rsidP="004670C9">
      <w:pPr>
        <w:pStyle w:val="ListParagraph"/>
        <w:numPr>
          <w:ilvl w:val="1"/>
          <w:numId w:val="22"/>
        </w:numPr>
        <w:shd w:val="clear" w:color="auto" w:fill="FFFFFF"/>
        <w:spacing w:after="0" w:line="240" w:lineRule="auto"/>
        <w:rPr>
          <w:rFonts w:ascii="Roboto" w:hAnsi="Roboto"/>
          <w:sz w:val="28"/>
          <w:szCs w:val="28"/>
        </w:rPr>
      </w:pPr>
      <w:r w:rsidRPr="00D64F13">
        <w:rPr>
          <w:rFonts w:ascii="Roboto" w:hAnsi="Roboto"/>
          <w:sz w:val="28"/>
          <w:szCs w:val="28"/>
          <w:highlight w:val="green"/>
        </w:rPr>
        <w:lastRenderedPageBreak/>
        <w:t>Target group</w:t>
      </w:r>
      <w:r w:rsidRPr="00D36DA7">
        <w:rPr>
          <w:rFonts w:ascii="Roboto" w:hAnsi="Roboto"/>
          <w:sz w:val="28"/>
          <w:szCs w:val="28"/>
        </w:rPr>
        <w:t xml:space="preserve"> routes requests to one or more registered targets. You can register a target with multiple target groups, and configure health checks on a per target group basis.</w:t>
      </w:r>
    </w:p>
    <w:p w14:paraId="17AE6B4B" w14:textId="77777777" w:rsidR="00445854" w:rsidRPr="00156A4A" w:rsidRDefault="00445854" w:rsidP="00D36DA7">
      <w:pPr>
        <w:pStyle w:val="ListParagraph"/>
        <w:shd w:val="clear" w:color="auto" w:fill="FFFFFF"/>
        <w:spacing w:after="0" w:line="240" w:lineRule="auto"/>
        <w:rPr>
          <w:rFonts w:ascii="Roboto" w:hAnsi="Roboto"/>
          <w:sz w:val="28"/>
          <w:szCs w:val="28"/>
        </w:rPr>
      </w:pPr>
    </w:p>
    <w:p w14:paraId="70441332" w14:textId="52705CAC" w:rsidR="00C56C5C" w:rsidRPr="00C56C5C" w:rsidRDefault="00C56C5C" w:rsidP="004670C9">
      <w:pPr>
        <w:pStyle w:val="ListParagraph"/>
        <w:numPr>
          <w:ilvl w:val="2"/>
          <w:numId w:val="22"/>
        </w:numPr>
        <w:shd w:val="clear" w:color="auto" w:fill="FFFFFF"/>
        <w:spacing w:after="0" w:line="240" w:lineRule="auto"/>
        <w:rPr>
          <w:rFonts w:ascii="Roboto" w:hAnsi="Roboto"/>
          <w:b/>
          <w:bCs/>
          <w:sz w:val="28"/>
          <w:szCs w:val="28"/>
        </w:rPr>
      </w:pPr>
      <w:r w:rsidRPr="00C56C5C">
        <w:rPr>
          <w:rFonts w:ascii="Roboto" w:hAnsi="Roboto"/>
          <w:b/>
          <w:bCs/>
          <w:sz w:val="28"/>
          <w:szCs w:val="28"/>
        </w:rPr>
        <w:t>Target groups are a regional construct.</w:t>
      </w:r>
    </w:p>
    <w:p w14:paraId="23546362" w14:textId="3823561A" w:rsidR="00C35699" w:rsidRDefault="00995B35" w:rsidP="004670C9">
      <w:pPr>
        <w:pStyle w:val="ListParagraph"/>
        <w:numPr>
          <w:ilvl w:val="2"/>
          <w:numId w:val="22"/>
        </w:numPr>
        <w:shd w:val="clear" w:color="auto" w:fill="FFFFFF"/>
        <w:spacing w:after="0" w:line="240" w:lineRule="auto"/>
        <w:rPr>
          <w:rFonts w:ascii="Roboto" w:hAnsi="Roboto"/>
          <w:sz w:val="28"/>
          <w:szCs w:val="28"/>
        </w:rPr>
      </w:pPr>
      <w:r w:rsidRPr="00663E73">
        <w:rPr>
          <w:rFonts w:ascii="Roboto" w:hAnsi="Roboto"/>
          <w:b/>
          <w:bCs/>
          <w:sz w:val="28"/>
          <w:szCs w:val="28"/>
        </w:rPr>
        <w:t>A target group can only be associated with one load balancer</w:t>
      </w:r>
      <w:r w:rsidRPr="00995B35">
        <w:rPr>
          <w:rFonts w:ascii="Roboto" w:hAnsi="Roboto"/>
          <w:sz w:val="28"/>
          <w:szCs w:val="28"/>
        </w:rPr>
        <w:t>.</w:t>
      </w:r>
    </w:p>
    <w:p w14:paraId="33F99219" w14:textId="77777777" w:rsidR="00E42713" w:rsidRPr="00E42713" w:rsidRDefault="00E42713" w:rsidP="004670C9">
      <w:pPr>
        <w:pStyle w:val="ListParagraph"/>
        <w:numPr>
          <w:ilvl w:val="2"/>
          <w:numId w:val="22"/>
        </w:numPr>
        <w:shd w:val="clear" w:color="auto" w:fill="FFFFFF"/>
        <w:spacing w:after="0" w:line="240" w:lineRule="auto"/>
        <w:rPr>
          <w:rFonts w:ascii="Roboto" w:hAnsi="Roboto"/>
          <w:sz w:val="28"/>
          <w:szCs w:val="28"/>
        </w:rPr>
      </w:pPr>
      <w:r w:rsidRPr="00E42713">
        <w:rPr>
          <w:rFonts w:ascii="Roboto" w:hAnsi="Roboto"/>
          <w:sz w:val="28"/>
          <w:szCs w:val="28"/>
        </w:rPr>
        <w:t>The following attributes can be defined:</w:t>
      </w:r>
    </w:p>
    <w:p w14:paraId="08668747" w14:textId="77777777" w:rsidR="00E42713" w:rsidRPr="00E42713" w:rsidRDefault="00E42713" w:rsidP="004670C9">
      <w:pPr>
        <w:pStyle w:val="ListParagraph"/>
        <w:numPr>
          <w:ilvl w:val="3"/>
          <w:numId w:val="22"/>
        </w:numPr>
        <w:shd w:val="clear" w:color="auto" w:fill="FFFFFF"/>
        <w:spacing w:after="0" w:line="240" w:lineRule="auto"/>
        <w:rPr>
          <w:rFonts w:ascii="Roboto" w:hAnsi="Roboto"/>
          <w:sz w:val="28"/>
          <w:szCs w:val="28"/>
        </w:rPr>
      </w:pPr>
      <w:r w:rsidRPr="00814D32">
        <w:rPr>
          <w:rFonts w:ascii="Roboto" w:hAnsi="Roboto"/>
          <w:b/>
          <w:bCs/>
          <w:sz w:val="28"/>
          <w:szCs w:val="28"/>
        </w:rPr>
        <w:t>Deregistration delay</w:t>
      </w:r>
      <w:r w:rsidRPr="00E42713">
        <w:rPr>
          <w:rFonts w:ascii="Roboto" w:hAnsi="Roboto"/>
          <w:sz w:val="28"/>
          <w:szCs w:val="28"/>
        </w:rPr>
        <w:t xml:space="preserve"> – the amount of time for Elastic Load Balancing to wait before deregistering a target.</w:t>
      </w:r>
    </w:p>
    <w:p w14:paraId="60605920" w14:textId="77777777" w:rsidR="00E42713" w:rsidRPr="00E42713" w:rsidRDefault="00E42713" w:rsidP="004670C9">
      <w:pPr>
        <w:pStyle w:val="ListParagraph"/>
        <w:numPr>
          <w:ilvl w:val="3"/>
          <w:numId w:val="22"/>
        </w:numPr>
        <w:shd w:val="clear" w:color="auto" w:fill="FFFFFF"/>
        <w:spacing w:after="0" w:line="240" w:lineRule="auto"/>
        <w:rPr>
          <w:rFonts w:ascii="Roboto" w:hAnsi="Roboto"/>
          <w:sz w:val="28"/>
          <w:szCs w:val="28"/>
        </w:rPr>
      </w:pPr>
      <w:r w:rsidRPr="00814D32">
        <w:rPr>
          <w:rFonts w:ascii="Roboto" w:hAnsi="Roboto"/>
          <w:b/>
          <w:bCs/>
          <w:sz w:val="28"/>
          <w:szCs w:val="28"/>
        </w:rPr>
        <w:t>Slow start duration</w:t>
      </w:r>
      <w:r w:rsidRPr="00E42713">
        <w:rPr>
          <w:rFonts w:ascii="Roboto" w:hAnsi="Roboto"/>
          <w:sz w:val="28"/>
          <w:szCs w:val="28"/>
        </w:rPr>
        <w:t xml:space="preserve"> – the time period, in seconds, during which the load balancer sends a newly registered target a linearly increasing share of the traffic to the target group.</w:t>
      </w:r>
    </w:p>
    <w:p w14:paraId="6B481284" w14:textId="77777777" w:rsidR="00E42713" w:rsidRDefault="00E42713" w:rsidP="004670C9">
      <w:pPr>
        <w:pStyle w:val="ListParagraph"/>
        <w:numPr>
          <w:ilvl w:val="3"/>
          <w:numId w:val="22"/>
        </w:numPr>
        <w:shd w:val="clear" w:color="auto" w:fill="FFFFFF"/>
        <w:spacing w:after="0" w:line="240" w:lineRule="auto"/>
        <w:rPr>
          <w:rFonts w:ascii="Roboto" w:hAnsi="Roboto"/>
          <w:sz w:val="28"/>
          <w:szCs w:val="28"/>
        </w:rPr>
      </w:pPr>
      <w:r w:rsidRPr="00814D32">
        <w:rPr>
          <w:rFonts w:ascii="Roboto" w:hAnsi="Roboto"/>
          <w:b/>
          <w:bCs/>
          <w:sz w:val="28"/>
          <w:szCs w:val="28"/>
        </w:rPr>
        <w:t xml:space="preserve">Stickiness </w:t>
      </w:r>
      <w:r w:rsidRPr="00E42713">
        <w:rPr>
          <w:rFonts w:ascii="Roboto" w:hAnsi="Roboto"/>
          <w:sz w:val="28"/>
          <w:szCs w:val="28"/>
        </w:rPr>
        <w:t>– indicates whether sticky sessions are enabled.</w:t>
      </w:r>
    </w:p>
    <w:p w14:paraId="023DB47F" w14:textId="7F51D3E4" w:rsidR="00A827CE" w:rsidRPr="00A827CE" w:rsidRDefault="00A827CE" w:rsidP="004670C9">
      <w:pPr>
        <w:pStyle w:val="ListParagraph"/>
        <w:numPr>
          <w:ilvl w:val="2"/>
          <w:numId w:val="22"/>
        </w:numPr>
        <w:shd w:val="clear" w:color="auto" w:fill="FFFFFF"/>
        <w:spacing w:after="0" w:line="240" w:lineRule="auto"/>
        <w:rPr>
          <w:rFonts w:ascii="Roboto" w:hAnsi="Roboto"/>
          <w:sz w:val="28"/>
          <w:szCs w:val="28"/>
        </w:rPr>
      </w:pPr>
      <w:r w:rsidRPr="00A827CE">
        <w:rPr>
          <w:rFonts w:ascii="Roboto" w:hAnsi="Roboto"/>
          <w:b/>
          <w:bCs/>
          <w:sz w:val="28"/>
          <w:szCs w:val="28"/>
        </w:rPr>
        <w:t xml:space="preserve">Auto Scaling groups can scale each target group </w:t>
      </w:r>
      <w:r w:rsidRPr="00A827CE">
        <w:rPr>
          <w:rFonts w:ascii="Roboto" w:hAnsi="Roboto"/>
          <w:b/>
          <w:bCs/>
          <w:sz w:val="28"/>
          <w:szCs w:val="28"/>
          <w:highlight w:val="yellow"/>
        </w:rPr>
        <w:t>individually</w:t>
      </w:r>
      <w:r w:rsidRPr="00A827CE">
        <w:rPr>
          <w:rFonts w:ascii="Roboto" w:hAnsi="Roboto"/>
          <w:sz w:val="28"/>
          <w:szCs w:val="28"/>
          <w:highlight w:val="yellow"/>
        </w:rPr>
        <w:t>.</w:t>
      </w:r>
    </w:p>
    <w:p w14:paraId="48255750" w14:textId="3DE3ED5A" w:rsidR="00A827CE" w:rsidRPr="000138AC" w:rsidRDefault="00A827CE" w:rsidP="004670C9">
      <w:pPr>
        <w:pStyle w:val="ListParagraph"/>
        <w:numPr>
          <w:ilvl w:val="2"/>
          <w:numId w:val="22"/>
        </w:numPr>
        <w:shd w:val="clear" w:color="auto" w:fill="FFFFFF"/>
        <w:spacing w:after="0" w:line="240" w:lineRule="auto"/>
        <w:rPr>
          <w:rFonts w:ascii="Roboto" w:hAnsi="Roboto"/>
          <w:sz w:val="28"/>
          <w:szCs w:val="28"/>
          <w:highlight w:val="yellow"/>
        </w:rPr>
      </w:pPr>
      <w:r w:rsidRPr="00A827CE">
        <w:rPr>
          <w:rFonts w:ascii="Roboto" w:hAnsi="Roboto"/>
          <w:sz w:val="28"/>
          <w:szCs w:val="28"/>
          <w:highlight w:val="yellow"/>
        </w:rPr>
        <w:t xml:space="preserve">You can only use Auto Scaling with the load balancer if </w:t>
      </w:r>
      <w:r w:rsidRPr="00A827CE">
        <w:rPr>
          <w:rFonts w:ascii="Roboto" w:hAnsi="Roboto"/>
          <w:b/>
          <w:bCs/>
          <w:sz w:val="28"/>
          <w:szCs w:val="28"/>
          <w:highlight w:val="yellow"/>
        </w:rPr>
        <w:t>using instance IDs</w:t>
      </w:r>
      <w:r w:rsidRPr="00A827CE">
        <w:rPr>
          <w:rFonts w:ascii="Roboto" w:hAnsi="Roboto"/>
          <w:sz w:val="28"/>
          <w:szCs w:val="28"/>
          <w:highlight w:val="yellow"/>
        </w:rPr>
        <w:t xml:space="preserve"> in your target group.</w:t>
      </w:r>
    </w:p>
    <w:p w14:paraId="4226A0DC" w14:textId="4A4B31F7" w:rsidR="00A827CE" w:rsidRPr="000138AC" w:rsidRDefault="00A827CE" w:rsidP="004670C9">
      <w:pPr>
        <w:pStyle w:val="ListParagraph"/>
        <w:numPr>
          <w:ilvl w:val="2"/>
          <w:numId w:val="22"/>
        </w:numPr>
        <w:shd w:val="clear" w:color="auto" w:fill="FFFFFF"/>
        <w:spacing w:after="0" w:line="240" w:lineRule="auto"/>
        <w:rPr>
          <w:rFonts w:ascii="Roboto" w:hAnsi="Roboto"/>
          <w:b/>
          <w:bCs/>
          <w:sz w:val="28"/>
          <w:szCs w:val="28"/>
        </w:rPr>
      </w:pPr>
      <w:r w:rsidRPr="00A827CE">
        <w:rPr>
          <w:rFonts w:ascii="Roboto" w:hAnsi="Roboto"/>
          <w:sz w:val="28"/>
          <w:szCs w:val="28"/>
        </w:rPr>
        <w:t xml:space="preserve">Health checks are defined </w:t>
      </w:r>
      <w:r w:rsidRPr="00A827CE">
        <w:rPr>
          <w:rFonts w:ascii="Roboto" w:hAnsi="Roboto"/>
          <w:b/>
          <w:bCs/>
          <w:sz w:val="28"/>
          <w:szCs w:val="28"/>
        </w:rPr>
        <w:t>per target group.</w:t>
      </w:r>
    </w:p>
    <w:p w14:paraId="1999966C" w14:textId="47F82EE0" w:rsidR="00A827CE" w:rsidRPr="000138AC" w:rsidRDefault="00A827CE" w:rsidP="004670C9">
      <w:pPr>
        <w:pStyle w:val="ListParagraph"/>
        <w:numPr>
          <w:ilvl w:val="2"/>
          <w:numId w:val="22"/>
        </w:numPr>
        <w:shd w:val="clear" w:color="auto" w:fill="FFFFFF"/>
        <w:spacing w:after="0" w:line="240" w:lineRule="auto"/>
        <w:rPr>
          <w:rFonts w:ascii="Roboto" w:hAnsi="Roboto"/>
          <w:sz w:val="28"/>
          <w:szCs w:val="28"/>
          <w:highlight w:val="yellow"/>
        </w:rPr>
      </w:pPr>
      <w:r w:rsidRPr="000138AC">
        <w:rPr>
          <w:rFonts w:ascii="Roboto" w:hAnsi="Roboto"/>
          <w:sz w:val="28"/>
          <w:szCs w:val="28"/>
          <w:highlight w:val="yellow"/>
        </w:rPr>
        <w:t>ALB can route to multiple target groups.</w:t>
      </w:r>
    </w:p>
    <w:p w14:paraId="29556BF3" w14:textId="4F2A2826" w:rsidR="00A827CE" w:rsidRPr="000138AC" w:rsidRDefault="00A827CE" w:rsidP="004670C9">
      <w:pPr>
        <w:pStyle w:val="ListParagraph"/>
        <w:numPr>
          <w:ilvl w:val="2"/>
          <w:numId w:val="22"/>
        </w:numPr>
        <w:shd w:val="clear" w:color="auto" w:fill="FFFFFF"/>
        <w:spacing w:after="0" w:line="240" w:lineRule="auto"/>
        <w:rPr>
          <w:rFonts w:ascii="Roboto" w:hAnsi="Roboto"/>
          <w:sz w:val="28"/>
          <w:szCs w:val="28"/>
        </w:rPr>
      </w:pPr>
      <w:r w:rsidRPr="00A827CE">
        <w:rPr>
          <w:rFonts w:ascii="Roboto" w:hAnsi="Roboto"/>
          <w:sz w:val="28"/>
          <w:szCs w:val="28"/>
        </w:rPr>
        <w:t xml:space="preserve">You can register the </w:t>
      </w:r>
      <w:r w:rsidRPr="001649E8">
        <w:rPr>
          <w:rFonts w:ascii="Roboto" w:hAnsi="Roboto"/>
          <w:b/>
          <w:bCs/>
          <w:sz w:val="28"/>
          <w:szCs w:val="28"/>
        </w:rPr>
        <w:t>same EC2 instance or IP address with the same target group multiple times using different ports</w:t>
      </w:r>
      <w:r w:rsidRPr="00A827CE">
        <w:rPr>
          <w:rFonts w:ascii="Roboto" w:hAnsi="Roboto"/>
          <w:sz w:val="28"/>
          <w:szCs w:val="28"/>
        </w:rPr>
        <w:t xml:space="preserve"> (used for routing requests to micro-services).</w:t>
      </w:r>
    </w:p>
    <w:p w14:paraId="22A983E5" w14:textId="45452ED3" w:rsidR="00A827CE" w:rsidRPr="000138AC" w:rsidRDefault="00A827CE" w:rsidP="004670C9">
      <w:pPr>
        <w:pStyle w:val="ListParagraph"/>
        <w:numPr>
          <w:ilvl w:val="2"/>
          <w:numId w:val="22"/>
        </w:numPr>
        <w:shd w:val="clear" w:color="auto" w:fill="FFFFFF"/>
        <w:spacing w:after="0" w:line="240" w:lineRule="auto"/>
        <w:rPr>
          <w:rFonts w:ascii="Roboto" w:hAnsi="Roboto"/>
          <w:b/>
          <w:bCs/>
          <w:sz w:val="28"/>
          <w:szCs w:val="28"/>
        </w:rPr>
      </w:pPr>
      <w:r w:rsidRPr="00A827CE">
        <w:rPr>
          <w:rFonts w:ascii="Roboto" w:hAnsi="Roboto"/>
          <w:sz w:val="28"/>
          <w:szCs w:val="28"/>
        </w:rPr>
        <w:t xml:space="preserve">If you </w:t>
      </w:r>
      <w:r w:rsidRPr="006E5216">
        <w:rPr>
          <w:rFonts w:ascii="Roboto" w:hAnsi="Roboto"/>
          <w:b/>
          <w:bCs/>
          <w:sz w:val="28"/>
          <w:szCs w:val="28"/>
        </w:rPr>
        <w:t>register by instance ID</w:t>
      </w:r>
      <w:r w:rsidRPr="00A827CE">
        <w:rPr>
          <w:rFonts w:ascii="Roboto" w:hAnsi="Roboto"/>
          <w:sz w:val="28"/>
          <w:szCs w:val="28"/>
        </w:rPr>
        <w:t xml:space="preserve"> the traffic is routed using the primary private IP address of </w:t>
      </w:r>
      <w:r w:rsidRPr="006E5216">
        <w:rPr>
          <w:rFonts w:ascii="Roboto" w:hAnsi="Roboto"/>
          <w:b/>
          <w:bCs/>
          <w:sz w:val="28"/>
          <w:szCs w:val="28"/>
        </w:rPr>
        <w:t>the primary network interface.</w:t>
      </w:r>
    </w:p>
    <w:p w14:paraId="1295BEC9" w14:textId="49797BCE" w:rsidR="00A827CE" w:rsidRPr="00CC0CBA" w:rsidRDefault="00A827CE" w:rsidP="004670C9">
      <w:pPr>
        <w:pStyle w:val="ListParagraph"/>
        <w:numPr>
          <w:ilvl w:val="2"/>
          <w:numId w:val="22"/>
        </w:numPr>
        <w:shd w:val="clear" w:color="auto" w:fill="FFFFFF"/>
        <w:spacing w:after="0" w:line="240" w:lineRule="auto"/>
        <w:rPr>
          <w:rFonts w:ascii="Roboto" w:hAnsi="Roboto"/>
          <w:b/>
          <w:bCs/>
          <w:sz w:val="28"/>
          <w:szCs w:val="28"/>
        </w:rPr>
      </w:pPr>
      <w:r w:rsidRPr="00A827CE">
        <w:rPr>
          <w:rFonts w:ascii="Roboto" w:hAnsi="Roboto"/>
          <w:sz w:val="28"/>
          <w:szCs w:val="28"/>
        </w:rPr>
        <w:t xml:space="preserve">If you </w:t>
      </w:r>
      <w:r w:rsidRPr="006E5216">
        <w:rPr>
          <w:rFonts w:ascii="Roboto" w:hAnsi="Roboto"/>
          <w:b/>
          <w:bCs/>
          <w:sz w:val="28"/>
          <w:szCs w:val="28"/>
        </w:rPr>
        <w:t>register by IP address</w:t>
      </w:r>
      <w:r w:rsidRPr="00A827CE">
        <w:rPr>
          <w:rFonts w:ascii="Roboto" w:hAnsi="Roboto"/>
          <w:sz w:val="28"/>
          <w:szCs w:val="28"/>
        </w:rPr>
        <w:t xml:space="preserve"> you can route traffic to an instance using any private address </w:t>
      </w:r>
      <w:r w:rsidRPr="006E5216">
        <w:rPr>
          <w:rFonts w:ascii="Roboto" w:hAnsi="Roboto"/>
          <w:b/>
          <w:bCs/>
          <w:sz w:val="28"/>
          <w:szCs w:val="28"/>
        </w:rPr>
        <w:t>from one or more network interfaces.</w:t>
      </w:r>
    </w:p>
    <w:p w14:paraId="6F46341C" w14:textId="15C4CE62" w:rsidR="00A827CE" w:rsidRPr="00256FD2" w:rsidRDefault="00A827CE" w:rsidP="004670C9">
      <w:pPr>
        <w:pStyle w:val="ListParagraph"/>
        <w:numPr>
          <w:ilvl w:val="2"/>
          <w:numId w:val="22"/>
        </w:numPr>
        <w:shd w:val="clear" w:color="auto" w:fill="FFFFFF"/>
        <w:spacing w:after="0" w:line="240" w:lineRule="auto"/>
        <w:rPr>
          <w:rFonts w:ascii="Roboto" w:hAnsi="Roboto"/>
          <w:sz w:val="28"/>
          <w:szCs w:val="28"/>
          <w:highlight w:val="yellow"/>
        </w:rPr>
      </w:pPr>
      <w:r w:rsidRPr="00256FD2">
        <w:rPr>
          <w:rFonts w:ascii="Roboto" w:hAnsi="Roboto"/>
          <w:sz w:val="28"/>
          <w:szCs w:val="28"/>
          <w:highlight w:val="yellow"/>
        </w:rPr>
        <w:t>You cannot mix different types within a target group (EC2, ECS, IP).</w:t>
      </w:r>
    </w:p>
    <w:p w14:paraId="7D959B11" w14:textId="77777777" w:rsidR="00E42713" w:rsidRPr="00995B35" w:rsidRDefault="00E42713" w:rsidP="00814D32">
      <w:pPr>
        <w:pStyle w:val="ListParagraph"/>
        <w:shd w:val="clear" w:color="auto" w:fill="FFFFFF"/>
        <w:spacing w:after="0" w:line="240" w:lineRule="auto"/>
        <w:rPr>
          <w:rFonts w:ascii="Roboto" w:hAnsi="Roboto"/>
          <w:sz w:val="28"/>
          <w:szCs w:val="28"/>
        </w:rPr>
      </w:pPr>
    </w:p>
    <w:p w14:paraId="488C5712" w14:textId="77777777" w:rsidR="00C72B32" w:rsidRPr="004A7494" w:rsidRDefault="00C72B32" w:rsidP="004A7494">
      <w:pPr>
        <w:shd w:val="clear" w:color="auto" w:fill="FFFFFF"/>
        <w:spacing w:after="0" w:line="240" w:lineRule="auto"/>
        <w:rPr>
          <w:rFonts w:ascii="Roboto" w:hAnsi="Roboto"/>
          <w:sz w:val="28"/>
          <w:szCs w:val="28"/>
        </w:rPr>
      </w:pPr>
      <w:r w:rsidRPr="004A7494">
        <w:rPr>
          <w:rFonts w:ascii="Roboto" w:hAnsi="Roboto"/>
          <w:sz w:val="28"/>
          <w:szCs w:val="28"/>
        </w:rPr>
        <w:t xml:space="preserve">AWS currently offers </w:t>
      </w:r>
      <w:r w:rsidRPr="004A7494">
        <w:rPr>
          <w:rFonts w:ascii="Roboto" w:hAnsi="Roboto"/>
          <w:sz w:val="28"/>
          <w:szCs w:val="28"/>
          <w:highlight w:val="yellow"/>
        </w:rPr>
        <w:t>3 major types of Load Balancers</w:t>
      </w:r>
      <w:r w:rsidRPr="004A7494">
        <w:rPr>
          <w:rFonts w:ascii="Roboto" w:hAnsi="Roboto"/>
          <w:sz w:val="28"/>
          <w:szCs w:val="28"/>
        </w:rPr>
        <w:t>:</w:t>
      </w:r>
    </w:p>
    <w:p w14:paraId="1A77ED06" w14:textId="77777777" w:rsidR="003510D4" w:rsidRPr="003510D4" w:rsidRDefault="003510D4" w:rsidP="003510D4">
      <w:pPr>
        <w:pStyle w:val="ListParagraph"/>
        <w:rPr>
          <w:rFonts w:ascii="Roboto" w:hAnsi="Roboto"/>
          <w:sz w:val="28"/>
          <w:szCs w:val="28"/>
        </w:rPr>
      </w:pPr>
    </w:p>
    <w:p w14:paraId="40C32BE6" w14:textId="77777777" w:rsidR="003510D4" w:rsidRPr="003510D4" w:rsidRDefault="003510D4" w:rsidP="003510D4">
      <w:pPr>
        <w:shd w:val="clear" w:color="auto" w:fill="FFFFFF"/>
        <w:spacing w:after="0" w:line="240" w:lineRule="auto"/>
        <w:rPr>
          <w:rFonts w:ascii="Roboto" w:hAnsi="Roboto"/>
          <w:sz w:val="28"/>
          <w:szCs w:val="28"/>
        </w:rPr>
      </w:pPr>
    </w:p>
    <w:p w14:paraId="4AF5237B" w14:textId="77777777" w:rsidR="00C72B32" w:rsidRDefault="00C72B32" w:rsidP="00CF2714">
      <w:pPr>
        <w:shd w:val="clear" w:color="auto" w:fill="FFFFFF"/>
        <w:spacing w:after="0" w:line="240" w:lineRule="auto"/>
        <w:rPr>
          <w:rFonts w:ascii="Roboto" w:hAnsi="Roboto"/>
          <w:sz w:val="28"/>
          <w:szCs w:val="28"/>
          <w:highlight w:val="green"/>
        </w:rPr>
      </w:pPr>
      <w:r w:rsidRPr="00CF2714">
        <w:rPr>
          <w:rFonts w:ascii="Roboto" w:hAnsi="Roboto"/>
          <w:sz w:val="28"/>
          <w:szCs w:val="28"/>
          <w:highlight w:val="yellow"/>
        </w:rPr>
        <w:t>1</w:t>
      </w:r>
      <w:r w:rsidRPr="00D552A6">
        <w:rPr>
          <w:rFonts w:ascii="Roboto" w:hAnsi="Roboto"/>
          <w:sz w:val="28"/>
          <w:szCs w:val="28"/>
          <w:highlight w:val="green"/>
        </w:rPr>
        <w:t>. Classic Load Balancers.</w:t>
      </w:r>
    </w:p>
    <w:p w14:paraId="7BD3A104" w14:textId="1647C667" w:rsidR="003510D4" w:rsidRDefault="003510D4" w:rsidP="004670C9">
      <w:pPr>
        <w:pStyle w:val="NormalWeb"/>
        <w:numPr>
          <w:ilvl w:val="0"/>
          <w:numId w:val="30"/>
        </w:numPr>
        <w:shd w:val="clear" w:color="auto" w:fill="EFF0F2"/>
        <w:rPr>
          <w:rFonts w:ascii="Arial" w:hAnsi="Arial" w:cs="Arial"/>
          <w:color w:val="4D5C6D"/>
          <w:sz w:val="30"/>
          <w:szCs w:val="30"/>
        </w:rPr>
      </w:pPr>
      <w:r>
        <w:rPr>
          <w:rFonts w:ascii="Arial" w:hAnsi="Arial" w:cs="Arial"/>
          <w:color w:val="4D5C6D"/>
          <w:sz w:val="30"/>
          <w:szCs w:val="30"/>
        </w:rPr>
        <w:lastRenderedPageBreak/>
        <w:t xml:space="preserve">support back-end server authentication </w:t>
      </w:r>
    </w:p>
    <w:p w14:paraId="00D51C6E" w14:textId="579A0BC0" w:rsidR="003510D4" w:rsidRDefault="003510D4" w:rsidP="004670C9">
      <w:pPr>
        <w:pStyle w:val="NormalWeb"/>
        <w:numPr>
          <w:ilvl w:val="0"/>
          <w:numId w:val="30"/>
        </w:numPr>
        <w:shd w:val="clear" w:color="auto" w:fill="EFF0F2"/>
        <w:rPr>
          <w:rFonts w:ascii="Arial" w:hAnsi="Arial" w:cs="Arial"/>
          <w:color w:val="4D5C6D"/>
          <w:sz w:val="30"/>
          <w:szCs w:val="30"/>
        </w:rPr>
      </w:pPr>
      <w:r>
        <w:rPr>
          <w:rFonts w:ascii="Arial" w:hAnsi="Arial" w:cs="Arial"/>
          <w:color w:val="4D5C6D"/>
          <w:sz w:val="30"/>
          <w:szCs w:val="30"/>
        </w:rPr>
        <w:t xml:space="preserve">support EC2-Classic </w:t>
      </w:r>
    </w:p>
    <w:p w14:paraId="6E20EC7E" w14:textId="77777777" w:rsidR="00066572" w:rsidRDefault="00066572" w:rsidP="004670C9">
      <w:pPr>
        <w:pStyle w:val="NormalWeb"/>
        <w:numPr>
          <w:ilvl w:val="0"/>
          <w:numId w:val="30"/>
        </w:numPr>
        <w:shd w:val="clear" w:color="auto" w:fill="EFF0F2"/>
        <w:rPr>
          <w:rFonts w:ascii="Arial" w:hAnsi="Arial" w:cs="Arial"/>
          <w:color w:val="4D5C6D"/>
          <w:sz w:val="30"/>
          <w:szCs w:val="30"/>
        </w:rPr>
      </w:pPr>
      <w:r>
        <w:rPr>
          <w:rFonts w:ascii="Arial" w:hAnsi="Arial" w:cs="Arial"/>
          <w:color w:val="4D5C6D"/>
          <w:sz w:val="30"/>
          <w:szCs w:val="30"/>
        </w:rPr>
        <w:t xml:space="preserve">CLB’s </w:t>
      </w:r>
      <w:r w:rsidRPr="00376D70">
        <w:rPr>
          <w:rFonts w:ascii="Arial" w:hAnsi="Arial" w:cs="Arial"/>
          <w:color w:val="4D5C6D"/>
          <w:sz w:val="30"/>
          <w:szCs w:val="30"/>
          <w:highlight w:val="yellow"/>
        </w:rPr>
        <w:t>do not have pre-defined IPv4 addresses</w:t>
      </w:r>
      <w:r>
        <w:rPr>
          <w:rFonts w:ascii="Arial" w:hAnsi="Arial" w:cs="Arial"/>
          <w:color w:val="4D5C6D"/>
          <w:sz w:val="30"/>
          <w:szCs w:val="30"/>
        </w:rPr>
        <w:t xml:space="preserve"> but are resolved using a DNS name.</w:t>
      </w:r>
    </w:p>
    <w:p w14:paraId="001D9956" w14:textId="77777777" w:rsidR="00066572" w:rsidRDefault="00066572" w:rsidP="004670C9">
      <w:pPr>
        <w:pStyle w:val="NormalWeb"/>
        <w:numPr>
          <w:ilvl w:val="0"/>
          <w:numId w:val="30"/>
        </w:numPr>
        <w:shd w:val="clear" w:color="auto" w:fill="EFF0F2"/>
        <w:rPr>
          <w:rFonts w:ascii="Arial" w:hAnsi="Arial" w:cs="Arial"/>
          <w:color w:val="4D5C6D"/>
          <w:sz w:val="30"/>
          <w:szCs w:val="30"/>
        </w:rPr>
      </w:pPr>
      <w:r w:rsidRPr="00376D70">
        <w:rPr>
          <w:rFonts w:ascii="Arial" w:hAnsi="Arial" w:cs="Arial"/>
          <w:color w:val="4D5C6D"/>
          <w:sz w:val="30"/>
          <w:szCs w:val="30"/>
          <w:highlight w:val="yellow"/>
        </w:rPr>
        <w:t>Does not support Elastic IPs</w:t>
      </w:r>
      <w:r>
        <w:rPr>
          <w:rFonts w:ascii="Arial" w:hAnsi="Arial" w:cs="Arial"/>
          <w:color w:val="4D5C6D"/>
          <w:sz w:val="30"/>
          <w:szCs w:val="30"/>
        </w:rPr>
        <w:t>.</w:t>
      </w:r>
    </w:p>
    <w:p w14:paraId="0A901997" w14:textId="77777777" w:rsidR="00066572" w:rsidRDefault="00066572" w:rsidP="004670C9">
      <w:pPr>
        <w:pStyle w:val="NormalWeb"/>
        <w:numPr>
          <w:ilvl w:val="0"/>
          <w:numId w:val="30"/>
        </w:numPr>
        <w:shd w:val="clear" w:color="auto" w:fill="EFF0F2"/>
        <w:rPr>
          <w:rFonts w:ascii="Arial" w:hAnsi="Arial" w:cs="Arial"/>
          <w:color w:val="4D5C6D"/>
          <w:sz w:val="30"/>
          <w:szCs w:val="30"/>
        </w:rPr>
      </w:pPr>
      <w:r>
        <w:rPr>
          <w:rFonts w:ascii="Arial" w:hAnsi="Arial" w:cs="Arial"/>
          <w:color w:val="4D5C6D"/>
          <w:sz w:val="30"/>
          <w:szCs w:val="30"/>
        </w:rPr>
        <w:t>Supports IPv4 and IPv6.</w:t>
      </w:r>
    </w:p>
    <w:p w14:paraId="553262D0" w14:textId="77777777" w:rsidR="00066572" w:rsidRDefault="00066572" w:rsidP="004670C9">
      <w:pPr>
        <w:pStyle w:val="NormalWeb"/>
        <w:numPr>
          <w:ilvl w:val="0"/>
          <w:numId w:val="30"/>
        </w:numPr>
        <w:shd w:val="clear" w:color="auto" w:fill="EFF0F2"/>
        <w:rPr>
          <w:rFonts w:ascii="Arial" w:hAnsi="Arial" w:cs="Arial"/>
          <w:color w:val="4D5C6D"/>
          <w:sz w:val="30"/>
          <w:szCs w:val="30"/>
        </w:rPr>
      </w:pPr>
      <w:r>
        <w:rPr>
          <w:rFonts w:ascii="Arial" w:hAnsi="Arial" w:cs="Arial"/>
          <w:color w:val="4D5C6D"/>
          <w:sz w:val="30"/>
          <w:szCs w:val="30"/>
        </w:rPr>
        <w:t>Within a VPC only IPv4 is supported.</w:t>
      </w:r>
    </w:p>
    <w:p w14:paraId="0905AD2F" w14:textId="77777777" w:rsidR="00066572" w:rsidRDefault="00066572" w:rsidP="004670C9">
      <w:pPr>
        <w:pStyle w:val="NormalWeb"/>
        <w:numPr>
          <w:ilvl w:val="0"/>
          <w:numId w:val="30"/>
        </w:numPr>
        <w:shd w:val="clear" w:color="auto" w:fill="EFF0F2"/>
        <w:rPr>
          <w:rFonts w:ascii="Arial" w:hAnsi="Arial" w:cs="Arial"/>
          <w:color w:val="4D5C6D"/>
          <w:sz w:val="30"/>
          <w:szCs w:val="30"/>
        </w:rPr>
      </w:pPr>
      <w:r>
        <w:rPr>
          <w:rFonts w:ascii="Arial" w:hAnsi="Arial" w:cs="Arial"/>
          <w:color w:val="4D5C6D"/>
          <w:sz w:val="30"/>
          <w:szCs w:val="30"/>
        </w:rPr>
        <w:t>Provides SSL termination and processing.</w:t>
      </w:r>
    </w:p>
    <w:p w14:paraId="39D19048" w14:textId="0442D43B" w:rsidR="00066572" w:rsidRDefault="00376D70" w:rsidP="004670C9">
      <w:pPr>
        <w:pStyle w:val="NormalWeb"/>
        <w:numPr>
          <w:ilvl w:val="0"/>
          <w:numId w:val="30"/>
        </w:numPr>
        <w:shd w:val="clear" w:color="auto" w:fill="EFF0F2"/>
        <w:rPr>
          <w:rFonts w:ascii="Arial" w:hAnsi="Arial" w:cs="Arial"/>
          <w:color w:val="4D5C6D"/>
          <w:sz w:val="30"/>
          <w:szCs w:val="30"/>
        </w:rPr>
      </w:pPr>
      <w:r>
        <w:rPr>
          <w:rFonts w:ascii="Arial" w:hAnsi="Arial" w:cs="Arial"/>
          <w:color w:val="4D5C6D"/>
          <w:sz w:val="30"/>
          <w:szCs w:val="30"/>
        </w:rPr>
        <w:t xml:space="preserve">Support </w:t>
      </w:r>
      <w:r w:rsidR="00066572">
        <w:rPr>
          <w:rFonts w:ascii="Arial" w:hAnsi="Arial" w:cs="Arial"/>
          <w:color w:val="4D5C6D"/>
          <w:sz w:val="30"/>
          <w:szCs w:val="30"/>
        </w:rPr>
        <w:t>Sticky Sessions</w:t>
      </w:r>
    </w:p>
    <w:p w14:paraId="53179E60" w14:textId="7E5AC1DC" w:rsidR="00DA4EF9" w:rsidRDefault="00DA4EF9" w:rsidP="004670C9">
      <w:pPr>
        <w:pStyle w:val="NormalWeb"/>
        <w:numPr>
          <w:ilvl w:val="0"/>
          <w:numId w:val="30"/>
        </w:numPr>
        <w:shd w:val="clear" w:color="auto" w:fill="EFF0F2"/>
        <w:rPr>
          <w:rFonts w:ascii="Arial" w:hAnsi="Arial" w:cs="Arial"/>
          <w:color w:val="4D5C6D"/>
          <w:sz w:val="30"/>
          <w:szCs w:val="30"/>
        </w:rPr>
      </w:pPr>
      <w:r w:rsidRPr="00DA4EF9">
        <w:rPr>
          <w:rFonts w:ascii="Arial" w:hAnsi="Arial" w:cs="Arial"/>
          <w:color w:val="4D5C6D"/>
          <w:sz w:val="30"/>
          <w:szCs w:val="30"/>
          <w:highlight w:val="yellow"/>
        </w:rPr>
        <w:t xml:space="preserve">Cross zone load balancing </w:t>
      </w:r>
      <w:proofErr w:type="gramStart"/>
      <w:r w:rsidRPr="00DA4EF9">
        <w:rPr>
          <w:rFonts w:ascii="Arial" w:hAnsi="Arial" w:cs="Arial"/>
          <w:color w:val="4D5C6D"/>
          <w:sz w:val="30"/>
          <w:szCs w:val="30"/>
          <w:highlight w:val="yellow"/>
        </w:rPr>
        <w:t>enable</w:t>
      </w:r>
      <w:proofErr w:type="gramEnd"/>
      <w:r w:rsidRPr="00DA4EF9">
        <w:rPr>
          <w:rFonts w:ascii="Arial" w:hAnsi="Arial" w:cs="Arial"/>
          <w:color w:val="4D5C6D"/>
          <w:sz w:val="30"/>
          <w:szCs w:val="30"/>
          <w:highlight w:val="yellow"/>
        </w:rPr>
        <w:t xml:space="preserve"> by default</w:t>
      </w:r>
      <w:r w:rsidR="00B61CD1">
        <w:rPr>
          <w:rFonts w:ascii="Arial" w:hAnsi="Arial" w:cs="Arial"/>
          <w:color w:val="4D5C6D"/>
          <w:sz w:val="30"/>
          <w:szCs w:val="30"/>
        </w:rPr>
        <w:t>, when created through console and not by CLI or API</w:t>
      </w:r>
      <w:r w:rsidR="006B7753">
        <w:rPr>
          <w:rFonts w:ascii="Arial" w:hAnsi="Arial" w:cs="Arial"/>
          <w:color w:val="4D5C6D"/>
          <w:sz w:val="30"/>
          <w:szCs w:val="30"/>
        </w:rPr>
        <w:t>.</w:t>
      </w:r>
    </w:p>
    <w:p w14:paraId="12430172" w14:textId="77777777" w:rsidR="00066572" w:rsidRDefault="00066572" w:rsidP="00376D70">
      <w:pPr>
        <w:pStyle w:val="NormalWeb"/>
        <w:shd w:val="clear" w:color="auto" w:fill="EFF0F2"/>
        <w:ind w:left="360"/>
        <w:rPr>
          <w:rFonts w:ascii="Arial" w:hAnsi="Arial" w:cs="Arial"/>
          <w:color w:val="4D5C6D"/>
          <w:sz w:val="30"/>
          <w:szCs w:val="30"/>
        </w:rPr>
      </w:pPr>
    </w:p>
    <w:p w14:paraId="2BE80D9A" w14:textId="77777777" w:rsidR="003510D4" w:rsidRPr="00CF2714" w:rsidRDefault="003510D4" w:rsidP="00CF2714">
      <w:pPr>
        <w:shd w:val="clear" w:color="auto" w:fill="FFFFFF"/>
        <w:spacing w:after="0" w:line="240" w:lineRule="auto"/>
        <w:rPr>
          <w:rFonts w:ascii="Roboto" w:hAnsi="Roboto"/>
          <w:sz w:val="28"/>
          <w:szCs w:val="28"/>
          <w:highlight w:val="yellow"/>
        </w:rPr>
      </w:pPr>
    </w:p>
    <w:p w14:paraId="395F0CA3" w14:textId="77777777" w:rsidR="00C72B32" w:rsidRPr="00D552A6" w:rsidRDefault="00C72B32" w:rsidP="00CF2714">
      <w:pPr>
        <w:shd w:val="clear" w:color="auto" w:fill="FFFFFF"/>
        <w:spacing w:after="0" w:line="240" w:lineRule="auto"/>
        <w:rPr>
          <w:rFonts w:ascii="Roboto" w:hAnsi="Roboto"/>
          <w:sz w:val="28"/>
          <w:szCs w:val="28"/>
          <w:highlight w:val="green"/>
        </w:rPr>
      </w:pPr>
      <w:r w:rsidRPr="00CF2714">
        <w:rPr>
          <w:rFonts w:ascii="Roboto" w:hAnsi="Roboto"/>
          <w:sz w:val="28"/>
          <w:szCs w:val="28"/>
          <w:highlight w:val="yellow"/>
        </w:rPr>
        <w:t>2</w:t>
      </w:r>
      <w:r w:rsidRPr="00D552A6">
        <w:rPr>
          <w:rFonts w:ascii="Roboto" w:hAnsi="Roboto"/>
          <w:sz w:val="28"/>
          <w:szCs w:val="28"/>
          <w:highlight w:val="green"/>
        </w:rPr>
        <w:t>. Network Load Balancers.</w:t>
      </w:r>
    </w:p>
    <w:p w14:paraId="2184E28B" w14:textId="77777777" w:rsidR="00521667" w:rsidRPr="00521667" w:rsidRDefault="00521667" w:rsidP="00521667">
      <w:pPr>
        <w:shd w:val="clear" w:color="auto" w:fill="EFF0F2"/>
        <w:spacing w:before="100" w:beforeAutospacing="1" w:after="100" w:afterAutospacing="1" w:line="240" w:lineRule="auto"/>
        <w:rPr>
          <w:rFonts w:ascii="Arial" w:eastAsia="Times New Roman" w:hAnsi="Arial" w:cs="Arial"/>
          <w:color w:val="4D5C6D"/>
          <w:sz w:val="30"/>
          <w:szCs w:val="30"/>
          <w:lang w:eastAsia="en-IN"/>
        </w:rPr>
      </w:pPr>
      <w:r w:rsidRPr="00521667">
        <w:rPr>
          <w:rFonts w:ascii="Arial" w:eastAsia="Times New Roman" w:hAnsi="Arial" w:cs="Arial"/>
          <w:color w:val="4D5C6D"/>
          <w:sz w:val="30"/>
          <w:szCs w:val="30"/>
          <w:lang w:eastAsia="en-IN"/>
        </w:rPr>
        <w:t>Network Load Balancer supports features including:</w:t>
      </w:r>
    </w:p>
    <w:p w14:paraId="01F3C15F" w14:textId="77777777" w:rsidR="00521667" w:rsidRPr="00521667" w:rsidRDefault="00521667" w:rsidP="004670C9">
      <w:pPr>
        <w:numPr>
          <w:ilvl w:val="0"/>
          <w:numId w:val="28"/>
        </w:numPr>
        <w:shd w:val="clear" w:color="auto" w:fill="EFF0F2"/>
        <w:spacing w:before="100" w:beforeAutospacing="1" w:after="100" w:afterAutospacing="1" w:line="240" w:lineRule="auto"/>
        <w:rPr>
          <w:rFonts w:ascii="Arial" w:eastAsia="Times New Roman" w:hAnsi="Arial" w:cs="Arial"/>
          <w:color w:val="4D5C6D"/>
          <w:sz w:val="30"/>
          <w:szCs w:val="30"/>
          <w:lang w:eastAsia="en-IN"/>
        </w:rPr>
      </w:pPr>
      <w:proofErr w:type="spellStart"/>
      <w:r w:rsidRPr="00521667">
        <w:rPr>
          <w:rFonts w:ascii="Arial" w:eastAsia="Times New Roman" w:hAnsi="Arial" w:cs="Arial"/>
          <w:color w:val="4D5C6D"/>
          <w:sz w:val="30"/>
          <w:szCs w:val="30"/>
          <w:lang w:eastAsia="en-IN"/>
        </w:rPr>
        <w:t>WebSockets</w:t>
      </w:r>
      <w:proofErr w:type="spellEnd"/>
      <w:r w:rsidRPr="00521667">
        <w:rPr>
          <w:rFonts w:ascii="Arial" w:eastAsia="Times New Roman" w:hAnsi="Arial" w:cs="Arial"/>
          <w:color w:val="4D5C6D"/>
          <w:sz w:val="30"/>
          <w:szCs w:val="30"/>
          <w:lang w:eastAsia="en-IN"/>
        </w:rPr>
        <w:t>.</w:t>
      </w:r>
    </w:p>
    <w:p w14:paraId="7F4E08F0" w14:textId="77777777" w:rsidR="00521667" w:rsidRDefault="00521667" w:rsidP="004670C9">
      <w:pPr>
        <w:numPr>
          <w:ilvl w:val="0"/>
          <w:numId w:val="28"/>
        </w:numPr>
        <w:shd w:val="clear" w:color="auto" w:fill="EFF0F2"/>
        <w:spacing w:before="100" w:beforeAutospacing="1" w:after="100" w:afterAutospacing="1" w:line="240" w:lineRule="auto"/>
        <w:rPr>
          <w:rFonts w:ascii="Arial" w:eastAsia="Times New Roman" w:hAnsi="Arial" w:cs="Arial"/>
          <w:color w:val="4D5C6D"/>
          <w:sz w:val="30"/>
          <w:szCs w:val="30"/>
          <w:lang w:eastAsia="en-IN"/>
        </w:rPr>
      </w:pPr>
      <w:r w:rsidRPr="00521667">
        <w:rPr>
          <w:rFonts w:ascii="Arial" w:eastAsia="Times New Roman" w:hAnsi="Arial" w:cs="Arial"/>
          <w:color w:val="4D5C6D"/>
          <w:sz w:val="30"/>
          <w:szCs w:val="30"/>
          <w:lang w:eastAsia="en-IN"/>
        </w:rPr>
        <w:t>TLS termination.</w:t>
      </w:r>
    </w:p>
    <w:p w14:paraId="627BE8E3" w14:textId="15C5F715" w:rsidR="00DA4EF9" w:rsidRPr="00521667" w:rsidRDefault="00DA4EF9" w:rsidP="004670C9">
      <w:pPr>
        <w:numPr>
          <w:ilvl w:val="0"/>
          <w:numId w:val="28"/>
        </w:numPr>
        <w:shd w:val="clear" w:color="auto" w:fill="EFF0F2"/>
        <w:spacing w:before="100" w:beforeAutospacing="1" w:after="100" w:afterAutospacing="1" w:line="240" w:lineRule="auto"/>
        <w:rPr>
          <w:rFonts w:ascii="Arial" w:eastAsia="Times New Roman" w:hAnsi="Arial" w:cs="Arial"/>
          <w:color w:val="4D5C6D"/>
          <w:sz w:val="30"/>
          <w:szCs w:val="30"/>
          <w:lang w:eastAsia="en-IN"/>
        </w:rPr>
      </w:pPr>
      <w:r>
        <w:rPr>
          <w:rFonts w:ascii="Arial" w:eastAsia="Times New Roman" w:hAnsi="Arial" w:cs="Arial"/>
          <w:color w:val="4D5C6D"/>
          <w:sz w:val="30"/>
          <w:szCs w:val="30"/>
          <w:lang w:eastAsia="en-IN"/>
        </w:rPr>
        <w:t>Does not support sticky sessions</w:t>
      </w:r>
    </w:p>
    <w:p w14:paraId="6FB9DE91" w14:textId="77777777" w:rsidR="00521667" w:rsidRPr="00521667" w:rsidRDefault="00521667" w:rsidP="004670C9">
      <w:pPr>
        <w:numPr>
          <w:ilvl w:val="0"/>
          <w:numId w:val="28"/>
        </w:numPr>
        <w:shd w:val="clear" w:color="auto" w:fill="EFF0F2"/>
        <w:spacing w:before="100" w:beforeAutospacing="1" w:after="100" w:afterAutospacing="1" w:line="240" w:lineRule="auto"/>
        <w:rPr>
          <w:rFonts w:ascii="Arial" w:eastAsia="Times New Roman" w:hAnsi="Arial" w:cs="Arial"/>
          <w:color w:val="4D5C6D"/>
          <w:sz w:val="30"/>
          <w:szCs w:val="30"/>
          <w:highlight w:val="yellow"/>
          <w:lang w:eastAsia="en-IN"/>
        </w:rPr>
      </w:pPr>
      <w:r w:rsidRPr="00521667">
        <w:rPr>
          <w:rFonts w:ascii="Arial" w:eastAsia="Times New Roman" w:hAnsi="Arial" w:cs="Arial"/>
          <w:color w:val="4D5C6D"/>
          <w:sz w:val="30"/>
          <w:szCs w:val="30"/>
          <w:highlight w:val="yellow"/>
          <w:lang w:eastAsia="en-IN"/>
        </w:rPr>
        <w:t>Preserves the source IP of the clients.</w:t>
      </w:r>
    </w:p>
    <w:p w14:paraId="489C4980" w14:textId="77777777" w:rsidR="00521667" w:rsidRPr="00521667" w:rsidRDefault="00521667" w:rsidP="004670C9">
      <w:pPr>
        <w:numPr>
          <w:ilvl w:val="0"/>
          <w:numId w:val="28"/>
        </w:numPr>
        <w:shd w:val="clear" w:color="auto" w:fill="EFF0F2"/>
        <w:spacing w:before="100" w:beforeAutospacing="1" w:after="100" w:afterAutospacing="1" w:line="240" w:lineRule="auto"/>
        <w:rPr>
          <w:rFonts w:ascii="Arial" w:eastAsia="Times New Roman" w:hAnsi="Arial" w:cs="Arial"/>
          <w:color w:val="4D5C6D"/>
          <w:sz w:val="30"/>
          <w:szCs w:val="30"/>
          <w:lang w:eastAsia="en-IN"/>
        </w:rPr>
      </w:pPr>
      <w:r w:rsidRPr="00521667">
        <w:rPr>
          <w:rFonts w:ascii="Arial" w:eastAsia="Times New Roman" w:hAnsi="Arial" w:cs="Arial"/>
          <w:color w:val="4D5C6D"/>
          <w:sz w:val="30"/>
          <w:szCs w:val="30"/>
          <w:lang w:eastAsia="en-IN"/>
        </w:rPr>
        <w:t>Provides stable IP support and Zonal isolation.</w:t>
      </w:r>
    </w:p>
    <w:p w14:paraId="2FB68F4B" w14:textId="77777777" w:rsidR="00521667" w:rsidRDefault="00521667" w:rsidP="004670C9">
      <w:pPr>
        <w:numPr>
          <w:ilvl w:val="0"/>
          <w:numId w:val="28"/>
        </w:numPr>
        <w:shd w:val="clear" w:color="auto" w:fill="EFF0F2"/>
        <w:spacing w:before="100" w:beforeAutospacing="1" w:after="100" w:afterAutospacing="1" w:line="240" w:lineRule="auto"/>
        <w:rPr>
          <w:rFonts w:ascii="Arial" w:eastAsia="Times New Roman" w:hAnsi="Arial" w:cs="Arial"/>
          <w:color w:val="4D5C6D"/>
          <w:sz w:val="30"/>
          <w:szCs w:val="30"/>
          <w:lang w:eastAsia="en-IN"/>
        </w:rPr>
      </w:pPr>
      <w:r w:rsidRPr="00521667">
        <w:rPr>
          <w:rFonts w:ascii="Arial" w:eastAsia="Times New Roman" w:hAnsi="Arial" w:cs="Arial"/>
          <w:color w:val="4D5C6D"/>
          <w:sz w:val="30"/>
          <w:szCs w:val="30"/>
          <w:lang w:eastAsia="en-IN"/>
        </w:rPr>
        <w:t>Long-running connections that are very useful for WebSocket type applications.</w:t>
      </w:r>
    </w:p>
    <w:p w14:paraId="038C6DAD" w14:textId="77777777" w:rsidR="00521667" w:rsidRDefault="00521667" w:rsidP="004670C9">
      <w:pPr>
        <w:numPr>
          <w:ilvl w:val="0"/>
          <w:numId w:val="28"/>
        </w:numPr>
        <w:shd w:val="clear" w:color="auto" w:fill="EFF0F2"/>
        <w:spacing w:before="100" w:beforeAutospacing="1" w:after="100" w:afterAutospacing="1" w:line="240" w:lineRule="auto"/>
        <w:rPr>
          <w:rFonts w:ascii="Arial" w:eastAsia="Times New Roman" w:hAnsi="Arial" w:cs="Arial"/>
          <w:color w:val="4D5C6D"/>
          <w:sz w:val="30"/>
          <w:szCs w:val="30"/>
          <w:lang w:eastAsia="en-IN"/>
        </w:rPr>
      </w:pPr>
      <w:r w:rsidRPr="00521667">
        <w:rPr>
          <w:rFonts w:ascii="Arial" w:eastAsia="Times New Roman" w:hAnsi="Arial" w:cs="Arial"/>
          <w:color w:val="4D5C6D"/>
          <w:sz w:val="30"/>
          <w:szCs w:val="30"/>
          <w:highlight w:val="yellow"/>
          <w:lang w:eastAsia="en-IN"/>
        </w:rPr>
        <w:t>High throughput</w:t>
      </w:r>
      <w:r w:rsidRPr="00521667">
        <w:rPr>
          <w:rFonts w:ascii="Arial" w:eastAsia="Times New Roman" w:hAnsi="Arial" w:cs="Arial"/>
          <w:color w:val="4D5C6D"/>
          <w:sz w:val="30"/>
          <w:szCs w:val="30"/>
          <w:lang w:eastAsia="en-IN"/>
        </w:rPr>
        <w:t xml:space="preserve"> – designed to handle traffic as it grows and can load balance </w:t>
      </w:r>
      <w:r w:rsidRPr="00521667">
        <w:rPr>
          <w:rFonts w:ascii="Arial" w:eastAsia="Times New Roman" w:hAnsi="Arial" w:cs="Arial"/>
          <w:color w:val="4D5C6D"/>
          <w:sz w:val="30"/>
          <w:szCs w:val="30"/>
          <w:highlight w:val="yellow"/>
          <w:lang w:eastAsia="en-IN"/>
        </w:rPr>
        <w:t>millions of requests/</w:t>
      </w:r>
      <w:proofErr w:type="gramStart"/>
      <w:r w:rsidRPr="00521667">
        <w:rPr>
          <w:rFonts w:ascii="Arial" w:eastAsia="Times New Roman" w:hAnsi="Arial" w:cs="Arial"/>
          <w:color w:val="4D5C6D"/>
          <w:sz w:val="30"/>
          <w:szCs w:val="30"/>
          <w:highlight w:val="yellow"/>
          <w:lang w:eastAsia="en-IN"/>
        </w:rPr>
        <w:t>second</w:t>
      </w:r>
      <w:proofErr w:type="gramEnd"/>
      <w:r w:rsidRPr="00521667">
        <w:rPr>
          <w:rFonts w:ascii="Arial" w:eastAsia="Times New Roman" w:hAnsi="Arial" w:cs="Arial"/>
          <w:color w:val="4D5C6D"/>
          <w:sz w:val="30"/>
          <w:szCs w:val="30"/>
          <w:lang w:eastAsia="en-IN"/>
        </w:rPr>
        <w:t>.</w:t>
      </w:r>
    </w:p>
    <w:p w14:paraId="3BA2929F" w14:textId="5D0AD4A4" w:rsidR="00521667" w:rsidRDefault="00521667" w:rsidP="004670C9">
      <w:pPr>
        <w:numPr>
          <w:ilvl w:val="0"/>
          <w:numId w:val="28"/>
        </w:numPr>
        <w:shd w:val="clear" w:color="auto" w:fill="EFF0F2"/>
        <w:spacing w:before="100" w:beforeAutospacing="1" w:after="100" w:afterAutospacing="1" w:line="240" w:lineRule="auto"/>
        <w:rPr>
          <w:rFonts w:ascii="Arial" w:eastAsia="Times New Roman" w:hAnsi="Arial" w:cs="Arial"/>
          <w:color w:val="4D5C6D"/>
          <w:sz w:val="30"/>
          <w:szCs w:val="30"/>
          <w:lang w:eastAsia="en-IN"/>
        </w:rPr>
      </w:pPr>
      <w:r w:rsidRPr="00521667">
        <w:rPr>
          <w:rFonts w:ascii="Arial" w:eastAsia="Times New Roman" w:hAnsi="Arial" w:cs="Arial"/>
          <w:color w:val="4D5C6D"/>
          <w:sz w:val="30"/>
          <w:szCs w:val="30"/>
          <w:highlight w:val="yellow"/>
          <w:lang w:eastAsia="en-IN"/>
        </w:rPr>
        <w:t>Extremely low latencies</w:t>
      </w:r>
      <w:r w:rsidRPr="00521667">
        <w:rPr>
          <w:rFonts w:ascii="Arial" w:eastAsia="Times New Roman" w:hAnsi="Arial" w:cs="Arial"/>
          <w:color w:val="4D5C6D"/>
          <w:sz w:val="30"/>
          <w:szCs w:val="30"/>
          <w:lang w:eastAsia="en-IN"/>
        </w:rPr>
        <w:t xml:space="preserve"> for latency-sensitive applications.</w:t>
      </w:r>
    </w:p>
    <w:p w14:paraId="39CC56A9" w14:textId="234807AD" w:rsidR="0083590D" w:rsidRPr="0047004E" w:rsidRDefault="0083590D" w:rsidP="004670C9">
      <w:pPr>
        <w:pStyle w:val="ListParagraph"/>
        <w:numPr>
          <w:ilvl w:val="0"/>
          <w:numId w:val="28"/>
        </w:numPr>
        <w:rPr>
          <w:rFonts w:ascii="Arial" w:eastAsia="Times New Roman" w:hAnsi="Arial" w:cs="Arial"/>
          <w:b/>
          <w:bCs/>
          <w:color w:val="4D5C6D"/>
          <w:sz w:val="30"/>
          <w:szCs w:val="30"/>
          <w:lang w:eastAsia="en-IN"/>
        </w:rPr>
      </w:pPr>
      <w:r w:rsidRPr="0047004E">
        <w:rPr>
          <w:rFonts w:ascii="Arial" w:eastAsia="Times New Roman" w:hAnsi="Arial" w:cs="Arial"/>
          <w:b/>
          <w:bCs/>
          <w:color w:val="4D5C6D"/>
          <w:sz w:val="30"/>
          <w:szCs w:val="30"/>
          <w:lang w:eastAsia="en-IN"/>
        </w:rPr>
        <w:t>Cross-zone load balancing is disabled by default.</w:t>
      </w:r>
    </w:p>
    <w:p w14:paraId="527C8A3B" w14:textId="47201723" w:rsidR="0029657F" w:rsidRPr="0047004E" w:rsidRDefault="0029657F" w:rsidP="004670C9">
      <w:pPr>
        <w:pStyle w:val="ListParagraph"/>
        <w:numPr>
          <w:ilvl w:val="0"/>
          <w:numId w:val="28"/>
        </w:numPr>
        <w:rPr>
          <w:rFonts w:ascii="Arial" w:eastAsia="Times New Roman" w:hAnsi="Arial" w:cs="Arial"/>
          <w:color w:val="4D5C6D"/>
          <w:sz w:val="30"/>
          <w:szCs w:val="30"/>
          <w:lang w:eastAsia="en-IN"/>
        </w:rPr>
      </w:pPr>
      <w:r w:rsidRPr="0047004E">
        <w:rPr>
          <w:rFonts w:ascii="Arial" w:eastAsia="Times New Roman" w:hAnsi="Arial" w:cs="Arial"/>
          <w:color w:val="4D5C6D"/>
          <w:sz w:val="30"/>
          <w:szCs w:val="30"/>
          <w:highlight w:val="yellow"/>
          <w:lang w:eastAsia="en-IN"/>
        </w:rPr>
        <w:t>Offers multi-protocol listeners</w:t>
      </w:r>
      <w:r w:rsidRPr="0029657F">
        <w:rPr>
          <w:rFonts w:ascii="Arial" w:eastAsia="Times New Roman" w:hAnsi="Arial" w:cs="Arial"/>
          <w:color w:val="4D5C6D"/>
          <w:sz w:val="30"/>
          <w:szCs w:val="30"/>
          <w:lang w:eastAsia="en-IN"/>
        </w:rPr>
        <w:t>, allowing you to run applications such as DNS that rely on both TCP and UDP protocols on the same port behind a Network Load Balancer.</w:t>
      </w:r>
    </w:p>
    <w:p w14:paraId="0ECFD719" w14:textId="77777777" w:rsidR="0029657F" w:rsidRPr="0029657F" w:rsidRDefault="0029657F" w:rsidP="004670C9">
      <w:pPr>
        <w:pStyle w:val="ListParagraph"/>
        <w:numPr>
          <w:ilvl w:val="0"/>
          <w:numId w:val="28"/>
        </w:numPr>
        <w:rPr>
          <w:rFonts w:ascii="Arial" w:eastAsia="Times New Roman" w:hAnsi="Arial" w:cs="Arial"/>
          <w:color w:val="4D5C6D"/>
          <w:sz w:val="30"/>
          <w:szCs w:val="30"/>
          <w:lang w:eastAsia="en-IN"/>
        </w:rPr>
      </w:pPr>
      <w:r w:rsidRPr="0047004E">
        <w:rPr>
          <w:rFonts w:ascii="Arial" w:eastAsia="Times New Roman" w:hAnsi="Arial" w:cs="Arial"/>
          <w:b/>
          <w:bCs/>
          <w:color w:val="4D5C6D"/>
          <w:sz w:val="30"/>
          <w:szCs w:val="30"/>
          <w:lang w:eastAsia="en-IN"/>
        </w:rPr>
        <w:t>You CANNOT</w:t>
      </w:r>
      <w:r w:rsidRPr="0029657F">
        <w:rPr>
          <w:rFonts w:ascii="Arial" w:eastAsia="Times New Roman" w:hAnsi="Arial" w:cs="Arial"/>
          <w:color w:val="4D5C6D"/>
          <w:sz w:val="30"/>
          <w:szCs w:val="30"/>
          <w:lang w:eastAsia="en-IN"/>
        </w:rPr>
        <w:t xml:space="preserve"> </w:t>
      </w:r>
      <w:r w:rsidRPr="0047004E">
        <w:rPr>
          <w:rFonts w:ascii="Arial" w:eastAsia="Times New Roman" w:hAnsi="Arial" w:cs="Arial"/>
          <w:color w:val="4D5C6D"/>
          <w:sz w:val="30"/>
          <w:szCs w:val="30"/>
          <w:highlight w:val="yellow"/>
          <w:lang w:eastAsia="en-IN"/>
        </w:rPr>
        <w:t>enable or disable Availability Zones for a Network Load Balancer after you create it.</w:t>
      </w:r>
    </w:p>
    <w:p w14:paraId="5D046FA0" w14:textId="77777777" w:rsidR="0029657F" w:rsidRPr="0083590D" w:rsidRDefault="0029657F" w:rsidP="0029657F">
      <w:pPr>
        <w:pStyle w:val="ListParagraph"/>
        <w:rPr>
          <w:rFonts w:ascii="Arial" w:eastAsia="Times New Roman" w:hAnsi="Arial" w:cs="Arial"/>
          <w:color w:val="4D5C6D"/>
          <w:sz w:val="30"/>
          <w:szCs w:val="30"/>
          <w:lang w:eastAsia="en-IN"/>
        </w:rPr>
      </w:pPr>
    </w:p>
    <w:p w14:paraId="74E590D7" w14:textId="77777777" w:rsidR="00E82A57" w:rsidRPr="00C72B32" w:rsidRDefault="00E82A57" w:rsidP="00521667">
      <w:pPr>
        <w:pStyle w:val="ListParagraph"/>
        <w:shd w:val="clear" w:color="auto" w:fill="FFFFFF"/>
        <w:spacing w:after="0" w:line="240" w:lineRule="auto"/>
        <w:ind w:left="1440"/>
        <w:rPr>
          <w:rFonts w:ascii="Roboto" w:hAnsi="Roboto"/>
          <w:sz w:val="28"/>
          <w:szCs w:val="28"/>
          <w:highlight w:val="yellow"/>
        </w:rPr>
      </w:pPr>
    </w:p>
    <w:p w14:paraId="0E7492B9" w14:textId="77777777" w:rsidR="00C72B32" w:rsidRPr="00CF2714" w:rsidRDefault="00C72B32" w:rsidP="00CF2714">
      <w:pPr>
        <w:shd w:val="clear" w:color="auto" w:fill="FFFFFF"/>
        <w:spacing w:after="0" w:line="240" w:lineRule="auto"/>
        <w:rPr>
          <w:rFonts w:ascii="Roboto" w:hAnsi="Roboto"/>
          <w:sz w:val="28"/>
          <w:szCs w:val="28"/>
        </w:rPr>
      </w:pPr>
      <w:r w:rsidRPr="00CF2714">
        <w:rPr>
          <w:rFonts w:ascii="Roboto" w:hAnsi="Roboto"/>
          <w:sz w:val="28"/>
          <w:szCs w:val="28"/>
          <w:highlight w:val="yellow"/>
        </w:rPr>
        <w:t>3</w:t>
      </w:r>
      <w:r w:rsidRPr="00D552A6">
        <w:rPr>
          <w:rFonts w:ascii="Roboto" w:hAnsi="Roboto"/>
          <w:sz w:val="28"/>
          <w:szCs w:val="28"/>
          <w:highlight w:val="green"/>
        </w:rPr>
        <w:t>. Application Load Balancers</w:t>
      </w:r>
    </w:p>
    <w:p w14:paraId="450B9FC6" w14:textId="77777777" w:rsidR="00CF2714" w:rsidRDefault="00CF2714" w:rsidP="004670C9">
      <w:pPr>
        <w:pStyle w:val="NormalWeb"/>
        <w:numPr>
          <w:ilvl w:val="0"/>
          <w:numId w:val="22"/>
        </w:numPr>
        <w:shd w:val="clear" w:color="auto" w:fill="EFF0F2"/>
        <w:rPr>
          <w:rFonts w:ascii="Arial" w:hAnsi="Arial" w:cs="Arial"/>
          <w:color w:val="4D5C6D"/>
          <w:sz w:val="30"/>
          <w:szCs w:val="30"/>
        </w:rPr>
      </w:pPr>
      <w:r w:rsidRPr="00D552A6">
        <w:rPr>
          <w:rFonts w:ascii="Arial" w:hAnsi="Arial" w:cs="Arial"/>
          <w:color w:val="4D5C6D"/>
          <w:sz w:val="30"/>
          <w:szCs w:val="30"/>
          <w:highlight w:val="yellow"/>
        </w:rPr>
        <w:lastRenderedPageBreak/>
        <w:t>Need at least 2 availability zone</w:t>
      </w:r>
      <w:r>
        <w:rPr>
          <w:rFonts w:ascii="Arial" w:hAnsi="Arial" w:cs="Arial"/>
          <w:color w:val="4D5C6D"/>
          <w:sz w:val="30"/>
          <w:szCs w:val="30"/>
        </w:rPr>
        <w:t>s and you can distribute incoming traffic across your targets in multiple Availability Zones.</w:t>
      </w:r>
    </w:p>
    <w:p w14:paraId="50E159AF" w14:textId="0DF2A3EB" w:rsidR="00F259C3" w:rsidRDefault="00F259C3" w:rsidP="004670C9">
      <w:pPr>
        <w:pStyle w:val="NormalWeb"/>
        <w:numPr>
          <w:ilvl w:val="0"/>
          <w:numId w:val="22"/>
        </w:numPr>
        <w:shd w:val="clear" w:color="auto" w:fill="EFF0F2"/>
        <w:rPr>
          <w:rFonts w:ascii="Arial" w:hAnsi="Arial" w:cs="Arial"/>
          <w:color w:val="4D5C6D"/>
          <w:sz w:val="30"/>
          <w:szCs w:val="30"/>
        </w:rPr>
      </w:pPr>
      <w:r w:rsidRPr="00104448">
        <w:rPr>
          <w:rFonts w:ascii="Arial" w:hAnsi="Arial" w:cs="Arial"/>
          <w:b/>
          <w:bCs/>
          <w:color w:val="4D5C6D"/>
          <w:sz w:val="30"/>
          <w:szCs w:val="30"/>
        </w:rPr>
        <w:t>Cross-zone load balancing</w:t>
      </w:r>
      <w:r w:rsidRPr="00F259C3">
        <w:rPr>
          <w:rFonts w:ascii="Arial" w:hAnsi="Arial" w:cs="Arial"/>
          <w:color w:val="4D5C6D"/>
          <w:sz w:val="30"/>
          <w:szCs w:val="30"/>
        </w:rPr>
        <w:t xml:space="preserve"> </w:t>
      </w:r>
      <w:r w:rsidRPr="00F259C3">
        <w:rPr>
          <w:rFonts w:ascii="Arial" w:hAnsi="Arial" w:cs="Arial"/>
          <w:color w:val="4D5C6D"/>
          <w:sz w:val="30"/>
          <w:szCs w:val="30"/>
          <w:highlight w:val="yellow"/>
        </w:rPr>
        <w:t>is always enabled</w:t>
      </w:r>
      <w:r>
        <w:rPr>
          <w:rFonts w:ascii="Arial" w:hAnsi="Arial" w:cs="Arial"/>
          <w:color w:val="4D5C6D"/>
          <w:sz w:val="30"/>
          <w:szCs w:val="30"/>
        </w:rPr>
        <w:t xml:space="preserve"> and cannot be disabled.</w:t>
      </w:r>
    </w:p>
    <w:p w14:paraId="69FD4445" w14:textId="77777777" w:rsidR="00CF2714" w:rsidRDefault="00CF2714" w:rsidP="004670C9">
      <w:pPr>
        <w:pStyle w:val="NormalWeb"/>
        <w:numPr>
          <w:ilvl w:val="0"/>
          <w:numId w:val="22"/>
        </w:numPr>
        <w:shd w:val="clear" w:color="auto" w:fill="EFF0F2"/>
        <w:rPr>
          <w:rFonts w:ascii="Arial" w:hAnsi="Arial" w:cs="Arial"/>
          <w:color w:val="4D5C6D"/>
          <w:sz w:val="30"/>
          <w:szCs w:val="30"/>
        </w:rPr>
      </w:pPr>
      <w:r w:rsidRPr="0093344A">
        <w:rPr>
          <w:rFonts w:ascii="Arial" w:hAnsi="Arial" w:cs="Arial"/>
          <w:b/>
          <w:bCs/>
          <w:color w:val="4D5C6D"/>
          <w:sz w:val="30"/>
          <w:szCs w:val="30"/>
        </w:rPr>
        <w:t>Automatically scales its request handling capacity</w:t>
      </w:r>
      <w:r>
        <w:rPr>
          <w:rFonts w:ascii="Arial" w:hAnsi="Arial" w:cs="Arial"/>
          <w:color w:val="4D5C6D"/>
          <w:sz w:val="30"/>
          <w:szCs w:val="30"/>
        </w:rPr>
        <w:t xml:space="preserve"> in response to incoming application traffic.</w:t>
      </w:r>
    </w:p>
    <w:p w14:paraId="34310700" w14:textId="77777777" w:rsidR="00CF2714" w:rsidRDefault="00CF2714" w:rsidP="004670C9">
      <w:pPr>
        <w:pStyle w:val="NormalWeb"/>
        <w:numPr>
          <w:ilvl w:val="0"/>
          <w:numId w:val="22"/>
        </w:numPr>
        <w:shd w:val="clear" w:color="auto" w:fill="EFF0F2"/>
        <w:rPr>
          <w:rFonts w:ascii="Arial" w:hAnsi="Arial" w:cs="Arial"/>
          <w:color w:val="4D5C6D"/>
          <w:sz w:val="30"/>
          <w:szCs w:val="30"/>
        </w:rPr>
      </w:pPr>
      <w:r w:rsidRPr="0093344A">
        <w:rPr>
          <w:rFonts w:ascii="Arial" w:hAnsi="Arial" w:cs="Arial"/>
          <w:color w:val="4D5C6D"/>
          <w:sz w:val="30"/>
          <w:szCs w:val="30"/>
          <w:highlight w:val="yellow"/>
        </w:rPr>
        <w:t>Can configure an Application Load Balancer to be Internet facing or create a load balancer without public IP addresses to serve as an internal (non-Internet-facing) load balancer</w:t>
      </w:r>
      <w:r>
        <w:rPr>
          <w:rFonts w:ascii="Arial" w:hAnsi="Arial" w:cs="Arial"/>
          <w:color w:val="4D5C6D"/>
          <w:sz w:val="30"/>
          <w:szCs w:val="30"/>
        </w:rPr>
        <w:t>.</w:t>
      </w:r>
    </w:p>
    <w:p w14:paraId="57E64F1C" w14:textId="77777777" w:rsidR="00CF2714" w:rsidRDefault="00CF2714" w:rsidP="004670C9">
      <w:pPr>
        <w:pStyle w:val="NormalWeb"/>
        <w:numPr>
          <w:ilvl w:val="0"/>
          <w:numId w:val="22"/>
        </w:numPr>
        <w:shd w:val="clear" w:color="auto" w:fill="EFF0F2"/>
        <w:rPr>
          <w:rFonts w:ascii="Arial" w:hAnsi="Arial" w:cs="Arial"/>
          <w:color w:val="4D5C6D"/>
          <w:sz w:val="30"/>
          <w:szCs w:val="30"/>
        </w:rPr>
      </w:pPr>
      <w:r>
        <w:rPr>
          <w:rFonts w:ascii="Arial" w:hAnsi="Arial" w:cs="Arial"/>
          <w:color w:val="4D5C6D"/>
          <w:sz w:val="30"/>
          <w:szCs w:val="30"/>
        </w:rPr>
        <w:t>Native IPv6 support.</w:t>
      </w:r>
    </w:p>
    <w:p w14:paraId="3975C348" w14:textId="77777777" w:rsidR="00CF2714" w:rsidRDefault="00CF2714" w:rsidP="004670C9">
      <w:pPr>
        <w:pStyle w:val="NormalWeb"/>
        <w:numPr>
          <w:ilvl w:val="0"/>
          <w:numId w:val="22"/>
        </w:numPr>
        <w:shd w:val="clear" w:color="auto" w:fill="EFF0F2"/>
        <w:rPr>
          <w:rFonts w:ascii="Arial" w:hAnsi="Arial" w:cs="Arial"/>
          <w:color w:val="4D5C6D"/>
          <w:sz w:val="30"/>
          <w:szCs w:val="30"/>
        </w:rPr>
      </w:pPr>
      <w:r>
        <w:rPr>
          <w:rFonts w:ascii="Arial" w:hAnsi="Arial" w:cs="Arial"/>
          <w:color w:val="4D5C6D"/>
          <w:sz w:val="30"/>
          <w:szCs w:val="30"/>
        </w:rPr>
        <w:t>Internal only ALB only supports IPv4.</w:t>
      </w:r>
    </w:p>
    <w:p w14:paraId="553673B5" w14:textId="2B5A99F0" w:rsidR="00943842" w:rsidRPr="000138AC" w:rsidRDefault="00943842" w:rsidP="004670C9">
      <w:pPr>
        <w:numPr>
          <w:ilvl w:val="0"/>
          <w:numId w:val="29"/>
        </w:numPr>
        <w:shd w:val="clear" w:color="auto" w:fill="EFF0F2"/>
        <w:spacing w:before="100" w:beforeAutospacing="1" w:after="100" w:afterAutospacing="1" w:line="240" w:lineRule="auto"/>
        <w:rPr>
          <w:rFonts w:ascii="Arial" w:eastAsia="Times New Roman" w:hAnsi="Arial" w:cs="Arial"/>
          <w:color w:val="4D5C6D"/>
          <w:sz w:val="30"/>
          <w:szCs w:val="30"/>
          <w:lang w:eastAsia="en-IN"/>
        </w:rPr>
      </w:pPr>
      <w:r>
        <w:rPr>
          <w:rFonts w:ascii="Arial" w:hAnsi="Arial" w:cs="Arial"/>
          <w:color w:val="4D5C6D"/>
          <w:sz w:val="30"/>
          <w:szCs w:val="30"/>
        </w:rPr>
        <w:t>Support sticky session</w:t>
      </w:r>
      <w:r w:rsidR="00C551B6">
        <w:rPr>
          <w:rFonts w:ascii="Arial" w:hAnsi="Arial" w:cs="Arial"/>
          <w:color w:val="4D5C6D"/>
          <w:sz w:val="30"/>
          <w:szCs w:val="30"/>
        </w:rPr>
        <w:t xml:space="preserve">: </w:t>
      </w:r>
      <w:r w:rsidR="00C551B6" w:rsidRPr="00C551B6">
        <w:rPr>
          <w:rFonts w:ascii="Arial" w:eastAsia="Times New Roman" w:hAnsi="Arial" w:cs="Arial"/>
          <w:color w:val="4D5C6D"/>
          <w:sz w:val="30"/>
          <w:szCs w:val="30"/>
          <w:lang w:eastAsia="en-IN"/>
        </w:rPr>
        <w:t>Session stickiness uses cookies and ensures a client is bound to an individual back-end instance for the duration of the cookie lifetime.</w:t>
      </w:r>
    </w:p>
    <w:p w14:paraId="43FE8A89" w14:textId="77777777" w:rsidR="0080439D" w:rsidRPr="0080439D" w:rsidRDefault="0080439D" w:rsidP="0080439D">
      <w:pPr>
        <w:shd w:val="clear" w:color="auto" w:fill="FFFFFF"/>
        <w:spacing w:before="319" w:after="319" w:line="240" w:lineRule="auto"/>
        <w:outlineLvl w:val="3"/>
        <w:rPr>
          <w:rFonts w:ascii="Open Sans" w:eastAsia="Times New Roman" w:hAnsi="Open Sans" w:cs="Open Sans"/>
          <w:b/>
          <w:bCs/>
          <w:color w:val="44413D"/>
          <w:sz w:val="23"/>
          <w:szCs w:val="23"/>
          <w:lang w:eastAsia="en-IN"/>
        </w:rPr>
      </w:pPr>
      <w:r w:rsidRPr="0080439D">
        <w:rPr>
          <w:rFonts w:ascii="Open Sans" w:eastAsia="Times New Roman" w:hAnsi="Open Sans" w:cs="Open Sans"/>
          <w:b/>
          <w:bCs/>
          <w:color w:val="44413D"/>
          <w:sz w:val="23"/>
          <w:szCs w:val="23"/>
          <w:highlight w:val="green"/>
          <w:lang w:eastAsia="en-IN"/>
        </w:rPr>
        <w:t xml:space="preserve">Gateway Load Balancer </w:t>
      </w:r>
      <w:proofErr w:type="gramStart"/>
      <w:r w:rsidRPr="0080439D">
        <w:rPr>
          <w:rFonts w:ascii="Open Sans" w:eastAsia="Times New Roman" w:hAnsi="Open Sans" w:cs="Open Sans"/>
          <w:b/>
          <w:bCs/>
          <w:color w:val="44413D"/>
          <w:sz w:val="23"/>
          <w:szCs w:val="23"/>
          <w:highlight w:val="green"/>
          <w:lang w:eastAsia="en-IN"/>
        </w:rPr>
        <w:t>( GWLB</w:t>
      </w:r>
      <w:proofErr w:type="gramEnd"/>
      <w:r w:rsidRPr="0080439D">
        <w:rPr>
          <w:rFonts w:ascii="Open Sans" w:eastAsia="Times New Roman" w:hAnsi="Open Sans" w:cs="Open Sans"/>
          <w:b/>
          <w:bCs/>
          <w:color w:val="44413D"/>
          <w:sz w:val="23"/>
          <w:szCs w:val="23"/>
          <w:highlight w:val="green"/>
          <w:lang w:eastAsia="en-IN"/>
        </w:rPr>
        <w:t xml:space="preserve"> )</w:t>
      </w:r>
    </w:p>
    <w:p w14:paraId="1715936C" w14:textId="77777777" w:rsidR="0080439D" w:rsidRPr="0080439D" w:rsidRDefault="0080439D" w:rsidP="004670C9">
      <w:pPr>
        <w:numPr>
          <w:ilvl w:val="0"/>
          <w:numId w:val="31"/>
        </w:num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r w:rsidRPr="0080439D">
        <w:rPr>
          <w:rFonts w:ascii="Open Sans" w:eastAsia="Times New Roman" w:hAnsi="Open Sans" w:cs="Open Sans"/>
          <w:color w:val="44413D"/>
          <w:sz w:val="23"/>
          <w:szCs w:val="23"/>
          <w:lang w:eastAsia="en-IN"/>
        </w:rPr>
        <w:t>Primarily used for deploying, scaling, and running third-party virtual appliances.</w:t>
      </w:r>
    </w:p>
    <w:p w14:paraId="31C54E0F" w14:textId="77777777" w:rsidR="0080439D" w:rsidRPr="0080439D" w:rsidRDefault="0080439D" w:rsidP="004670C9">
      <w:pPr>
        <w:numPr>
          <w:ilvl w:val="0"/>
          <w:numId w:val="31"/>
        </w:num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r w:rsidRPr="0080439D">
        <w:rPr>
          <w:rFonts w:ascii="Open Sans" w:eastAsia="Times New Roman" w:hAnsi="Open Sans" w:cs="Open Sans"/>
          <w:color w:val="44413D"/>
          <w:sz w:val="23"/>
          <w:szCs w:val="23"/>
          <w:lang w:eastAsia="en-IN"/>
        </w:rPr>
        <w:t>The virtual appliances can be your custom firewalls, deep packet inspection systems, or intrusion detection and prevention systems in AWS</w:t>
      </w:r>
    </w:p>
    <w:p w14:paraId="79505549" w14:textId="77777777" w:rsidR="0080439D" w:rsidRPr="0080439D" w:rsidRDefault="0080439D" w:rsidP="004670C9">
      <w:pPr>
        <w:numPr>
          <w:ilvl w:val="0"/>
          <w:numId w:val="31"/>
        </w:num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r w:rsidRPr="0080439D">
        <w:rPr>
          <w:rFonts w:ascii="Open Sans" w:eastAsia="Times New Roman" w:hAnsi="Open Sans" w:cs="Open Sans"/>
          <w:color w:val="44413D"/>
          <w:sz w:val="23"/>
          <w:szCs w:val="23"/>
          <w:lang w:eastAsia="en-IN"/>
        </w:rPr>
        <w:t>Uses the Internet Protocol (IP) to pass the OSI Layer 3 traffic to its registered targets.</w:t>
      </w:r>
    </w:p>
    <w:p w14:paraId="68CF23AB" w14:textId="77777777" w:rsidR="000138AC" w:rsidRPr="00346439" w:rsidRDefault="000138AC" w:rsidP="000138AC">
      <w:pPr>
        <w:pStyle w:val="Heading3"/>
        <w:shd w:val="clear" w:color="auto" w:fill="FFFFFF"/>
        <w:spacing w:before="450" w:beforeAutospacing="0" w:after="450" w:afterAutospacing="0"/>
        <w:rPr>
          <w:rFonts w:ascii="Open Sans" w:hAnsi="Open Sans" w:cs="Open Sans"/>
          <w:color w:val="44413D"/>
          <w:highlight w:val="yellow"/>
        </w:rPr>
      </w:pPr>
      <w:r w:rsidRPr="00346439">
        <w:rPr>
          <w:rFonts w:ascii="Open Sans" w:hAnsi="Open Sans" w:cs="Open Sans"/>
          <w:color w:val="44413D"/>
          <w:sz w:val="24"/>
          <w:szCs w:val="24"/>
          <w:highlight w:val="yellow"/>
        </w:rPr>
        <w:t>Pricing</w:t>
      </w:r>
    </w:p>
    <w:p w14:paraId="6D9834C7" w14:textId="22DE654A" w:rsidR="000138AC" w:rsidRPr="00346439" w:rsidRDefault="000138AC" w:rsidP="004670C9">
      <w:pPr>
        <w:numPr>
          <w:ilvl w:val="0"/>
          <w:numId w:val="32"/>
        </w:numPr>
        <w:shd w:val="clear" w:color="auto" w:fill="FFFFFF"/>
        <w:spacing w:before="100" w:beforeAutospacing="1" w:after="100" w:afterAutospacing="1" w:line="240" w:lineRule="auto"/>
        <w:rPr>
          <w:rFonts w:ascii="Open Sans" w:hAnsi="Open Sans" w:cs="Open Sans"/>
          <w:color w:val="44413D"/>
          <w:sz w:val="23"/>
          <w:szCs w:val="23"/>
          <w:highlight w:val="yellow"/>
        </w:rPr>
      </w:pPr>
      <w:r w:rsidRPr="00346439">
        <w:rPr>
          <w:rFonts w:ascii="Open Sans" w:hAnsi="Open Sans" w:cs="Open Sans"/>
          <w:color w:val="44413D"/>
          <w:sz w:val="23"/>
          <w:szCs w:val="23"/>
          <w:highlight w:val="yellow"/>
        </w:rPr>
        <w:t>You are charged for each hour or partial hour that an A</w:t>
      </w:r>
      <w:r w:rsidR="0022675D" w:rsidRPr="00346439">
        <w:rPr>
          <w:rFonts w:ascii="Open Sans" w:hAnsi="Open Sans" w:cs="Open Sans"/>
          <w:color w:val="44413D"/>
          <w:sz w:val="23"/>
          <w:szCs w:val="23"/>
          <w:highlight w:val="yellow"/>
        </w:rPr>
        <w:t xml:space="preserve">L/NL/CL </w:t>
      </w:r>
      <w:r w:rsidRPr="00346439">
        <w:rPr>
          <w:rFonts w:ascii="Open Sans" w:hAnsi="Open Sans" w:cs="Open Sans"/>
          <w:color w:val="44413D"/>
          <w:sz w:val="23"/>
          <w:szCs w:val="23"/>
          <w:highlight w:val="yellow"/>
        </w:rPr>
        <w:t>Balancer is running and the number of Load Balancer Capacity Units (LCU) used per hour.</w:t>
      </w:r>
    </w:p>
    <w:p w14:paraId="23CA37A0" w14:textId="77777777" w:rsidR="00CF2714" w:rsidRPr="0080439D" w:rsidRDefault="00CF2714" w:rsidP="0080439D">
      <w:pPr>
        <w:shd w:val="clear" w:color="auto" w:fill="FFFFFF"/>
        <w:spacing w:after="0" w:line="240" w:lineRule="auto"/>
        <w:rPr>
          <w:rFonts w:ascii="Roboto" w:hAnsi="Roboto"/>
          <w:sz w:val="28"/>
          <w:szCs w:val="28"/>
        </w:rPr>
      </w:pPr>
    </w:p>
    <w:p w14:paraId="67960D63" w14:textId="1DD1C2F9" w:rsidR="00156A4A" w:rsidRDefault="00AC1768" w:rsidP="0002434A">
      <w:pPr>
        <w:shd w:val="clear" w:color="auto" w:fill="FFFFFF"/>
        <w:spacing w:after="0" w:line="240" w:lineRule="auto"/>
        <w:rPr>
          <w:rFonts w:ascii="Roboto" w:hAnsi="Roboto"/>
          <w:sz w:val="28"/>
          <w:szCs w:val="28"/>
        </w:rPr>
      </w:pPr>
      <w:r>
        <w:rPr>
          <w:noProof/>
        </w:rPr>
        <w:lastRenderedPageBreak/>
        <w:drawing>
          <wp:inline distT="0" distB="0" distL="0" distR="0" wp14:anchorId="133185F4" wp14:editId="18014C4E">
            <wp:extent cx="5731510" cy="2458085"/>
            <wp:effectExtent l="0" t="0" r="2540" b="0"/>
            <wp:docPr id="7" name="Picture 7" descr="Elastic Load balancer types in AWS » Network Int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astic Load balancer types in AWS » Network Inter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58085"/>
                    </a:xfrm>
                    <a:prstGeom prst="rect">
                      <a:avLst/>
                    </a:prstGeom>
                    <a:noFill/>
                    <a:ln>
                      <a:noFill/>
                    </a:ln>
                  </pic:spPr>
                </pic:pic>
              </a:graphicData>
            </a:graphic>
          </wp:inline>
        </w:drawing>
      </w:r>
    </w:p>
    <w:p w14:paraId="205680F4" w14:textId="77777777" w:rsidR="00156A4A" w:rsidRPr="00156A4A" w:rsidRDefault="00156A4A" w:rsidP="004670C9">
      <w:pPr>
        <w:pStyle w:val="ListParagraph"/>
        <w:numPr>
          <w:ilvl w:val="0"/>
          <w:numId w:val="22"/>
        </w:numPr>
        <w:shd w:val="clear" w:color="auto" w:fill="FFFFFF"/>
        <w:spacing w:after="0" w:line="240" w:lineRule="auto"/>
        <w:rPr>
          <w:rFonts w:ascii="Roboto" w:hAnsi="Roboto"/>
          <w:sz w:val="28"/>
          <w:szCs w:val="28"/>
          <w:highlight w:val="yellow"/>
        </w:rPr>
      </w:pPr>
      <w:r w:rsidRPr="00156A4A">
        <w:rPr>
          <w:rFonts w:ascii="Roboto" w:hAnsi="Roboto"/>
          <w:sz w:val="28"/>
          <w:szCs w:val="28"/>
          <w:highlight w:val="yellow"/>
        </w:rPr>
        <w:t>Only 1 subnet per AZ can be enabled for each ELB.</w:t>
      </w:r>
    </w:p>
    <w:p w14:paraId="319DD461" w14:textId="77777777" w:rsidR="00156A4A" w:rsidRPr="00156A4A" w:rsidRDefault="00156A4A" w:rsidP="00156A4A">
      <w:pPr>
        <w:shd w:val="clear" w:color="auto" w:fill="FFFFFF"/>
        <w:spacing w:after="0" w:line="240" w:lineRule="auto"/>
        <w:rPr>
          <w:rFonts w:ascii="Roboto" w:hAnsi="Roboto"/>
          <w:sz w:val="28"/>
          <w:szCs w:val="28"/>
        </w:rPr>
      </w:pPr>
    </w:p>
    <w:p w14:paraId="0EE94883" w14:textId="6664A417" w:rsidR="00156A4A" w:rsidRPr="00156A4A" w:rsidRDefault="00156A4A" w:rsidP="004670C9">
      <w:pPr>
        <w:pStyle w:val="ListParagraph"/>
        <w:numPr>
          <w:ilvl w:val="0"/>
          <w:numId w:val="22"/>
        </w:numPr>
        <w:shd w:val="clear" w:color="auto" w:fill="FFFFFF"/>
        <w:spacing w:after="0" w:line="240" w:lineRule="auto"/>
        <w:rPr>
          <w:rFonts w:ascii="Roboto" w:hAnsi="Roboto"/>
          <w:sz w:val="28"/>
          <w:szCs w:val="28"/>
        </w:rPr>
      </w:pPr>
      <w:r w:rsidRPr="00156A4A">
        <w:rPr>
          <w:rFonts w:ascii="Roboto" w:hAnsi="Roboto"/>
          <w:sz w:val="28"/>
          <w:szCs w:val="28"/>
        </w:rPr>
        <w:t>Route 53 can be used for region load balancing with ELB instances configured in each region.</w:t>
      </w:r>
      <w:r w:rsidR="00A370B4">
        <w:rPr>
          <w:rFonts w:ascii="Roboto" w:hAnsi="Roboto"/>
          <w:sz w:val="28"/>
          <w:szCs w:val="28"/>
        </w:rPr>
        <w:t xml:space="preserve">   </w:t>
      </w:r>
    </w:p>
    <w:p w14:paraId="268F70B4" w14:textId="77777777" w:rsidR="00156A4A" w:rsidRPr="00156A4A" w:rsidRDefault="00156A4A" w:rsidP="00156A4A">
      <w:pPr>
        <w:shd w:val="clear" w:color="auto" w:fill="FFFFFF"/>
        <w:spacing w:after="0" w:line="240" w:lineRule="auto"/>
        <w:rPr>
          <w:rFonts w:ascii="Roboto" w:hAnsi="Roboto"/>
          <w:sz w:val="28"/>
          <w:szCs w:val="28"/>
        </w:rPr>
      </w:pPr>
    </w:p>
    <w:p w14:paraId="67E37C2F" w14:textId="77777777" w:rsidR="00156A4A" w:rsidRPr="00156A4A" w:rsidRDefault="00156A4A" w:rsidP="00156A4A">
      <w:pPr>
        <w:shd w:val="clear" w:color="auto" w:fill="FFFFFF"/>
        <w:spacing w:after="0" w:line="240" w:lineRule="auto"/>
        <w:rPr>
          <w:rFonts w:ascii="Roboto" w:hAnsi="Roboto"/>
          <w:sz w:val="28"/>
          <w:szCs w:val="28"/>
        </w:rPr>
      </w:pPr>
      <w:r w:rsidRPr="00156A4A">
        <w:rPr>
          <w:rFonts w:ascii="Roboto" w:hAnsi="Roboto"/>
          <w:sz w:val="28"/>
          <w:szCs w:val="28"/>
        </w:rPr>
        <w:t>ELBs can be Internet facing or internal-only.</w:t>
      </w:r>
    </w:p>
    <w:p w14:paraId="1D200C44" w14:textId="77777777" w:rsidR="00156A4A" w:rsidRPr="00156A4A" w:rsidRDefault="00156A4A" w:rsidP="00156A4A">
      <w:pPr>
        <w:shd w:val="clear" w:color="auto" w:fill="FFFFFF"/>
        <w:spacing w:after="0" w:line="240" w:lineRule="auto"/>
        <w:rPr>
          <w:rFonts w:ascii="Roboto" w:hAnsi="Roboto"/>
          <w:sz w:val="28"/>
          <w:szCs w:val="28"/>
        </w:rPr>
      </w:pPr>
    </w:p>
    <w:p w14:paraId="71834379" w14:textId="77777777" w:rsidR="00156A4A" w:rsidRPr="00CD099B" w:rsidRDefault="00156A4A" w:rsidP="004670C9">
      <w:pPr>
        <w:pStyle w:val="ListParagraph"/>
        <w:numPr>
          <w:ilvl w:val="0"/>
          <w:numId w:val="25"/>
        </w:numPr>
        <w:shd w:val="clear" w:color="auto" w:fill="FFFFFF"/>
        <w:spacing w:after="0" w:line="240" w:lineRule="auto"/>
        <w:rPr>
          <w:rFonts w:ascii="Roboto" w:hAnsi="Roboto"/>
          <w:sz w:val="28"/>
          <w:szCs w:val="28"/>
        </w:rPr>
      </w:pPr>
      <w:r w:rsidRPr="00CD099B">
        <w:rPr>
          <w:rFonts w:ascii="Roboto" w:hAnsi="Roboto"/>
          <w:sz w:val="28"/>
          <w:szCs w:val="28"/>
          <w:highlight w:val="green"/>
        </w:rPr>
        <w:t>Internet facing ELB</w:t>
      </w:r>
      <w:r w:rsidRPr="00CD099B">
        <w:rPr>
          <w:rFonts w:ascii="Roboto" w:hAnsi="Roboto"/>
          <w:sz w:val="28"/>
          <w:szCs w:val="28"/>
        </w:rPr>
        <w:t>:</w:t>
      </w:r>
    </w:p>
    <w:p w14:paraId="53C070B1" w14:textId="77777777" w:rsidR="00156A4A" w:rsidRPr="00156A4A" w:rsidRDefault="00156A4A" w:rsidP="00156A4A">
      <w:pPr>
        <w:shd w:val="clear" w:color="auto" w:fill="FFFFFF"/>
        <w:spacing w:after="0" w:line="240" w:lineRule="auto"/>
        <w:rPr>
          <w:rFonts w:ascii="Roboto" w:hAnsi="Roboto"/>
          <w:sz w:val="28"/>
          <w:szCs w:val="28"/>
        </w:rPr>
      </w:pPr>
    </w:p>
    <w:p w14:paraId="18B01A55" w14:textId="77777777" w:rsidR="00156A4A" w:rsidRPr="002C3E31" w:rsidRDefault="00156A4A" w:rsidP="004670C9">
      <w:pPr>
        <w:pStyle w:val="ListParagraph"/>
        <w:numPr>
          <w:ilvl w:val="0"/>
          <w:numId w:val="27"/>
        </w:numPr>
        <w:shd w:val="clear" w:color="auto" w:fill="FFFFFF"/>
        <w:spacing w:after="0" w:line="240" w:lineRule="auto"/>
        <w:rPr>
          <w:rFonts w:ascii="Roboto" w:hAnsi="Roboto"/>
          <w:sz w:val="28"/>
          <w:szCs w:val="28"/>
          <w:highlight w:val="yellow"/>
        </w:rPr>
      </w:pPr>
      <w:r w:rsidRPr="002C3E31">
        <w:rPr>
          <w:rFonts w:ascii="Roboto" w:hAnsi="Roboto"/>
          <w:sz w:val="28"/>
          <w:szCs w:val="28"/>
        </w:rPr>
        <w:t xml:space="preserve">ELB nodes </w:t>
      </w:r>
      <w:r w:rsidRPr="002C3E31">
        <w:rPr>
          <w:rFonts w:ascii="Roboto" w:hAnsi="Roboto"/>
          <w:sz w:val="28"/>
          <w:szCs w:val="28"/>
          <w:highlight w:val="yellow"/>
        </w:rPr>
        <w:t>have public IPs.</w:t>
      </w:r>
    </w:p>
    <w:p w14:paraId="36EEF52A" w14:textId="77777777" w:rsidR="00156A4A" w:rsidRPr="002C3E31" w:rsidRDefault="00156A4A" w:rsidP="004670C9">
      <w:pPr>
        <w:pStyle w:val="ListParagraph"/>
        <w:numPr>
          <w:ilvl w:val="0"/>
          <w:numId w:val="27"/>
        </w:numPr>
        <w:shd w:val="clear" w:color="auto" w:fill="FFFFFF"/>
        <w:spacing w:after="0" w:line="240" w:lineRule="auto"/>
        <w:rPr>
          <w:rFonts w:ascii="Roboto" w:hAnsi="Roboto"/>
          <w:sz w:val="28"/>
          <w:szCs w:val="28"/>
        </w:rPr>
      </w:pPr>
      <w:r w:rsidRPr="002C3E31">
        <w:rPr>
          <w:rFonts w:ascii="Roboto" w:hAnsi="Roboto"/>
          <w:sz w:val="28"/>
          <w:szCs w:val="28"/>
        </w:rPr>
        <w:t>Routes traffic to the private IP addresses of the EC2 instances.</w:t>
      </w:r>
    </w:p>
    <w:p w14:paraId="08400E46" w14:textId="77777777" w:rsidR="00156A4A" w:rsidRPr="002C3E31" w:rsidRDefault="00156A4A" w:rsidP="004670C9">
      <w:pPr>
        <w:pStyle w:val="ListParagraph"/>
        <w:numPr>
          <w:ilvl w:val="0"/>
          <w:numId w:val="27"/>
        </w:numPr>
        <w:shd w:val="clear" w:color="auto" w:fill="FFFFFF"/>
        <w:spacing w:after="0" w:line="240" w:lineRule="auto"/>
        <w:rPr>
          <w:rFonts w:ascii="Roboto" w:hAnsi="Roboto"/>
          <w:b/>
          <w:bCs/>
          <w:sz w:val="28"/>
          <w:szCs w:val="28"/>
        </w:rPr>
      </w:pPr>
      <w:r w:rsidRPr="002C3E31">
        <w:rPr>
          <w:rFonts w:ascii="Roboto" w:hAnsi="Roboto"/>
          <w:b/>
          <w:bCs/>
          <w:sz w:val="28"/>
          <w:szCs w:val="28"/>
        </w:rPr>
        <w:t>Need one public subnet in each AZ where the ELB is defined.</w:t>
      </w:r>
    </w:p>
    <w:p w14:paraId="1C7047E2" w14:textId="77777777" w:rsidR="00156A4A" w:rsidRPr="002C3E31" w:rsidRDefault="00156A4A" w:rsidP="004670C9">
      <w:pPr>
        <w:pStyle w:val="ListParagraph"/>
        <w:numPr>
          <w:ilvl w:val="0"/>
          <w:numId w:val="27"/>
        </w:numPr>
        <w:shd w:val="clear" w:color="auto" w:fill="FFFFFF"/>
        <w:spacing w:after="0" w:line="240" w:lineRule="auto"/>
        <w:rPr>
          <w:rFonts w:ascii="Roboto" w:hAnsi="Roboto"/>
          <w:sz w:val="28"/>
          <w:szCs w:val="28"/>
        </w:rPr>
      </w:pPr>
      <w:r w:rsidRPr="002C3E31">
        <w:rPr>
          <w:rFonts w:ascii="Roboto" w:hAnsi="Roboto"/>
          <w:sz w:val="28"/>
          <w:szCs w:val="28"/>
        </w:rPr>
        <w:t>ELB DNS name format: &lt;name&gt;-&lt;id-number</w:t>
      </w:r>
      <w:proofErr w:type="gramStart"/>
      <w:r w:rsidRPr="002C3E31">
        <w:rPr>
          <w:rFonts w:ascii="Roboto" w:hAnsi="Roboto"/>
          <w:sz w:val="28"/>
          <w:szCs w:val="28"/>
        </w:rPr>
        <w:t>&gt;.&lt;</w:t>
      </w:r>
      <w:proofErr w:type="gramEnd"/>
      <w:r w:rsidRPr="002C3E31">
        <w:rPr>
          <w:rFonts w:ascii="Roboto" w:hAnsi="Roboto"/>
          <w:sz w:val="28"/>
          <w:szCs w:val="28"/>
        </w:rPr>
        <w:t>region&gt;.elb.amazonaws.com.</w:t>
      </w:r>
    </w:p>
    <w:p w14:paraId="7539F3E9" w14:textId="77777777" w:rsidR="00020C70" w:rsidRPr="00156A4A" w:rsidRDefault="00020C70" w:rsidP="00156A4A">
      <w:pPr>
        <w:shd w:val="clear" w:color="auto" w:fill="FFFFFF"/>
        <w:spacing w:after="0" w:line="240" w:lineRule="auto"/>
        <w:rPr>
          <w:rFonts w:ascii="Roboto" w:hAnsi="Roboto"/>
          <w:sz w:val="28"/>
          <w:szCs w:val="28"/>
        </w:rPr>
      </w:pPr>
    </w:p>
    <w:p w14:paraId="1A826246" w14:textId="77777777" w:rsidR="00156A4A" w:rsidRPr="00CD099B" w:rsidRDefault="00156A4A" w:rsidP="004670C9">
      <w:pPr>
        <w:pStyle w:val="ListParagraph"/>
        <w:numPr>
          <w:ilvl w:val="0"/>
          <w:numId w:val="23"/>
        </w:numPr>
        <w:shd w:val="clear" w:color="auto" w:fill="FFFFFF"/>
        <w:spacing w:after="0" w:line="240" w:lineRule="auto"/>
        <w:rPr>
          <w:rFonts w:ascii="Roboto" w:hAnsi="Roboto"/>
          <w:sz w:val="28"/>
          <w:szCs w:val="28"/>
        </w:rPr>
      </w:pPr>
      <w:r w:rsidRPr="00CD099B">
        <w:rPr>
          <w:rFonts w:ascii="Roboto" w:hAnsi="Roboto"/>
          <w:sz w:val="28"/>
          <w:szCs w:val="28"/>
          <w:highlight w:val="green"/>
        </w:rPr>
        <w:t>Internal only ELB:</w:t>
      </w:r>
    </w:p>
    <w:p w14:paraId="1700E19D" w14:textId="77777777" w:rsidR="00156A4A" w:rsidRPr="00156A4A" w:rsidRDefault="00156A4A" w:rsidP="00156A4A">
      <w:pPr>
        <w:shd w:val="clear" w:color="auto" w:fill="FFFFFF"/>
        <w:spacing w:after="0" w:line="240" w:lineRule="auto"/>
        <w:rPr>
          <w:rFonts w:ascii="Roboto" w:hAnsi="Roboto"/>
          <w:sz w:val="28"/>
          <w:szCs w:val="28"/>
        </w:rPr>
      </w:pPr>
    </w:p>
    <w:p w14:paraId="17DBF0C5" w14:textId="77777777" w:rsidR="00156A4A" w:rsidRPr="00020C70" w:rsidRDefault="00156A4A" w:rsidP="004670C9">
      <w:pPr>
        <w:pStyle w:val="ListParagraph"/>
        <w:numPr>
          <w:ilvl w:val="0"/>
          <w:numId w:val="26"/>
        </w:numPr>
        <w:shd w:val="clear" w:color="auto" w:fill="FFFFFF"/>
        <w:spacing w:after="0" w:line="240" w:lineRule="auto"/>
        <w:rPr>
          <w:rFonts w:ascii="Roboto" w:hAnsi="Roboto"/>
          <w:sz w:val="28"/>
          <w:szCs w:val="28"/>
        </w:rPr>
      </w:pPr>
      <w:r w:rsidRPr="00020C70">
        <w:rPr>
          <w:rFonts w:ascii="Roboto" w:hAnsi="Roboto"/>
          <w:sz w:val="28"/>
          <w:szCs w:val="28"/>
        </w:rPr>
        <w:t xml:space="preserve">ELB nodes </w:t>
      </w:r>
      <w:r w:rsidRPr="00E34923">
        <w:rPr>
          <w:rFonts w:ascii="Roboto" w:hAnsi="Roboto"/>
          <w:sz w:val="28"/>
          <w:szCs w:val="28"/>
          <w:highlight w:val="yellow"/>
        </w:rPr>
        <w:t>have private IPs</w:t>
      </w:r>
      <w:r w:rsidRPr="00020C70">
        <w:rPr>
          <w:rFonts w:ascii="Roboto" w:hAnsi="Roboto"/>
          <w:sz w:val="28"/>
          <w:szCs w:val="28"/>
        </w:rPr>
        <w:t>.</w:t>
      </w:r>
    </w:p>
    <w:p w14:paraId="6BB079E6" w14:textId="77777777" w:rsidR="00156A4A" w:rsidRPr="00020C70" w:rsidRDefault="00156A4A" w:rsidP="004670C9">
      <w:pPr>
        <w:pStyle w:val="ListParagraph"/>
        <w:numPr>
          <w:ilvl w:val="0"/>
          <w:numId w:val="26"/>
        </w:numPr>
        <w:shd w:val="clear" w:color="auto" w:fill="FFFFFF"/>
        <w:spacing w:after="0" w:line="240" w:lineRule="auto"/>
        <w:rPr>
          <w:rFonts w:ascii="Roboto" w:hAnsi="Roboto"/>
          <w:sz w:val="28"/>
          <w:szCs w:val="28"/>
        </w:rPr>
      </w:pPr>
      <w:r w:rsidRPr="00020C70">
        <w:rPr>
          <w:rFonts w:ascii="Roboto" w:hAnsi="Roboto"/>
          <w:sz w:val="28"/>
          <w:szCs w:val="28"/>
        </w:rPr>
        <w:t>Routes traffic to the private IP addresses of the EC2 instances.</w:t>
      </w:r>
    </w:p>
    <w:p w14:paraId="6C415F91" w14:textId="77777777" w:rsidR="00156A4A" w:rsidRPr="00020C70" w:rsidRDefault="00156A4A" w:rsidP="004670C9">
      <w:pPr>
        <w:pStyle w:val="ListParagraph"/>
        <w:numPr>
          <w:ilvl w:val="0"/>
          <w:numId w:val="26"/>
        </w:numPr>
        <w:shd w:val="clear" w:color="auto" w:fill="FFFFFF"/>
        <w:spacing w:after="0" w:line="240" w:lineRule="auto"/>
        <w:rPr>
          <w:rFonts w:ascii="Roboto" w:hAnsi="Roboto"/>
          <w:sz w:val="28"/>
          <w:szCs w:val="28"/>
        </w:rPr>
      </w:pPr>
      <w:r w:rsidRPr="00020C70">
        <w:rPr>
          <w:rFonts w:ascii="Roboto" w:hAnsi="Roboto"/>
          <w:sz w:val="28"/>
          <w:szCs w:val="28"/>
        </w:rPr>
        <w:t>ELB DNS name format: internal-&lt;name&gt;-&lt;id-number</w:t>
      </w:r>
      <w:proofErr w:type="gramStart"/>
      <w:r w:rsidRPr="00020C70">
        <w:rPr>
          <w:rFonts w:ascii="Roboto" w:hAnsi="Roboto"/>
          <w:sz w:val="28"/>
          <w:szCs w:val="28"/>
        </w:rPr>
        <w:t>&gt;.&lt;</w:t>
      </w:r>
      <w:proofErr w:type="gramEnd"/>
      <w:r w:rsidRPr="00020C70">
        <w:rPr>
          <w:rFonts w:ascii="Roboto" w:hAnsi="Roboto"/>
          <w:sz w:val="28"/>
          <w:szCs w:val="28"/>
        </w:rPr>
        <w:t>region&gt;.elb.amazonaws.com.</w:t>
      </w:r>
    </w:p>
    <w:p w14:paraId="22FC36FD" w14:textId="77777777" w:rsidR="00156A4A" w:rsidRPr="00020C70" w:rsidRDefault="00156A4A" w:rsidP="004670C9">
      <w:pPr>
        <w:pStyle w:val="ListParagraph"/>
        <w:numPr>
          <w:ilvl w:val="0"/>
          <w:numId w:val="26"/>
        </w:numPr>
        <w:shd w:val="clear" w:color="auto" w:fill="FFFFFF"/>
        <w:spacing w:after="0" w:line="240" w:lineRule="auto"/>
        <w:rPr>
          <w:rFonts w:ascii="Roboto" w:hAnsi="Roboto"/>
          <w:sz w:val="28"/>
          <w:szCs w:val="28"/>
        </w:rPr>
      </w:pPr>
      <w:r w:rsidRPr="00020C70">
        <w:rPr>
          <w:rFonts w:ascii="Roboto" w:hAnsi="Roboto"/>
          <w:sz w:val="28"/>
          <w:szCs w:val="28"/>
        </w:rPr>
        <w:t xml:space="preserve">Internal-only load balancers </w:t>
      </w:r>
      <w:r w:rsidRPr="00DE7BB8">
        <w:rPr>
          <w:rFonts w:ascii="Roboto" w:hAnsi="Roboto"/>
          <w:b/>
          <w:bCs/>
          <w:sz w:val="28"/>
          <w:szCs w:val="28"/>
        </w:rPr>
        <w:t>do not need an Internet gateway.</w:t>
      </w:r>
    </w:p>
    <w:p w14:paraId="40D63E62" w14:textId="77777777" w:rsidR="00156A4A" w:rsidRPr="00156A4A" w:rsidRDefault="00156A4A" w:rsidP="00156A4A">
      <w:pPr>
        <w:shd w:val="clear" w:color="auto" w:fill="FFFFFF"/>
        <w:spacing w:after="0" w:line="240" w:lineRule="auto"/>
        <w:rPr>
          <w:rFonts w:ascii="Roboto" w:hAnsi="Roboto"/>
          <w:sz w:val="28"/>
          <w:szCs w:val="28"/>
        </w:rPr>
      </w:pPr>
    </w:p>
    <w:p w14:paraId="76241176" w14:textId="77777777" w:rsidR="00156A4A" w:rsidRPr="00CD099B" w:rsidRDefault="00156A4A" w:rsidP="004670C9">
      <w:pPr>
        <w:pStyle w:val="ListParagraph"/>
        <w:numPr>
          <w:ilvl w:val="0"/>
          <w:numId w:val="24"/>
        </w:numPr>
        <w:shd w:val="clear" w:color="auto" w:fill="FFFFFF"/>
        <w:spacing w:after="0" w:line="240" w:lineRule="auto"/>
        <w:rPr>
          <w:rFonts w:ascii="Roboto" w:hAnsi="Roboto"/>
          <w:sz w:val="28"/>
          <w:szCs w:val="28"/>
        </w:rPr>
      </w:pPr>
      <w:r w:rsidRPr="003B6AB4">
        <w:rPr>
          <w:rFonts w:ascii="Roboto" w:hAnsi="Roboto"/>
          <w:sz w:val="28"/>
          <w:szCs w:val="28"/>
          <w:highlight w:val="yellow"/>
        </w:rPr>
        <w:t>EC2 instances and containers</w:t>
      </w:r>
      <w:r w:rsidRPr="00CD099B">
        <w:rPr>
          <w:rFonts w:ascii="Roboto" w:hAnsi="Roboto"/>
          <w:sz w:val="28"/>
          <w:szCs w:val="28"/>
        </w:rPr>
        <w:t xml:space="preserve"> can be registered against an ELB.</w:t>
      </w:r>
    </w:p>
    <w:p w14:paraId="60BED03B" w14:textId="77777777" w:rsidR="00156A4A" w:rsidRPr="00156A4A" w:rsidRDefault="00156A4A" w:rsidP="00156A4A">
      <w:pPr>
        <w:shd w:val="clear" w:color="auto" w:fill="FFFFFF"/>
        <w:spacing w:after="0" w:line="240" w:lineRule="auto"/>
        <w:rPr>
          <w:rFonts w:ascii="Roboto" w:hAnsi="Roboto"/>
          <w:sz w:val="28"/>
          <w:szCs w:val="28"/>
        </w:rPr>
      </w:pPr>
    </w:p>
    <w:p w14:paraId="134744B9" w14:textId="77777777" w:rsidR="00156A4A" w:rsidRPr="002F0D5B" w:rsidRDefault="00156A4A" w:rsidP="004670C9">
      <w:pPr>
        <w:pStyle w:val="ListParagraph"/>
        <w:numPr>
          <w:ilvl w:val="0"/>
          <w:numId w:val="24"/>
        </w:numPr>
        <w:shd w:val="clear" w:color="auto" w:fill="FFFFFF"/>
        <w:spacing w:after="0" w:line="240" w:lineRule="auto"/>
        <w:rPr>
          <w:rFonts w:ascii="Roboto" w:hAnsi="Roboto"/>
          <w:sz w:val="28"/>
          <w:szCs w:val="28"/>
          <w:highlight w:val="yellow"/>
        </w:rPr>
      </w:pPr>
      <w:r w:rsidRPr="00CD099B">
        <w:rPr>
          <w:rFonts w:ascii="Roboto" w:hAnsi="Roboto"/>
          <w:sz w:val="28"/>
          <w:szCs w:val="28"/>
        </w:rPr>
        <w:t xml:space="preserve">ELB nodes use IP addresses within your subnets, ensure at least a /27 subnet and </w:t>
      </w:r>
      <w:r w:rsidRPr="002F0D5B">
        <w:rPr>
          <w:rFonts w:ascii="Roboto" w:hAnsi="Roboto"/>
          <w:sz w:val="28"/>
          <w:szCs w:val="28"/>
          <w:highlight w:val="yellow"/>
        </w:rPr>
        <w:t>make sure there are at least 8 IP addresses available in order for the ELB to scale.</w:t>
      </w:r>
    </w:p>
    <w:p w14:paraId="30242627" w14:textId="77777777" w:rsidR="00156A4A" w:rsidRPr="00156A4A" w:rsidRDefault="00156A4A" w:rsidP="00156A4A">
      <w:pPr>
        <w:shd w:val="clear" w:color="auto" w:fill="FFFFFF"/>
        <w:spacing w:after="0" w:line="240" w:lineRule="auto"/>
        <w:rPr>
          <w:rFonts w:ascii="Roboto" w:hAnsi="Roboto"/>
          <w:sz w:val="28"/>
          <w:szCs w:val="28"/>
        </w:rPr>
      </w:pPr>
    </w:p>
    <w:p w14:paraId="34C60124" w14:textId="58C2D2AF" w:rsidR="00156A4A" w:rsidRPr="00091F32" w:rsidRDefault="00156A4A" w:rsidP="004670C9">
      <w:pPr>
        <w:pStyle w:val="ListParagraph"/>
        <w:numPr>
          <w:ilvl w:val="0"/>
          <w:numId w:val="24"/>
        </w:numPr>
        <w:shd w:val="clear" w:color="auto" w:fill="FFFFFF"/>
        <w:spacing w:after="0" w:line="240" w:lineRule="auto"/>
        <w:rPr>
          <w:rFonts w:ascii="Roboto" w:hAnsi="Roboto"/>
          <w:sz w:val="28"/>
          <w:szCs w:val="28"/>
        </w:rPr>
      </w:pPr>
      <w:r w:rsidRPr="00CD099B">
        <w:rPr>
          <w:rFonts w:ascii="Roboto" w:hAnsi="Roboto"/>
          <w:sz w:val="28"/>
          <w:szCs w:val="28"/>
        </w:rPr>
        <w:t>An ELB forwards traffic to eth0 (primary IP address).</w:t>
      </w:r>
    </w:p>
    <w:p w14:paraId="2B268AE9" w14:textId="77777777" w:rsidR="00156A4A" w:rsidRPr="00091F32" w:rsidRDefault="00156A4A" w:rsidP="004670C9">
      <w:pPr>
        <w:pStyle w:val="ListParagraph"/>
        <w:numPr>
          <w:ilvl w:val="0"/>
          <w:numId w:val="24"/>
        </w:numPr>
        <w:shd w:val="clear" w:color="auto" w:fill="FFFFFF"/>
        <w:spacing w:after="0" w:line="240" w:lineRule="auto"/>
        <w:rPr>
          <w:rFonts w:ascii="Roboto" w:hAnsi="Roboto"/>
          <w:sz w:val="28"/>
          <w:szCs w:val="28"/>
        </w:rPr>
      </w:pPr>
      <w:r w:rsidRPr="00091F32">
        <w:rPr>
          <w:rFonts w:ascii="Roboto" w:hAnsi="Roboto"/>
          <w:sz w:val="28"/>
          <w:szCs w:val="28"/>
        </w:rPr>
        <w:lastRenderedPageBreak/>
        <w:t xml:space="preserve">For </w:t>
      </w:r>
      <w:r w:rsidRPr="00091F32">
        <w:rPr>
          <w:rFonts w:ascii="Roboto" w:hAnsi="Roboto"/>
          <w:sz w:val="28"/>
          <w:szCs w:val="28"/>
          <w:highlight w:val="yellow"/>
        </w:rPr>
        <w:t>ALB at least 2 subnets must be specified</w:t>
      </w:r>
      <w:r w:rsidRPr="00091F32">
        <w:rPr>
          <w:rFonts w:ascii="Roboto" w:hAnsi="Roboto"/>
          <w:sz w:val="28"/>
          <w:szCs w:val="28"/>
        </w:rPr>
        <w:t>.</w:t>
      </w:r>
    </w:p>
    <w:p w14:paraId="00ABD567" w14:textId="77777777" w:rsidR="00156A4A" w:rsidRPr="00156A4A" w:rsidRDefault="00156A4A" w:rsidP="00156A4A">
      <w:pPr>
        <w:shd w:val="clear" w:color="auto" w:fill="FFFFFF"/>
        <w:spacing w:after="0" w:line="240" w:lineRule="auto"/>
        <w:rPr>
          <w:rFonts w:ascii="Roboto" w:hAnsi="Roboto"/>
          <w:sz w:val="28"/>
          <w:szCs w:val="28"/>
        </w:rPr>
      </w:pPr>
    </w:p>
    <w:p w14:paraId="5B269234" w14:textId="77777777" w:rsidR="00156A4A" w:rsidRPr="00091F32" w:rsidRDefault="00156A4A" w:rsidP="004670C9">
      <w:pPr>
        <w:pStyle w:val="ListParagraph"/>
        <w:numPr>
          <w:ilvl w:val="0"/>
          <w:numId w:val="24"/>
        </w:numPr>
        <w:shd w:val="clear" w:color="auto" w:fill="FFFFFF"/>
        <w:spacing w:after="0" w:line="240" w:lineRule="auto"/>
        <w:rPr>
          <w:rFonts w:ascii="Roboto" w:hAnsi="Roboto"/>
          <w:sz w:val="28"/>
          <w:szCs w:val="28"/>
        </w:rPr>
      </w:pPr>
      <w:r w:rsidRPr="00091F32">
        <w:rPr>
          <w:rFonts w:ascii="Roboto" w:hAnsi="Roboto"/>
          <w:sz w:val="28"/>
          <w:szCs w:val="28"/>
        </w:rPr>
        <w:t xml:space="preserve">For </w:t>
      </w:r>
      <w:r w:rsidRPr="00091F32">
        <w:rPr>
          <w:rFonts w:ascii="Roboto" w:hAnsi="Roboto"/>
          <w:sz w:val="28"/>
          <w:szCs w:val="28"/>
          <w:highlight w:val="yellow"/>
        </w:rPr>
        <w:t>NLB only one subnet</w:t>
      </w:r>
      <w:r w:rsidRPr="00091F32">
        <w:rPr>
          <w:rFonts w:ascii="Roboto" w:hAnsi="Roboto"/>
          <w:sz w:val="28"/>
          <w:szCs w:val="28"/>
        </w:rPr>
        <w:t xml:space="preserve"> must be specified (recommended to add at least 2).</w:t>
      </w:r>
    </w:p>
    <w:p w14:paraId="71C3C129" w14:textId="77777777" w:rsidR="00156A4A" w:rsidRPr="00156A4A" w:rsidRDefault="00156A4A" w:rsidP="00156A4A">
      <w:pPr>
        <w:shd w:val="clear" w:color="auto" w:fill="FFFFFF"/>
        <w:spacing w:after="0" w:line="240" w:lineRule="auto"/>
        <w:rPr>
          <w:rFonts w:ascii="Roboto" w:hAnsi="Roboto"/>
          <w:sz w:val="28"/>
          <w:szCs w:val="28"/>
        </w:rPr>
      </w:pPr>
    </w:p>
    <w:p w14:paraId="7DD63940" w14:textId="77777777" w:rsidR="00156A4A" w:rsidRPr="00091F32" w:rsidRDefault="00156A4A" w:rsidP="004670C9">
      <w:pPr>
        <w:pStyle w:val="ListParagraph"/>
        <w:numPr>
          <w:ilvl w:val="0"/>
          <w:numId w:val="24"/>
        </w:numPr>
        <w:shd w:val="clear" w:color="auto" w:fill="FFFFFF"/>
        <w:spacing w:after="0" w:line="240" w:lineRule="auto"/>
        <w:rPr>
          <w:rFonts w:ascii="Roboto" w:hAnsi="Roboto"/>
          <w:sz w:val="28"/>
          <w:szCs w:val="28"/>
        </w:rPr>
      </w:pPr>
      <w:r w:rsidRPr="00091F32">
        <w:rPr>
          <w:rFonts w:ascii="Roboto" w:hAnsi="Roboto"/>
          <w:sz w:val="28"/>
          <w:szCs w:val="28"/>
        </w:rPr>
        <w:t xml:space="preserve">For </w:t>
      </w:r>
      <w:r w:rsidRPr="00091F32">
        <w:rPr>
          <w:rFonts w:ascii="Roboto" w:hAnsi="Roboto"/>
          <w:sz w:val="28"/>
          <w:szCs w:val="28"/>
          <w:highlight w:val="yellow"/>
        </w:rPr>
        <w:t>CLB you don’t need to specify any subnets</w:t>
      </w:r>
      <w:r w:rsidRPr="00091F32">
        <w:rPr>
          <w:rFonts w:ascii="Roboto" w:hAnsi="Roboto"/>
          <w:sz w:val="28"/>
          <w:szCs w:val="28"/>
        </w:rPr>
        <w:t xml:space="preserve"> unless you have “Enable advanced VPC configuration” enabled in which case you must specify two.</w:t>
      </w:r>
    </w:p>
    <w:p w14:paraId="1E5F5A17" w14:textId="77777777" w:rsidR="00156A4A" w:rsidRPr="00156A4A" w:rsidRDefault="00156A4A" w:rsidP="00156A4A">
      <w:pPr>
        <w:shd w:val="clear" w:color="auto" w:fill="FFFFFF"/>
        <w:spacing w:after="0" w:line="240" w:lineRule="auto"/>
        <w:rPr>
          <w:rFonts w:ascii="Roboto" w:hAnsi="Roboto"/>
          <w:sz w:val="28"/>
          <w:szCs w:val="28"/>
        </w:rPr>
      </w:pPr>
    </w:p>
    <w:p w14:paraId="4B0FF85A" w14:textId="77777777" w:rsidR="00156A4A" w:rsidRPr="00934E41" w:rsidRDefault="00156A4A" w:rsidP="004670C9">
      <w:pPr>
        <w:pStyle w:val="ListParagraph"/>
        <w:numPr>
          <w:ilvl w:val="0"/>
          <w:numId w:val="24"/>
        </w:numPr>
        <w:shd w:val="clear" w:color="auto" w:fill="FFFFFF"/>
        <w:spacing w:after="0" w:line="240" w:lineRule="auto"/>
        <w:rPr>
          <w:rFonts w:ascii="Roboto" w:hAnsi="Roboto"/>
          <w:b/>
          <w:bCs/>
          <w:sz w:val="28"/>
          <w:szCs w:val="28"/>
        </w:rPr>
      </w:pPr>
      <w:r w:rsidRPr="00934E41">
        <w:rPr>
          <w:rFonts w:ascii="Roboto" w:hAnsi="Roboto"/>
          <w:b/>
          <w:bCs/>
          <w:sz w:val="28"/>
          <w:szCs w:val="28"/>
        </w:rPr>
        <w:t>ELB uses a DNS record TTL of 60 seconds to ensure new ELB node IP addresses are used to service clients.</w:t>
      </w:r>
    </w:p>
    <w:p w14:paraId="3EB75FEC" w14:textId="77777777" w:rsidR="00156A4A" w:rsidRPr="00934E41" w:rsidRDefault="00156A4A" w:rsidP="00156A4A">
      <w:pPr>
        <w:shd w:val="clear" w:color="auto" w:fill="FFFFFF"/>
        <w:spacing w:after="0" w:line="240" w:lineRule="auto"/>
        <w:rPr>
          <w:rFonts w:ascii="Roboto" w:hAnsi="Roboto"/>
          <w:b/>
          <w:bCs/>
          <w:sz w:val="28"/>
          <w:szCs w:val="28"/>
        </w:rPr>
      </w:pPr>
    </w:p>
    <w:p w14:paraId="1BE7C8AA" w14:textId="77777777" w:rsidR="00156A4A" w:rsidRPr="00934E41" w:rsidRDefault="00156A4A" w:rsidP="004670C9">
      <w:pPr>
        <w:pStyle w:val="ListParagraph"/>
        <w:numPr>
          <w:ilvl w:val="0"/>
          <w:numId w:val="24"/>
        </w:numPr>
        <w:shd w:val="clear" w:color="auto" w:fill="FFFFFF"/>
        <w:spacing w:after="0" w:line="240" w:lineRule="auto"/>
        <w:rPr>
          <w:rFonts w:ascii="Roboto" w:hAnsi="Roboto"/>
          <w:b/>
          <w:bCs/>
          <w:sz w:val="28"/>
          <w:szCs w:val="28"/>
        </w:rPr>
      </w:pPr>
      <w:r w:rsidRPr="00934E41">
        <w:rPr>
          <w:rFonts w:ascii="Roboto" w:hAnsi="Roboto"/>
          <w:b/>
          <w:bCs/>
          <w:sz w:val="28"/>
          <w:szCs w:val="28"/>
          <w:highlight w:val="yellow"/>
        </w:rPr>
        <w:t xml:space="preserve">By </w:t>
      </w:r>
      <w:proofErr w:type="gramStart"/>
      <w:r w:rsidRPr="00934E41">
        <w:rPr>
          <w:rFonts w:ascii="Roboto" w:hAnsi="Roboto"/>
          <w:b/>
          <w:bCs/>
          <w:sz w:val="28"/>
          <w:szCs w:val="28"/>
          <w:highlight w:val="yellow"/>
        </w:rPr>
        <w:t>default</w:t>
      </w:r>
      <w:proofErr w:type="gramEnd"/>
      <w:r w:rsidRPr="00934E41">
        <w:rPr>
          <w:rFonts w:ascii="Roboto" w:hAnsi="Roboto"/>
          <w:b/>
          <w:bCs/>
          <w:sz w:val="28"/>
          <w:szCs w:val="28"/>
          <w:highlight w:val="yellow"/>
        </w:rPr>
        <w:t xml:space="preserve"> the ELB has an idle connection timeout of 60 seconds,</w:t>
      </w:r>
      <w:r w:rsidRPr="00934E41">
        <w:rPr>
          <w:rFonts w:ascii="Roboto" w:hAnsi="Roboto"/>
          <w:b/>
          <w:bCs/>
          <w:sz w:val="28"/>
          <w:szCs w:val="28"/>
        </w:rPr>
        <w:t xml:space="preserve"> set the idle timeout for applications to at least 60 seconds.</w:t>
      </w:r>
    </w:p>
    <w:p w14:paraId="2609D2C3" w14:textId="77777777" w:rsidR="00156A4A" w:rsidRPr="00156A4A" w:rsidRDefault="00156A4A" w:rsidP="00156A4A">
      <w:pPr>
        <w:shd w:val="clear" w:color="auto" w:fill="FFFFFF"/>
        <w:spacing w:after="0" w:line="240" w:lineRule="auto"/>
        <w:rPr>
          <w:rFonts w:ascii="Roboto" w:hAnsi="Roboto"/>
          <w:sz w:val="28"/>
          <w:szCs w:val="28"/>
        </w:rPr>
      </w:pPr>
    </w:p>
    <w:p w14:paraId="61E754BC" w14:textId="77777777" w:rsidR="00156A4A" w:rsidRPr="00091F32" w:rsidRDefault="00156A4A" w:rsidP="004670C9">
      <w:pPr>
        <w:pStyle w:val="ListParagraph"/>
        <w:numPr>
          <w:ilvl w:val="0"/>
          <w:numId w:val="24"/>
        </w:numPr>
        <w:shd w:val="clear" w:color="auto" w:fill="FFFFFF"/>
        <w:spacing w:after="0" w:line="240" w:lineRule="auto"/>
        <w:rPr>
          <w:rFonts w:ascii="Roboto" w:hAnsi="Roboto"/>
          <w:sz w:val="28"/>
          <w:szCs w:val="28"/>
        </w:rPr>
      </w:pPr>
      <w:r w:rsidRPr="005C072F">
        <w:rPr>
          <w:rFonts w:ascii="Roboto" w:hAnsi="Roboto"/>
          <w:b/>
          <w:bCs/>
          <w:sz w:val="28"/>
          <w:szCs w:val="28"/>
          <w:highlight w:val="yellow"/>
        </w:rPr>
        <w:t>Perfect Forward Secrecy (PFS)</w:t>
      </w:r>
      <w:r w:rsidRPr="00091F32">
        <w:rPr>
          <w:rFonts w:ascii="Roboto" w:hAnsi="Roboto"/>
          <w:sz w:val="28"/>
          <w:szCs w:val="28"/>
        </w:rPr>
        <w:t xml:space="preserve"> provides additional safeguards against the eavesdropping of encrypted data, through the use of a unique random session key.</w:t>
      </w:r>
    </w:p>
    <w:p w14:paraId="02AA9E98" w14:textId="77777777" w:rsidR="00156A4A" w:rsidRPr="00156A4A" w:rsidRDefault="00156A4A" w:rsidP="00156A4A">
      <w:pPr>
        <w:shd w:val="clear" w:color="auto" w:fill="FFFFFF"/>
        <w:spacing w:after="0" w:line="240" w:lineRule="auto"/>
        <w:rPr>
          <w:rFonts w:ascii="Roboto" w:hAnsi="Roboto"/>
          <w:sz w:val="28"/>
          <w:szCs w:val="28"/>
        </w:rPr>
      </w:pPr>
    </w:p>
    <w:p w14:paraId="6692EF14" w14:textId="77777777" w:rsidR="00156A4A" w:rsidRPr="00091F32" w:rsidRDefault="00156A4A" w:rsidP="004670C9">
      <w:pPr>
        <w:pStyle w:val="ListParagraph"/>
        <w:numPr>
          <w:ilvl w:val="0"/>
          <w:numId w:val="24"/>
        </w:numPr>
        <w:shd w:val="clear" w:color="auto" w:fill="FFFFFF"/>
        <w:spacing w:after="0" w:line="240" w:lineRule="auto"/>
        <w:rPr>
          <w:rFonts w:ascii="Roboto" w:hAnsi="Roboto"/>
          <w:sz w:val="28"/>
          <w:szCs w:val="28"/>
        </w:rPr>
      </w:pPr>
      <w:r w:rsidRPr="006748CD">
        <w:rPr>
          <w:rFonts w:ascii="Roboto" w:hAnsi="Roboto"/>
          <w:b/>
          <w:bCs/>
          <w:sz w:val="28"/>
          <w:szCs w:val="28"/>
        </w:rPr>
        <w:t>Server Order Preference</w:t>
      </w:r>
      <w:r w:rsidRPr="00091F32">
        <w:rPr>
          <w:rFonts w:ascii="Roboto" w:hAnsi="Roboto"/>
          <w:sz w:val="28"/>
          <w:szCs w:val="28"/>
        </w:rPr>
        <w:t xml:space="preserve"> lets you configure the load balancer to enforce cipher ordering, providing more control over the level of security used by clients to connect with your load balancer.</w:t>
      </w:r>
    </w:p>
    <w:p w14:paraId="2DEAC582" w14:textId="77777777" w:rsidR="00156A4A" w:rsidRPr="00156A4A" w:rsidRDefault="00156A4A" w:rsidP="00156A4A">
      <w:pPr>
        <w:shd w:val="clear" w:color="auto" w:fill="FFFFFF"/>
        <w:spacing w:after="0" w:line="240" w:lineRule="auto"/>
        <w:rPr>
          <w:rFonts w:ascii="Roboto" w:hAnsi="Roboto"/>
          <w:sz w:val="28"/>
          <w:szCs w:val="28"/>
        </w:rPr>
      </w:pPr>
    </w:p>
    <w:p w14:paraId="6A722272" w14:textId="7FAF24DF" w:rsidR="0002434A" w:rsidRPr="00D635E1" w:rsidRDefault="00156A4A" w:rsidP="004670C9">
      <w:pPr>
        <w:pStyle w:val="ListParagraph"/>
        <w:numPr>
          <w:ilvl w:val="0"/>
          <w:numId w:val="24"/>
        </w:numPr>
        <w:shd w:val="clear" w:color="auto" w:fill="FFFFFF"/>
        <w:spacing w:after="0" w:line="240" w:lineRule="auto"/>
        <w:rPr>
          <w:rFonts w:ascii="Roboto" w:hAnsi="Roboto"/>
          <w:sz w:val="28"/>
          <w:szCs w:val="28"/>
          <w:highlight w:val="yellow"/>
        </w:rPr>
      </w:pPr>
      <w:r w:rsidRPr="00D635E1">
        <w:rPr>
          <w:rFonts w:ascii="Roboto" w:hAnsi="Roboto"/>
          <w:sz w:val="28"/>
          <w:szCs w:val="28"/>
          <w:highlight w:val="yellow"/>
        </w:rPr>
        <w:t>ELB does not support client certificate authentication (API Gateway does support this).</w:t>
      </w:r>
    </w:p>
    <w:p w14:paraId="37A0643A" w14:textId="77777777" w:rsidR="0002434A" w:rsidRDefault="0002434A" w:rsidP="0002434A">
      <w:pPr>
        <w:shd w:val="clear" w:color="auto" w:fill="FFFFFF"/>
        <w:spacing w:after="0" w:line="240" w:lineRule="auto"/>
        <w:rPr>
          <w:rFonts w:ascii="Roboto" w:hAnsi="Roboto"/>
          <w:sz w:val="36"/>
          <w:szCs w:val="36"/>
        </w:rPr>
      </w:pPr>
    </w:p>
    <w:p w14:paraId="1F31E5BB" w14:textId="6818E338" w:rsidR="0002434A" w:rsidRDefault="0002434A" w:rsidP="0002434A">
      <w:pPr>
        <w:shd w:val="clear" w:color="auto" w:fill="FFFFFF"/>
        <w:spacing w:after="0" w:line="240" w:lineRule="auto"/>
        <w:rPr>
          <w:rFonts w:ascii="Roboto" w:hAnsi="Roboto"/>
          <w:sz w:val="36"/>
          <w:szCs w:val="36"/>
        </w:rPr>
      </w:pPr>
    </w:p>
    <w:p w14:paraId="3F958906" w14:textId="0E6FBCBD" w:rsidR="005B7B1C" w:rsidRDefault="005B7B1C" w:rsidP="0002434A">
      <w:pPr>
        <w:shd w:val="clear" w:color="auto" w:fill="FFFFFF"/>
        <w:spacing w:after="0" w:line="240" w:lineRule="auto"/>
        <w:rPr>
          <w:rFonts w:ascii="Roboto" w:hAnsi="Roboto"/>
          <w:sz w:val="36"/>
          <w:szCs w:val="36"/>
        </w:rPr>
      </w:pPr>
      <w:r>
        <w:rPr>
          <w:noProof/>
        </w:rPr>
        <w:lastRenderedPageBreak/>
        <w:drawing>
          <wp:inline distT="0" distB="0" distL="0" distR="0" wp14:anchorId="45D40F24" wp14:editId="6829F539">
            <wp:extent cx="5731510" cy="7682230"/>
            <wp:effectExtent l="0" t="0" r="2540" b="0"/>
            <wp:docPr id="15" name="Picture 15" descr="ELB Comparison T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LB Comparison Tabl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682230"/>
                    </a:xfrm>
                    <a:prstGeom prst="rect">
                      <a:avLst/>
                    </a:prstGeom>
                    <a:noFill/>
                    <a:ln>
                      <a:noFill/>
                    </a:ln>
                  </pic:spPr>
                </pic:pic>
              </a:graphicData>
            </a:graphic>
          </wp:inline>
        </w:drawing>
      </w:r>
    </w:p>
    <w:p w14:paraId="6738214E" w14:textId="6A86D20C" w:rsidR="006B7182" w:rsidRDefault="006B7182" w:rsidP="0002434A">
      <w:pPr>
        <w:shd w:val="clear" w:color="auto" w:fill="FFFFFF"/>
        <w:spacing w:after="0" w:line="240" w:lineRule="auto"/>
        <w:rPr>
          <w:rFonts w:ascii="Roboto" w:hAnsi="Roboto"/>
          <w:sz w:val="36"/>
          <w:szCs w:val="36"/>
        </w:rPr>
      </w:pPr>
      <w:r>
        <w:rPr>
          <w:noProof/>
        </w:rPr>
        <w:lastRenderedPageBreak/>
        <w:drawing>
          <wp:inline distT="0" distB="0" distL="0" distR="0" wp14:anchorId="72B4CE5B" wp14:editId="66383CB9">
            <wp:extent cx="5731510" cy="5082540"/>
            <wp:effectExtent l="0" t="0" r="2540" b="3810"/>
            <wp:docPr id="16" name="Picture 16" descr="ELB Comparison Tab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LB Comparison Tabl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082540"/>
                    </a:xfrm>
                    <a:prstGeom prst="rect">
                      <a:avLst/>
                    </a:prstGeom>
                    <a:noFill/>
                    <a:ln>
                      <a:noFill/>
                    </a:ln>
                  </pic:spPr>
                </pic:pic>
              </a:graphicData>
            </a:graphic>
          </wp:inline>
        </w:drawing>
      </w:r>
    </w:p>
    <w:p w14:paraId="5846F68C" w14:textId="77777777" w:rsidR="0002434A" w:rsidRDefault="0002434A" w:rsidP="0002434A">
      <w:pPr>
        <w:shd w:val="clear" w:color="auto" w:fill="FFFFFF"/>
        <w:spacing w:after="0" w:line="240" w:lineRule="auto"/>
        <w:rPr>
          <w:rFonts w:ascii="Roboto" w:hAnsi="Roboto"/>
          <w:sz w:val="36"/>
          <w:szCs w:val="36"/>
        </w:rPr>
      </w:pPr>
    </w:p>
    <w:p w14:paraId="356D3ADE" w14:textId="77777777" w:rsidR="0002434A" w:rsidRPr="00435C09" w:rsidRDefault="0002434A" w:rsidP="0002434A">
      <w:pPr>
        <w:shd w:val="clear" w:color="auto" w:fill="FFFFFF"/>
        <w:spacing w:after="0" w:line="240" w:lineRule="auto"/>
        <w:rPr>
          <w:rFonts w:ascii="Roboto" w:hAnsi="Roboto"/>
          <w:sz w:val="36"/>
          <w:szCs w:val="36"/>
        </w:rPr>
      </w:pPr>
      <w:r w:rsidRPr="00500A13">
        <w:rPr>
          <w:rFonts w:ascii="Roboto" w:hAnsi="Roboto"/>
          <w:sz w:val="36"/>
          <w:szCs w:val="36"/>
          <w:highlight w:val="cyan"/>
        </w:rPr>
        <w:t>ELB Health Checks</w:t>
      </w:r>
    </w:p>
    <w:p w14:paraId="3A78209A" w14:textId="77777777" w:rsidR="0002434A" w:rsidRPr="008A611B" w:rsidRDefault="0002434A" w:rsidP="0002434A">
      <w:pPr>
        <w:shd w:val="clear" w:color="auto" w:fill="FFFFFF"/>
        <w:spacing w:after="0" w:line="240" w:lineRule="auto"/>
        <w:rPr>
          <w:rFonts w:ascii="Roboto" w:hAnsi="Roboto"/>
          <w:sz w:val="28"/>
          <w:szCs w:val="28"/>
        </w:rPr>
      </w:pPr>
      <w:r w:rsidRPr="008A611B">
        <w:rPr>
          <w:rFonts w:ascii="Roboto" w:hAnsi="Roboto"/>
          <w:sz w:val="28"/>
          <w:szCs w:val="28"/>
        </w:rPr>
        <w:t>ELB will continuously poll the server to check if the app is running</w:t>
      </w:r>
    </w:p>
    <w:p w14:paraId="2D879880" w14:textId="77777777" w:rsidR="0002434A" w:rsidRPr="008A611B" w:rsidRDefault="0002434A" w:rsidP="0002434A">
      <w:pPr>
        <w:shd w:val="clear" w:color="auto" w:fill="FFFFFF"/>
        <w:spacing w:after="0" w:line="240" w:lineRule="auto"/>
        <w:rPr>
          <w:rFonts w:ascii="Roboto" w:hAnsi="Roboto"/>
          <w:sz w:val="28"/>
          <w:szCs w:val="28"/>
        </w:rPr>
      </w:pPr>
      <w:r w:rsidRPr="008A611B">
        <w:rPr>
          <w:rFonts w:ascii="Roboto" w:hAnsi="Roboto"/>
          <w:sz w:val="28"/>
          <w:szCs w:val="28"/>
        </w:rPr>
        <w:t xml:space="preserve">If it gets 200 </w:t>
      </w:r>
      <w:proofErr w:type="gramStart"/>
      <w:r w:rsidRPr="008A611B">
        <w:rPr>
          <w:rFonts w:ascii="Roboto" w:hAnsi="Roboto"/>
          <w:sz w:val="28"/>
          <w:szCs w:val="28"/>
        </w:rPr>
        <w:t>response</w:t>
      </w:r>
      <w:proofErr w:type="gramEnd"/>
      <w:r w:rsidRPr="008A611B">
        <w:rPr>
          <w:rFonts w:ascii="Roboto" w:hAnsi="Roboto"/>
          <w:sz w:val="28"/>
          <w:szCs w:val="28"/>
        </w:rPr>
        <w:t xml:space="preserve"> from the server, it will consider server UP, otherwise it will declare instance unhealthy and </w:t>
      </w:r>
      <w:r w:rsidRPr="008A611B">
        <w:rPr>
          <w:rFonts w:ascii="Roboto" w:hAnsi="Roboto"/>
          <w:sz w:val="28"/>
          <w:szCs w:val="28"/>
          <w:highlight w:val="yellow"/>
        </w:rPr>
        <w:t>stop sending it requests.</w:t>
      </w:r>
    </w:p>
    <w:p w14:paraId="45F23733" w14:textId="77777777" w:rsidR="0002434A" w:rsidRPr="008A611B" w:rsidRDefault="0002434A" w:rsidP="0002434A">
      <w:pPr>
        <w:shd w:val="clear" w:color="auto" w:fill="FFFFFF"/>
        <w:spacing w:after="0" w:line="240" w:lineRule="auto"/>
        <w:rPr>
          <w:rFonts w:ascii="Roboto" w:hAnsi="Roboto"/>
          <w:sz w:val="36"/>
          <w:szCs w:val="36"/>
        </w:rPr>
      </w:pPr>
    </w:p>
    <w:p w14:paraId="783C6B0D" w14:textId="77777777" w:rsidR="0002434A" w:rsidRPr="00327A50" w:rsidRDefault="0002434A" w:rsidP="0002434A">
      <w:pPr>
        <w:shd w:val="clear" w:color="auto" w:fill="FFFFFF"/>
        <w:spacing w:after="0" w:line="240" w:lineRule="auto"/>
        <w:rPr>
          <w:rFonts w:ascii="Roboto" w:hAnsi="Roboto"/>
          <w:sz w:val="36"/>
          <w:szCs w:val="36"/>
        </w:rPr>
      </w:pPr>
      <w:r w:rsidRPr="00327A50">
        <w:rPr>
          <w:rFonts w:ascii="Roboto" w:hAnsi="Roboto"/>
          <w:sz w:val="36"/>
          <w:szCs w:val="36"/>
        </w:rPr>
        <w:t>ELB - Nodes &amp; Availability Zones</w:t>
      </w:r>
    </w:p>
    <w:p w14:paraId="40E3D586" w14:textId="77777777" w:rsidR="0002434A" w:rsidRPr="00500A13" w:rsidRDefault="0002434A" w:rsidP="0002434A">
      <w:pPr>
        <w:pStyle w:val="ListParagraph"/>
        <w:numPr>
          <w:ilvl w:val="0"/>
          <w:numId w:val="1"/>
        </w:numPr>
        <w:shd w:val="clear" w:color="auto" w:fill="FFFFFF"/>
        <w:spacing w:after="0" w:line="240" w:lineRule="auto"/>
        <w:rPr>
          <w:rFonts w:ascii="Roboto" w:hAnsi="Roboto"/>
          <w:sz w:val="28"/>
          <w:szCs w:val="28"/>
        </w:rPr>
      </w:pPr>
      <w:r w:rsidRPr="00500A13">
        <w:rPr>
          <w:rFonts w:ascii="Roboto" w:hAnsi="Roboto"/>
          <w:sz w:val="28"/>
          <w:szCs w:val="28"/>
        </w:rPr>
        <w:t>When you enable an Availability Zone for your load balancer, Elastic Load Balancing creates a</w:t>
      </w:r>
    </w:p>
    <w:p w14:paraId="7F833CA2" w14:textId="77777777" w:rsidR="0002434A" w:rsidRPr="00500A13" w:rsidRDefault="0002434A" w:rsidP="0002434A">
      <w:pPr>
        <w:pStyle w:val="ListParagraph"/>
        <w:shd w:val="clear" w:color="auto" w:fill="FFFFFF"/>
        <w:spacing w:after="0" w:line="240" w:lineRule="auto"/>
        <w:rPr>
          <w:rFonts w:ascii="Roboto" w:hAnsi="Roboto"/>
          <w:sz w:val="28"/>
          <w:szCs w:val="28"/>
        </w:rPr>
      </w:pPr>
      <w:r w:rsidRPr="00500A13">
        <w:rPr>
          <w:rFonts w:ascii="Roboto" w:hAnsi="Roboto"/>
          <w:sz w:val="28"/>
          <w:szCs w:val="28"/>
        </w:rPr>
        <w:t>load balancer node in the Availability Zone.</w:t>
      </w:r>
    </w:p>
    <w:p w14:paraId="458DF101" w14:textId="74FD20E9" w:rsidR="0002434A" w:rsidRPr="004D1F89" w:rsidRDefault="0002434A" w:rsidP="004D1F89">
      <w:pPr>
        <w:pStyle w:val="ListParagraph"/>
        <w:numPr>
          <w:ilvl w:val="0"/>
          <w:numId w:val="1"/>
        </w:numPr>
        <w:shd w:val="clear" w:color="auto" w:fill="FFFFFF"/>
        <w:spacing w:after="0" w:line="240" w:lineRule="auto"/>
        <w:rPr>
          <w:rFonts w:ascii="Roboto" w:hAnsi="Roboto"/>
          <w:sz w:val="28"/>
          <w:szCs w:val="28"/>
          <w:highlight w:val="yellow"/>
        </w:rPr>
      </w:pPr>
      <w:r w:rsidRPr="00500A13">
        <w:rPr>
          <w:rFonts w:ascii="Roboto" w:hAnsi="Roboto"/>
          <w:sz w:val="28"/>
          <w:szCs w:val="28"/>
          <w:highlight w:val="yellow"/>
        </w:rPr>
        <w:t>If you register targets</w:t>
      </w:r>
      <w:r w:rsidRPr="00500A13">
        <w:rPr>
          <w:rFonts w:ascii="Roboto" w:hAnsi="Roboto"/>
          <w:sz w:val="28"/>
          <w:szCs w:val="28"/>
        </w:rPr>
        <w:t xml:space="preserve"> in an Availability </w:t>
      </w:r>
      <w:r w:rsidRPr="00500A13">
        <w:rPr>
          <w:rFonts w:ascii="Roboto" w:hAnsi="Roboto"/>
          <w:sz w:val="28"/>
          <w:szCs w:val="28"/>
          <w:highlight w:val="yellow"/>
        </w:rPr>
        <w:t>Zone but do not enable the Availability Zone, these</w:t>
      </w:r>
      <w:r w:rsidR="004D1F89">
        <w:rPr>
          <w:rFonts w:ascii="Roboto" w:hAnsi="Roboto"/>
          <w:sz w:val="28"/>
          <w:szCs w:val="28"/>
          <w:highlight w:val="yellow"/>
        </w:rPr>
        <w:t xml:space="preserve"> </w:t>
      </w:r>
      <w:r w:rsidRPr="004D1F89">
        <w:rPr>
          <w:rFonts w:ascii="Roboto" w:hAnsi="Roboto"/>
          <w:sz w:val="28"/>
          <w:szCs w:val="28"/>
          <w:highlight w:val="yellow"/>
        </w:rPr>
        <w:t>registered targets do not receive traffic.</w:t>
      </w:r>
    </w:p>
    <w:p w14:paraId="71637DD7" w14:textId="77777777" w:rsidR="0002434A" w:rsidRPr="00500A13" w:rsidRDefault="0002434A" w:rsidP="0002434A">
      <w:pPr>
        <w:pStyle w:val="ListParagraph"/>
        <w:numPr>
          <w:ilvl w:val="0"/>
          <w:numId w:val="1"/>
        </w:numPr>
        <w:shd w:val="clear" w:color="auto" w:fill="FFFFFF"/>
        <w:spacing w:after="0" w:line="240" w:lineRule="auto"/>
        <w:rPr>
          <w:rFonts w:ascii="Roboto" w:hAnsi="Roboto"/>
          <w:sz w:val="28"/>
          <w:szCs w:val="28"/>
          <w:highlight w:val="yellow"/>
        </w:rPr>
      </w:pPr>
      <w:r w:rsidRPr="00500A13">
        <w:rPr>
          <w:rFonts w:ascii="Roboto" w:hAnsi="Roboto"/>
          <w:sz w:val="28"/>
          <w:szCs w:val="28"/>
        </w:rPr>
        <w:t xml:space="preserve">Your load balancer is </w:t>
      </w:r>
      <w:r w:rsidRPr="00500A13">
        <w:rPr>
          <w:rFonts w:ascii="Roboto" w:hAnsi="Roboto"/>
          <w:sz w:val="28"/>
          <w:szCs w:val="28"/>
          <w:highlight w:val="yellow"/>
        </w:rPr>
        <w:t>most effective</w:t>
      </w:r>
      <w:r w:rsidRPr="00500A13">
        <w:rPr>
          <w:rFonts w:ascii="Roboto" w:hAnsi="Roboto"/>
          <w:sz w:val="28"/>
          <w:szCs w:val="28"/>
        </w:rPr>
        <w:t xml:space="preserve"> when you ensure that each </w:t>
      </w:r>
      <w:r w:rsidRPr="00500A13">
        <w:rPr>
          <w:rFonts w:ascii="Roboto" w:hAnsi="Roboto"/>
          <w:sz w:val="28"/>
          <w:szCs w:val="28"/>
          <w:highlight w:val="yellow"/>
        </w:rPr>
        <w:t>enabled Availability Zone has at</w:t>
      </w:r>
    </w:p>
    <w:p w14:paraId="10DF9014" w14:textId="77777777" w:rsidR="0002434A" w:rsidRPr="00500A13" w:rsidRDefault="0002434A" w:rsidP="0002434A">
      <w:pPr>
        <w:pStyle w:val="ListParagraph"/>
        <w:shd w:val="clear" w:color="auto" w:fill="FFFFFF"/>
        <w:spacing w:after="0" w:line="240" w:lineRule="auto"/>
        <w:rPr>
          <w:rFonts w:ascii="Roboto" w:hAnsi="Roboto"/>
          <w:sz w:val="28"/>
          <w:szCs w:val="28"/>
        </w:rPr>
      </w:pPr>
      <w:r w:rsidRPr="00500A13">
        <w:rPr>
          <w:rFonts w:ascii="Roboto" w:hAnsi="Roboto"/>
          <w:sz w:val="28"/>
          <w:szCs w:val="28"/>
          <w:highlight w:val="yellow"/>
        </w:rPr>
        <w:t>least one registered target</w:t>
      </w:r>
      <w:r w:rsidRPr="00500A13">
        <w:rPr>
          <w:rFonts w:ascii="Roboto" w:hAnsi="Roboto"/>
          <w:sz w:val="28"/>
          <w:szCs w:val="28"/>
        </w:rPr>
        <w:t>.</w:t>
      </w:r>
    </w:p>
    <w:p w14:paraId="6BA70330" w14:textId="77777777" w:rsidR="0002434A" w:rsidRPr="00500A13" w:rsidRDefault="0002434A" w:rsidP="0002434A">
      <w:pPr>
        <w:pStyle w:val="ListParagraph"/>
        <w:numPr>
          <w:ilvl w:val="0"/>
          <w:numId w:val="1"/>
        </w:numPr>
        <w:shd w:val="clear" w:color="auto" w:fill="FFFFFF"/>
        <w:spacing w:after="0" w:line="240" w:lineRule="auto"/>
        <w:rPr>
          <w:rFonts w:ascii="Roboto" w:hAnsi="Roboto"/>
          <w:sz w:val="28"/>
          <w:szCs w:val="28"/>
          <w:highlight w:val="yellow"/>
        </w:rPr>
      </w:pPr>
      <w:r w:rsidRPr="00500A13">
        <w:rPr>
          <w:rFonts w:ascii="Roboto" w:hAnsi="Roboto"/>
          <w:sz w:val="28"/>
          <w:szCs w:val="28"/>
        </w:rPr>
        <w:lastRenderedPageBreak/>
        <w:t xml:space="preserve">It is recommended that you </w:t>
      </w:r>
      <w:r w:rsidRPr="00500A13">
        <w:rPr>
          <w:rFonts w:ascii="Roboto" w:hAnsi="Roboto"/>
          <w:sz w:val="28"/>
          <w:szCs w:val="28"/>
          <w:highlight w:val="yellow"/>
        </w:rPr>
        <w:t>enable multiple Availability Zones. This configuration helps ensure</w:t>
      </w:r>
    </w:p>
    <w:p w14:paraId="013243EC" w14:textId="77777777" w:rsidR="0002434A" w:rsidRDefault="0002434A" w:rsidP="0002434A">
      <w:pPr>
        <w:pStyle w:val="ListParagraph"/>
        <w:shd w:val="clear" w:color="auto" w:fill="FFFFFF"/>
        <w:spacing w:after="0" w:line="240" w:lineRule="auto"/>
        <w:rPr>
          <w:rFonts w:ascii="Roboto" w:hAnsi="Roboto"/>
          <w:sz w:val="28"/>
          <w:szCs w:val="28"/>
        </w:rPr>
      </w:pPr>
      <w:r w:rsidRPr="00500A13">
        <w:rPr>
          <w:rFonts w:ascii="Roboto" w:hAnsi="Roboto"/>
          <w:sz w:val="28"/>
          <w:szCs w:val="28"/>
          <w:highlight w:val="yellow"/>
        </w:rPr>
        <w:t>that the load balancer can continue to route traffic.</w:t>
      </w:r>
    </w:p>
    <w:p w14:paraId="63C130F2" w14:textId="77777777" w:rsidR="00D15F5E" w:rsidRPr="004D4411" w:rsidRDefault="00D15F5E" w:rsidP="0002434A">
      <w:pPr>
        <w:pStyle w:val="ListParagraph"/>
        <w:shd w:val="clear" w:color="auto" w:fill="FFFFFF"/>
        <w:spacing w:after="0" w:line="240" w:lineRule="auto"/>
        <w:rPr>
          <w:rFonts w:ascii="Roboto" w:hAnsi="Roboto"/>
          <w:sz w:val="28"/>
          <w:szCs w:val="28"/>
        </w:rPr>
      </w:pPr>
    </w:p>
    <w:p w14:paraId="00647567" w14:textId="77777777" w:rsidR="0002434A" w:rsidRPr="00500A13" w:rsidRDefault="0002434A" w:rsidP="0002434A">
      <w:pPr>
        <w:shd w:val="clear" w:color="auto" w:fill="FFFFFF"/>
        <w:spacing w:after="0" w:line="240" w:lineRule="auto"/>
        <w:rPr>
          <w:rFonts w:ascii="Roboto" w:hAnsi="Roboto"/>
          <w:sz w:val="36"/>
          <w:szCs w:val="36"/>
          <w:highlight w:val="cyan"/>
        </w:rPr>
      </w:pPr>
      <w:r w:rsidRPr="00500A13">
        <w:rPr>
          <w:rFonts w:ascii="Roboto" w:hAnsi="Roboto"/>
          <w:sz w:val="36"/>
          <w:szCs w:val="36"/>
          <w:highlight w:val="cyan"/>
        </w:rPr>
        <w:t>Cross Zone Load</w:t>
      </w:r>
      <w:r>
        <w:rPr>
          <w:rFonts w:ascii="Roboto" w:hAnsi="Roboto"/>
          <w:sz w:val="36"/>
          <w:szCs w:val="36"/>
          <w:highlight w:val="cyan"/>
        </w:rPr>
        <w:t xml:space="preserve"> </w:t>
      </w:r>
      <w:r w:rsidRPr="00500A13">
        <w:rPr>
          <w:rFonts w:ascii="Roboto" w:hAnsi="Roboto"/>
          <w:sz w:val="36"/>
          <w:szCs w:val="36"/>
          <w:highlight w:val="cyan"/>
        </w:rPr>
        <w:t>Balancing</w:t>
      </w:r>
    </w:p>
    <w:p w14:paraId="28F89A88" w14:textId="77777777" w:rsidR="0002434A" w:rsidRPr="003331DE" w:rsidRDefault="0002434A" w:rsidP="0002434A">
      <w:pPr>
        <w:pStyle w:val="ListParagraph"/>
        <w:numPr>
          <w:ilvl w:val="0"/>
          <w:numId w:val="1"/>
        </w:numPr>
        <w:shd w:val="clear" w:color="auto" w:fill="FFFFFF"/>
        <w:spacing w:after="0" w:line="240" w:lineRule="auto"/>
        <w:rPr>
          <w:rFonts w:ascii="Roboto" w:hAnsi="Roboto"/>
          <w:sz w:val="28"/>
          <w:szCs w:val="28"/>
        </w:rPr>
      </w:pPr>
      <w:r w:rsidRPr="003331DE">
        <w:rPr>
          <w:rFonts w:ascii="Roboto" w:hAnsi="Roboto"/>
          <w:sz w:val="28"/>
          <w:szCs w:val="28"/>
        </w:rPr>
        <w:t>With cross-zone load balancing, each load balancer node for your Classic Load Balancer</w:t>
      </w:r>
      <w:r>
        <w:rPr>
          <w:rFonts w:ascii="Roboto" w:hAnsi="Roboto"/>
          <w:sz w:val="28"/>
          <w:szCs w:val="28"/>
        </w:rPr>
        <w:t xml:space="preserve"> </w:t>
      </w:r>
      <w:r w:rsidRPr="003331DE">
        <w:rPr>
          <w:rFonts w:ascii="Roboto" w:hAnsi="Roboto"/>
          <w:sz w:val="28"/>
          <w:szCs w:val="28"/>
        </w:rPr>
        <w:t>distributes requests evenly across the registered instances in all enabled Availability Zones.</w:t>
      </w:r>
    </w:p>
    <w:p w14:paraId="644D1587" w14:textId="77777777" w:rsidR="0002434A" w:rsidRDefault="0002434A" w:rsidP="0002434A">
      <w:pPr>
        <w:pStyle w:val="ListParagraph"/>
        <w:numPr>
          <w:ilvl w:val="0"/>
          <w:numId w:val="1"/>
        </w:numPr>
        <w:shd w:val="clear" w:color="auto" w:fill="FFFFFF"/>
        <w:spacing w:after="0" w:line="240" w:lineRule="auto"/>
        <w:rPr>
          <w:rFonts w:ascii="Roboto" w:hAnsi="Roboto"/>
          <w:sz w:val="28"/>
          <w:szCs w:val="28"/>
          <w:highlight w:val="yellow"/>
        </w:rPr>
      </w:pPr>
      <w:r w:rsidRPr="000C354A">
        <w:rPr>
          <w:rFonts w:ascii="Roboto" w:hAnsi="Roboto"/>
          <w:sz w:val="28"/>
          <w:szCs w:val="28"/>
          <w:highlight w:val="yellow"/>
        </w:rPr>
        <w:t>If cross-zone load balancing is disabled, each load balancer node distributes requests evenly across the registered instances in its Availability Zone only</w:t>
      </w:r>
      <w:r>
        <w:rPr>
          <w:rFonts w:ascii="Roboto" w:hAnsi="Roboto"/>
          <w:sz w:val="28"/>
          <w:szCs w:val="28"/>
          <w:highlight w:val="yellow"/>
        </w:rPr>
        <w:t xml:space="preserve"> &amp; if Az fails system goes down</w:t>
      </w:r>
    </w:p>
    <w:p w14:paraId="2F3C4255" w14:textId="77777777" w:rsidR="00BF394A" w:rsidRPr="00BF394A" w:rsidRDefault="00BF394A" w:rsidP="00BF394A">
      <w:pPr>
        <w:shd w:val="clear" w:color="auto" w:fill="FFFFFF"/>
        <w:spacing w:after="0" w:line="240" w:lineRule="auto"/>
        <w:rPr>
          <w:rFonts w:ascii="Roboto" w:hAnsi="Roboto"/>
          <w:sz w:val="28"/>
          <w:szCs w:val="28"/>
          <w:highlight w:val="yellow"/>
        </w:rPr>
      </w:pPr>
    </w:p>
    <w:p w14:paraId="4B3FA79D" w14:textId="77777777" w:rsidR="0078514C" w:rsidRDefault="0078514C" w:rsidP="0078514C">
      <w:pPr>
        <w:pStyle w:val="Heading2"/>
        <w:shd w:val="clear" w:color="auto" w:fill="EFF0F2"/>
        <w:spacing w:line="480" w:lineRule="atLeast"/>
        <w:rPr>
          <w:rFonts w:ascii="Arial" w:hAnsi="Arial" w:cs="Arial"/>
          <w:color w:val="003163"/>
          <w:sz w:val="42"/>
          <w:szCs w:val="42"/>
        </w:rPr>
      </w:pPr>
      <w:r w:rsidRPr="00353DB3">
        <w:rPr>
          <w:rFonts w:ascii="Arial" w:hAnsi="Arial" w:cs="Arial"/>
          <w:b/>
          <w:bCs/>
          <w:color w:val="003163"/>
          <w:sz w:val="42"/>
          <w:szCs w:val="42"/>
          <w:highlight w:val="cyan"/>
        </w:rPr>
        <w:t>Bastion/Jump Hosts</w:t>
      </w:r>
    </w:p>
    <w:p w14:paraId="640E1BE8" w14:textId="77777777" w:rsidR="0078514C" w:rsidRPr="00353DB3" w:rsidRDefault="0078514C" w:rsidP="004670C9">
      <w:pPr>
        <w:pStyle w:val="NormalWeb"/>
        <w:numPr>
          <w:ilvl w:val="0"/>
          <w:numId w:val="18"/>
        </w:numPr>
        <w:shd w:val="clear" w:color="auto" w:fill="EFF0F2"/>
        <w:rPr>
          <w:rFonts w:ascii="Arial" w:hAnsi="Arial" w:cs="Arial"/>
          <w:color w:val="4D5C6D"/>
          <w:sz w:val="28"/>
          <w:szCs w:val="28"/>
          <w:highlight w:val="yellow"/>
        </w:rPr>
      </w:pPr>
      <w:r w:rsidRPr="00FF7B97">
        <w:rPr>
          <w:rFonts w:ascii="Arial" w:hAnsi="Arial" w:cs="Arial"/>
          <w:color w:val="4D5C6D"/>
          <w:sz w:val="28"/>
          <w:szCs w:val="28"/>
        </w:rPr>
        <w:t xml:space="preserve">You can </w:t>
      </w:r>
      <w:r w:rsidRPr="00353DB3">
        <w:rPr>
          <w:rFonts w:ascii="Arial" w:hAnsi="Arial" w:cs="Arial"/>
          <w:color w:val="4D5C6D"/>
          <w:sz w:val="28"/>
          <w:szCs w:val="28"/>
          <w:highlight w:val="yellow"/>
        </w:rPr>
        <w:t>configure EC2 instances as bastion hosts (aka jump boxes) in order to access your VPC instances for management.</w:t>
      </w:r>
    </w:p>
    <w:p w14:paraId="0C518660" w14:textId="77777777" w:rsidR="0078514C" w:rsidRPr="00FF7B97" w:rsidRDefault="0078514C" w:rsidP="004670C9">
      <w:pPr>
        <w:pStyle w:val="NormalWeb"/>
        <w:numPr>
          <w:ilvl w:val="0"/>
          <w:numId w:val="18"/>
        </w:numPr>
        <w:shd w:val="clear" w:color="auto" w:fill="EFF0F2"/>
        <w:rPr>
          <w:rFonts w:ascii="Arial" w:hAnsi="Arial" w:cs="Arial"/>
          <w:color w:val="4D5C6D"/>
          <w:sz w:val="28"/>
          <w:szCs w:val="28"/>
        </w:rPr>
      </w:pPr>
      <w:r w:rsidRPr="00FF7B97">
        <w:rPr>
          <w:rFonts w:ascii="Arial" w:hAnsi="Arial" w:cs="Arial"/>
          <w:color w:val="4D5C6D"/>
          <w:sz w:val="28"/>
          <w:szCs w:val="28"/>
        </w:rPr>
        <w:t xml:space="preserve">Can </w:t>
      </w:r>
      <w:r w:rsidRPr="006E28A2">
        <w:rPr>
          <w:rFonts w:ascii="Arial" w:hAnsi="Arial" w:cs="Arial"/>
          <w:b/>
          <w:bCs/>
          <w:color w:val="4D5C6D"/>
          <w:sz w:val="28"/>
          <w:szCs w:val="28"/>
        </w:rPr>
        <w:t>use the SSH or RDP protocols</w:t>
      </w:r>
      <w:r w:rsidRPr="00FF7B97">
        <w:rPr>
          <w:rFonts w:ascii="Arial" w:hAnsi="Arial" w:cs="Arial"/>
          <w:color w:val="4D5C6D"/>
          <w:sz w:val="28"/>
          <w:szCs w:val="28"/>
        </w:rPr>
        <w:t xml:space="preserve"> to connect to your bastion host.</w:t>
      </w:r>
    </w:p>
    <w:p w14:paraId="2E9CC45A" w14:textId="77777777" w:rsidR="0078514C" w:rsidRPr="00FF7B97" w:rsidRDefault="0078514C" w:rsidP="004670C9">
      <w:pPr>
        <w:pStyle w:val="NormalWeb"/>
        <w:numPr>
          <w:ilvl w:val="0"/>
          <w:numId w:val="18"/>
        </w:numPr>
        <w:shd w:val="clear" w:color="auto" w:fill="EFF0F2"/>
        <w:rPr>
          <w:rFonts w:ascii="Arial" w:hAnsi="Arial" w:cs="Arial"/>
          <w:color w:val="4D5C6D"/>
          <w:sz w:val="28"/>
          <w:szCs w:val="28"/>
        </w:rPr>
      </w:pPr>
      <w:r w:rsidRPr="00FF7B97">
        <w:rPr>
          <w:rFonts w:ascii="Arial" w:hAnsi="Arial" w:cs="Arial"/>
          <w:color w:val="4D5C6D"/>
          <w:sz w:val="28"/>
          <w:szCs w:val="28"/>
        </w:rPr>
        <w:t>Need to configure a security group with the relevant permissions.</w:t>
      </w:r>
    </w:p>
    <w:p w14:paraId="4F25825E" w14:textId="77777777" w:rsidR="0078514C" w:rsidRPr="00FF7B97" w:rsidRDefault="0078514C" w:rsidP="004670C9">
      <w:pPr>
        <w:pStyle w:val="NormalWeb"/>
        <w:numPr>
          <w:ilvl w:val="0"/>
          <w:numId w:val="18"/>
        </w:numPr>
        <w:shd w:val="clear" w:color="auto" w:fill="EFF0F2"/>
        <w:rPr>
          <w:rFonts w:ascii="Arial" w:hAnsi="Arial" w:cs="Arial"/>
          <w:color w:val="4D5C6D"/>
          <w:sz w:val="28"/>
          <w:szCs w:val="28"/>
        </w:rPr>
      </w:pPr>
      <w:r w:rsidRPr="00FF7B97">
        <w:rPr>
          <w:rFonts w:ascii="Arial" w:hAnsi="Arial" w:cs="Arial"/>
          <w:color w:val="4D5C6D"/>
          <w:sz w:val="28"/>
          <w:szCs w:val="28"/>
        </w:rPr>
        <w:t>Can use auto-assigned public IPs or Elastic IPs.</w:t>
      </w:r>
    </w:p>
    <w:p w14:paraId="6D072989" w14:textId="77777777" w:rsidR="0078514C" w:rsidRPr="00FF7B97" w:rsidRDefault="0078514C" w:rsidP="004670C9">
      <w:pPr>
        <w:pStyle w:val="NormalWeb"/>
        <w:numPr>
          <w:ilvl w:val="0"/>
          <w:numId w:val="18"/>
        </w:numPr>
        <w:shd w:val="clear" w:color="auto" w:fill="EFF0F2"/>
        <w:rPr>
          <w:rFonts w:ascii="Arial" w:hAnsi="Arial" w:cs="Arial"/>
          <w:color w:val="4D5C6D"/>
          <w:sz w:val="28"/>
          <w:szCs w:val="28"/>
        </w:rPr>
      </w:pPr>
      <w:r w:rsidRPr="00FF7B97">
        <w:rPr>
          <w:rFonts w:ascii="Arial" w:hAnsi="Arial" w:cs="Arial"/>
          <w:color w:val="4D5C6D"/>
          <w:sz w:val="28"/>
          <w:szCs w:val="28"/>
        </w:rPr>
        <w:t>Can use security groups to restrict the IP addresses/CIDRs that can access the bastion host.</w:t>
      </w:r>
    </w:p>
    <w:p w14:paraId="46D1615C" w14:textId="77777777" w:rsidR="0078514C" w:rsidRPr="00FF7B97" w:rsidRDefault="0078514C" w:rsidP="004670C9">
      <w:pPr>
        <w:pStyle w:val="NormalWeb"/>
        <w:numPr>
          <w:ilvl w:val="0"/>
          <w:numId w:val="18"/>
        </w:numPr>
        <w:shd w:val="clear" w:color="auto" w:fill="EFF0F2"/>
        <w:rPr>
          <w:rFonts w:ascii="Arial" w:hAnsi="Arial" w:cs="Arial"/>
          <w:color w:val="4D5C6D"/>
          <w:sz w:val="28"/>
          <w:szCs w:val="28"/>
        </w:rPr>
      </w:pPr>
      <w:r w:rsidRPr="00FF7B97">
        <w:rPr>
          <w:rFonts w:ascii="Arial" w:hAnsi="Arial" w:cs="Arial"/>
          <w:color w:val="4D5C6D"/>
          <w:sz w:val="28"/>
          <w:szCs w:val="28"/>
        </w:rPr>
        <w:t>Use auto-scaling groups for HA (set to 1 instance to just replace if it fails).</w:t>
      </w:r>
    </w:p>
    <w:p w14:paraId="6990D22C" w14:textId="77777777" w:rsidR="0078514C" w:rsidRPr="00FF7B97" w:rsidRDefault="0078514C" w:rsidP="004670C9">
      <w:pPr>
        <w:pStyle w:val="NormalWeb"/>
        <w:numPr>
          <w:ilvl w:val="0"/>
          <w:numId w:val="18"/>
        </w:numPr>
        <w:shd w:val="clear" w:color="auto" w:fill="EFF0F2"/>
        <w:rPr>
          <w:rFonts w:ascii="Arial" w:hAnsi="Arial" w:cs="Arial"/>
          <w:color w:val="4D5C6D"/>
          <w:sz w:val="28"/>
          <w:szCs w:val="28"/>
          <w:lang w:val="en-AU"/>
        </w:rPr>
      </w:pPr>
      <w:r w:rsidRPr="00FF7B97">
        <w:rPr>
          <w:rFonts w:ascii="Arial" w:hAnsi="Arial" w:cs="Arial"/>
          <w:color w:val="4D5C6D"/>
          <w:sz w:val="28"/>
          <w:szCs w:val="28"/>
          <w:lang w:val="en-AU"/>
        </w:rPr>
        <w:t>Best practice is to deploy Linux bastion hosts in two AZs, use auto-scaling and Elastic IP addresses.</w:t>
      </w:r>
    </w:p>
    <w:p w14:paraId="1346232C" w14:textId="77777777" w:rsidR="000D4DF9" w:rsidRDefault="000D4DF9" w:rsidP="00EA03D7">
      <w:pPr>
        <w:shd w:val="clear" w:color="auto" w:fill="F7F9FA"/>
        <w:spacing w:after="0" w:line="240" w:lineRule="auto"/>
        <w:rPr>
          <w:rFonts w:ascii="Roboto" w:eastAsia="Times New Roman" w:hAnsi="Roboto" w:cs="Times New Roman"/>
          <w:color w:val="1C1D1F"/>
          <w:sz w:val="28"/>
          <w:szCs w:val="28"/>
          <w:lang w:eastAsia="en-IN"/>
        </w:rPr>
      </w:pPr>
    </w:p>
    <w:p w14:paraId="6E04788D" w14:textId="77777777" w:rsidR="003C0663" w:rsidRDefault="003C0663" w:rsidP="003C0663">
      <w:pPr>
        <w:pStyle w:val="Heading2"/>
        <w:shd w:val="clear" w:color="auto" w:fill="EFF0F2"/>
        <w:spacing w:line="480" w:lineRule="atLeast"/>
        <w:rPr>
          <w:rFonts w:ascii="Arial" w:hAnsi="Arial" w:cs="Arial"/>
          <w:color w:val="003163"/>
          <w:sz w:val="42"/>
          <w:szCs w:val="42"/>
        </w:rPr>
      </w:pPr>
      <w:r w:rsidRPr="003C0663">
        <w:rPr>
          <w:rFonts w:ascii="Arial" w:hAnsi="Arial" w:cs="Arial"/>
          <w:b/>
          <w:bCs/>
          <w:color w:val="003163"/>
          <w:sz w:val="42"/>
          <w:szCs w:val="42"/>
          <w:highlight w:val="cyan"/>
        </w:rPr>
        <w:t>EC2 Migration</w:t>
      </w:r>
    </w:p>
    <w:p w14:paraId="55D9AE3A" w14:textId="77777777" w:rsidR="000D4DF9" w:rsidRDefault="003C0663" w:rsidP="00A33443">
      <w:pPr>
        <w:pStyle w:val="NormalWeb"/>
        <w:shd w:val="clear" w:color="auto" w:fill="EFF0F2"/>
        <w:rPr>
          <w:rFonts w:ascii="Arial" w:hAnsi="Arial" w:cs="Arial"/>
          <w:color w:val="4D5C6D"/>
          <w:sz w:val="36"/>
          <w:szCs w:val="36"/>
        </w:rPr>
      </w:pPr>
      <w:r w:rsidRPr="003C0663">
        <w:rPr>
          <w:rFonts w:ascii="Arial" w:hAnsi="Arial" w:cs="Arial"/>
          <w:color w:val="4D5C6D"/>
          <w:sz w:val="36"/>
          <w:szCs w:val="36"/>
          <w:highlight w:val="green"/>
        </w:rPr>
        <w:t>VM Import/Export</w:t>
      </w:r>
      <w:r w:rsidRPr="003C0663">
        <w:rPr>
          <w:rFonts w:ascii="Arial" w:hAnsi="Arial" w:cs="Arial"/>
          <w:color w:val="4D5C6D"/>
          <w:sz w:val="36"/>
          <w:szCs w:val="36"/>
        </w:rPr>
        <w:t xml:space="preserve"> </w:t>
      </w:r>
    </w:p>
    <w:p w14:paraId="3C91A845" w14:textId="0E906E07" w:rsidR="003C0663" w:rsidRDefault="003C0663" w:rsidP="00A33443">
      <w:pPr>
        <w:pStyle w:val="NormalWeb"/>
        <w:shd w:val="clear" w:color="auto" w:fill="EFF0F2"/>
        <w:rPr>
          <w:rFonts w:ascii="Arial" w:hAnsi="Arial" w:cs="Arial"/>
          <w:color w:val="4D5C6D"/>
          <w:sz w:val="30"/>
          <w:szCs w:val="30"/>
        </w:rPr>
      </w:pPr>
      <w:r w:rsidRPr="006F7E23">
        <w:rPr>
          <w:rFonts w:ascii="Arial" w:hAnsi="Arial" w:cs="Arial"/>
          <w:color w:val="4D5C6D"/>
          <w:sz w:val="30"/>
          <w:szCs w:val="30"/>
          <w:highlight w:val="yellow"/>
        </w:rPr>
        <w:t xml:space="preserve">is a tool for migrating VMware, Microsoft, XEN VMs to the </w:t>
      </w:r>
      <w:proofErr w:type="gramStart"/>
      <w:r w:rsidRPr="006F7E23">
        <w:rPr>
          <w:rFonts w:ascii="Arial" w:hAnsi="Arial" w:cs="Arial"/>
          <w:color w:val="4D5C6D"/>
          <w:sz w:val="30"/>
          <w:szCs w:val="30"/>
          <w:highlight w:val="yellow"/>
        </w:rPr>
        <w:t>Cloud.</w:t>
      </w:r>
      <w:proofErr w:type="gramEnd"/>
    </w:p>
    <w:p w14:paraId="3AF130F7" w14:textId="77777777" w:rsidR="003C0663" w:rsidRDefault="003C0663" w:rsidP="003C0663">
      <w:pPr>
        <w:pStyle w:val="NormalWeb"/>
        <w:shd w:val="clear" w:color="auto" w:fill="EFF0F2"/>
        <w:rPr>
          <w:rFonts w:ascii="Arial" w:hAnsi="Arial" w:cs="Arial"/>
          <w:color w:val="4D5C6D"/>
          <w:sz w:val="30"/>
          <w:szCs w:val="30"/>
        </w:rPr>
      </w:pPr>
      <w:r w:rsidRPr="00A33443">
        <w:rPr>
          <w:rFonts w:ascii="Arial" w:hAnsi="Arial" w:cs="Arial"/>
          <w:color w:val="4D5C6D"/>
          <w:sz w:val="30"/>
          <w:szCs w:val="30"/>
          <w:highlight w:val="yellow"/>
        </w:rPr>
        <w:t>Can also be used to convert EC2 instances to VMware, Microsoft or XEN VMs.</w:t>
      </w:r>
    </w:p>
    <w:p w14:paraId="51F03BA9" w14:textId="77777777" w:rsidR="003C0663" w:rsidRDefault="003C0663" w:rsidP="003C0663">
      <w:pPr>
        <w:pStyle w:val="NormalWeb"/>
        <w:shd w:val="clear" w:color="auto" w:fill="EFF0F2"/>
        <w:rPr>
          <w:rFonts w:ascii="Arial" w:hAnsi="Arial" w:cs="Arial"/>
          <w:color w:val="4D5C6D"/>
          <w:sz w:val="30"/>
          <w:szCs w:val="30"/>
        </w:rPr>
      </w:pPr>
      <w:r>
        <w:rPr>
          <w:rFonts w:ascii="Arial" w:hAnsi="Arial" w:cs="Arial"/>
          <w:color w:val="4D5C6D"/>
          <w:sz w:val="30"/>
          <w:szCs w:val="30"/>
        </w:rPr>
        <w:t>Supported for:</w:t>
      </w:r>
    </w:p>
    <w:p w14:paraId="082DAAA0" w14:textId="77777777" w:rsidR="003C0663" w:rsidRDefault="003C0663" w:rsidP="004670C9">
      <w:pPr>
        <w:numPr>
          <w:ilvl w:val="0"/>
          <w:numId w:val="19"/>
        </w:numPr>
        <w:shd w:val="clear" w:color="auto" w:fill="EFF0F2"/>
        <w:spacing w:before="100" w:beforeAutospacing="1" w:after="100" w:afterAutospacing="1" w:line="240" w:lineRule="auto"/>
        <w:rPr>
          <w:rFonts w:ascii="Arial" w:hAnsi="Arial" w:cs="Arial"/>
          <w:color w:val="4D5C6D"/>
          <w:sz w:val="30"/>
          <w:szCs w:val="30"/>
        </w:rPr>
      </w:pPr>
      <w:r>
        <w:rPr>
          <w:rFonts w:ascii="Arial" w:hAnsi="Arial" w:cs="Arial"/>
          <w:color w:val="4D5C6D"/>
          <w:sz w:val="30"/>
          <w:szCs w:val="30"/>
        </w:rPr>
        <w:t>Windows and Linux.</w:t>
      </w:r>
    </w:p>
    <w:p w14:paraId="5AF762A3" w14:textId="77777777" w:rsidR="003C0663" w:rsidRDefault="003C0663" w:rsidP="004670C9">
      <w:pPr>
        <w:numPr>
          <w:ilvl w:val="0"/>
          <w:numId w:val="19"/>
        </w:numPr>
        <w:shd w:val="clear" w:color="auto" w:fill="EFF0F2"/>
        <w:spacing w:before="100" w:beforeAutospacing="1" w:after="100" w:afterAutospacing="1" w:line="240" w:lineRule="auto"/>
        <w:rPr>
          <w:rFonts w:ascii="Arial" w:hAnsi="Arial" w:cs="Arial"/>
          <w:color w:val="4D5C6D"/>
          <w:sz w:val="30"/>
          <w:szCs w:val="30"/>
        </w:rPr>
      </w:pPr>
      <w:r>
        <w:rPr>
          <w:rFonts w:ascii="Arial" w:hAnsi="Arial" w:cs="Arial"/>
          <w:color w:val="4D5C6D"/>
          <w:sz w:val="30"/>
          <w:szCs w:val="30"/>
        </w:rPr>
        <w:t>VMware ESX VMDKs and (OVA images for export only).</w:t>
      </w:r>
    </w:p>
    <w:p w14:paraId="5F8FEEFD" w14:textId="77777777" w:rsidR="003C0663" w:rsidRDefault="003C0663" w:rsidP="004670C9">
      <w:pPr>
        <w:numPr>
          <w:ilvl w:val="0"/>
          <w:numId w:val="19"/>
        </w:numPr>
        <w:shd w:val="clear" w:color="auto" w:fill="EFF0F2"/>
        <w:spacing w:before="100" w:beforeAutospacing="1" w:after="100" w:afterAutospacing="1" w:line="240" w:lineRule="auto"/>
        <w:rPr>
          <w:rFonts w:ascii="Arial" w:hAnsi="Arial" w:cs="Arial"/>
          <w:color w:val="4D5C6D"/>
          <w:sz w:val="30"/>
          <w:szCs w:val="30"/>
        </w:rPr>
      </w:pPr>
      <w:r>
        <w:rPr>
          <w:rFonts w:ascii="Arial" w:hAnsi="Arial" w:cs="Arial"/>
          <w:color w:val="4D5C6D"/>
          <w:sz w:val="30"/>
          <w:szCs w:val="30"/>
        </w:rPr>
        <w:lastRenderedPageBreak/>
        <w:t>Citrix XEN VHD.</w:t>
      </w:r>
    </w:p>
    <w:p w14:paraId="2FD04FB4" w14:textId="77777777" w:rsidR="003C0663" w:rsidRDefault="003C0663" w:rsidP="004670C9">
      <w:pPr>
        <w:numPr>
          <w:ilvl w:val="0"/>
          <w:numId w:val="19"/>
        </w:numPr>
        <w:shd w:val="clear" w:color="auto" w:fill="EFF0F2"/>
        <w:spacing w:before="100" w:beforeAutospacing="1" w:after="100" w:afterAutospacing="1" w:line="240" w:lineRule="auto"/>
        <w:rPr>
          <w:rFonts w:ascii="Arial" w:hAnsi="Arial" w:cs="Arial"/>
          <w:color w:val="4D5C6D"/>
          <w:sz w:val="30"/>
          <w:szCs w:val="30"/>
        </w:rPr>
      </w:pPr>
      <w:r>
        <w:rPr>
          <w:rFonts w:ascii="Arial" w:hAnsi="Arial" w:cs="Arial"/>
          <w:color w:val="4D5C6D"/>
          <w:sz w:val="30"/>
          <w:szCs w:val="30"/>
        </w:rPr>
        <w:t>Microsoft Hyper-V VHD.</w:t>
      </w:r>
    </w:p>
    <w:p w14:paraId="658E8687" w14:textId="77777777" w:rsidR="003C0663" w:rsidRDefault="003C0663" w:rsidP="003C0663">
      <w:pPr>
        <w:pStyle w:val="NormalWeb"/>
        <w:shd w:val="clear" w:color="auto" w:fill="EFF0F2"/>
        <w:rPr>
          <w:rFonts w:ascii="Arial" w:hAnsi="Arial" w:cs="Arial"/>
          <w:color w:val="4D5C6D"/>
          <w:sz w:val="30"/>
          <w:szCs w:val="30"/>
        </w:rPr>
      </w:pPr>
      <w:r w:rsidRPr="002A73D0">
        <w:rPr>
          <w:rFonts w:ascii="Arial" w:hAnsi="Arial" w:cs="Arial"/>
          <w:color w:val="4D5C6D"/>
          <w:sz w:val="30"/>
          <w:szCs w:val="30"/>
          <w:highlight w:val="yellow"/>
        </w:rPr>
        <w:t>Can only be used via the API or CLI</w:t>
      </w:r>
      <w:r>
        <w:rPr>
          <w:rFonts w:ascii="Arial" w:hAnsi="Arial" w:cs="Arial"/>
          <w:color w:val="4D5C6D"/>
          <w:sz w:val="30"/>
          <w:szCs w:val="30"/>
        </w:rPr>
        <w:t xml:space="preserve"> (not the console).</w:t>
      </w:r>
    </w:p>
    <w:p w14:paraId="27CBD697" w14:textId="77777777" w:rsidR="003C0663" w:rsidRDefault="003C0663" w:rsidP="003C0663">
      <w:pPr>
        <w:pStyle w:val="NormalWeb"/>
        <w:shd w:val="clear" w:color="auto" w:fill="EFF0F2"/>
        <w:rPr>
          <w:rFonts w:ascii="Arial" w:hAnsi="Arial" w:cs="Arial"/>
          <w:color w:val="4D5C6D"/>
          <w:sz w:val="30"/>
          <w:szCs w:val="30"/>
        </w:rPr>
      </w:pPr>
      <w:r w:rsidRPr="00CA435D">
        <w:rPr>
          <w:rFonts w:ascii="Arial" w:hAnsi="Arial" w:cs="Arial"/>
          <w:color w:val="4D5C6D"/>
          <w:sz w:val="30"/>
          <w:szCs w:val="30"/>
          <w:highlight w:val="yellow"/>
        </w:rPr>
        <w:t>Stop the VM before generating VMDK or VHD images.</w:t>
      </w:r>
    </w:p>
    <w:p w14:paraId="51F427C3" w14:textId="77777777" w:rsidR="003C0663" w:rsidRDefault="003C0663" w:rsidP="003C0663">
      <w:pPr>
        <w:pStyle w:val="NormalWeb"/>
        <w:shd w:val="clear" w:color="auto" w:fill="EFF0F2"/>
        <w:rPr>
          <w:rFonts w:ascii="Arial" w:hAnsi="Arial" w:cs="Arial"/>
          <w:color w:val="4D5C6D"/>
          <w:sz w:val="30"/>
          <w:szCs w:val="30"/>
        </w:rPr>
      </w:pPr>
      <w:r>
        <w:rPr>
          <w:rFonts w:ascii="Arial" w:hAnsi="Arial" w:cs="Arial"/>
          <w:color w:val="4D5C6D"/>
          <w:sz w:val="30"/>
          <w:szCs w:val="30"/>
        </w:rPr>
        <w:t>AWS has a VM connector plugin for vCenter:</w:t>
      </w:r>
    </w:p>
    <w:p w14:paraId="1EA63391" w14:textId="77777777" w:rsidR="003C0663" w:rsidRDefault="003C0663" w:rsidP="004670C9">
      <w:pPr>
        <w:numPr>
          <w:ilvl w:val="0"/>
          <w:numId w:val="20"/>
        </w:numPr>
        <w:shd w:val="clear" w:color="auto" w:fill="EFF0F2"/>
        <w:spacing w:before="100" w:beforeAutospacing="1" w:after="100" w:afterAutospacing="1" w:line="240" w:lineRule="auto"/>
        <w:rPr>
          <w:rFonts w:ascii="Arial" w:hAnsi="Arial" w:cs="Arial"/>
          <w:color w:val="4D5C6D"/>
          <w:sz w:val="30"/>
          <w:szCs w:val="30"/>
        </w:rPr>
      </w:pPr>
      <w:r>
        <w:rPr>
          <w:rFonts w:ascii="Arial" w:hAnsi="Arial" w:cs="Arial"/>
          <w:color w:val="4D5C6D"/>
          <w:sz w:val="30"/>
          <w:szCs w:val="30"/>
        </w:rPr>
        <w:t>Allows migration of VMs to S3.</w:t>
      </w:r>
    </w:p>
    <w:p w14:paraId="6914FF57" w14:textId="77777777" w:rsidR="003C0663" w:rsidRDefault="003C0663" w:rsidP="004670C9">
      <w:pPr>
        <w:numPr>
          <w:ilvl w:val="0"/>
          <w:numId w:val="20"/>
        </w:numPr>
        <w:shd w:val="clear" w:color="auto" w:fill="EFF0F2"/>
        <w:spacing w:before="100" w:beforeAutospacing="1" w:after="100" w:afterAutospacing="1" w:line="240" w:lineRule="auto"/>
        <w:rPr>
          <w:rFonts w:ascii="Arial" w:hAnsi="Arial" w:cs="Arial"/>
          <w:color w:val="4D5C6D"/>
          <w:sz w:val="30"/>
          <w:szCs w:val="30"/>
        </w:rPr>
      </w:pPr>
      <w:r>
        <w:rPr>
          <w:rFonts w:ascii="Arial" w:hAnsi="Arial" w:cs="Arial"/>
          <w:color w:val="4D5C6D"/>
          <w:sz w:val="30"/>
          <w:szCs w:val="30"/>
        </w:rPr>
        <w:t>Then converts into a EC2 AMI.</w:t>
      </w:r>
    </w:p>
    <w:p w14:paraId="5C2951F1" w14:textId="77777777" w:rsidR="00E1275B" w:rsidRDefault="003C0663" w:rsidP="004670C9">
      <w:pPr>
        <w:numPr>
          <w:ilvl w:val="0"/>
          <w:numId w:val="20"/>
        </w:numPr>
        <w:shd w:val="clear" w:color="auto" w:fill="EFF0F2"/>
        <w:spacing w:before="100" w:beforeAutospacing="1" w:after="100" w:afterAutospacing="1" w:line="240" w:lineRule="auto"/>
        <w:rPr>
          <w:rFonts w:ascii="Arial" w:hAnsi="Arial" w:cs="Arial"/>
          <w:color w:val="4D5C6D"/>
          <w:sz w:val="30"/>
          <w:szCs w:val="30"/>
        </w:rPr>
      </w:pPr>
      <w:r>
        <w:rPr>
          <w:rFonts w:ascii="Arial" w:hAnsi="Arial" w:cs="Arial"/>
          <w:color w:val="4D5C6D"/>
          <w:sz w:val="30"/>
          <w:szCs w:val="30"/>
        </w:rPr>
        <w:t>Progress can be tracked in vCenter.</w:t>
      </w:r>
    </w:p>
    <w:p w14:paraId="46AFC2F4" w14:textId="77777777" w:rsidR="00E1275B" w:rsidRDefault="00E1275B" w:rsidP="00E1275B">
      <w:pPr>
        <w:shd w:val="clear" w:color="auto" w:fill="EFF0F2"/>
        <w:spacing w:before="100" w:beforeAutospacing="1" w:after="100" w:afterAutospacing="1" w:line="240" w:lineRule="auto"/>
        <w:rPr>
          <w:rFonts w:ascii="Arial" w:hAnsi="Arial" w:cs="Arial"/>
          <w:color w:val="4D5C6D"/>
          <w:sz w:val="36"/>
          <w:szCs w:val="36"/>
        </w:rPr>
      </w:pPr>
      <w:r w:rsidRPr="00E1275B">
        <w:rPr>
          <w:rFonts w:ascii="Arial" w:hAnsi="Arial" w:cs="Arial"/>
          <w:color w:val="4D5C6D"/>
          <w:sz w:val="36"/>
          <w:szCs w:val="36"/>
          <w:highlight w:val="green"/>
        </w:rPr>
        <w:t>AWS Server Migration Service (SMS)</w:t>
      </w:r>
      <w:r w:rsidRPr="00E1275B">
        <w:rPr>
          <w:rFonts w:ascii="Arial" w:hAnsi="Arial" w:cs="Arial"/>
          <w:color w:val="4D5C6D"/>
          <w:sz w:val="36"/>
          <w:szCs w:val="36"/>
        </w:rPr>
        <w:t xml:space="preserve"> </w:t>
      </w:r>
    </w:p>
    <w:p w14:paraId="45C7E671" w14:textId="30D06B43" w:rsidR="00E1275B" w:rsidRPr="00E1275B" w:rsidRDefault="00E1275B" w:rsidP="00E1275B">
      <w:pPr>
        <w:shd w:val="clear" w:color="auto" w:fill="EFF0F2"/>
        <w:spacing w:before="100" w:beforeAutospacing="1" w:after="100" w:afterAutospacing="1" w:line="240" w:lineRule="auto"/>
        <w:rPr>
          <w:rFonts w:ascii="Arial" w:hAnsi="Arial" w:cs="Arial"/>
          <w:color w:val="4D5C6D"/>
          <w:sz w:val="30"/>
          <w:szCs w:val="30"/>
        </w:rPr>
      </w:pPr>
      <w:r w:rsidRPr="00E1275B">
        <w:rPr>
          <w:rFonts w:ascii="Arial" w:hAnsi="Arial" w:cs="Arial"/>
          <w:color w:val="4D5C6D"/>
          <w:sz w:val="30"/>
          <w:szCs w:val="30"/>
        </w:rPr>
        <w:t>is an agent-less service which makes it easier and faster for you to migrate thousands of on-premises workloads to AWS.</w:t>
      </w:r>
    </w:p>
    <w:p w14:paraId="20E04582" w14:textId="77777777" w:rsidR="00E1275B" w:rsidRDefault="00E1275B" w:rsidP="004670C9">
      <w:pPr>
        <w:pStyle w:val="NormalWeb"/>
        <w:numPr>
          <w:ilvl w:val="0"/>
          <w:numId w:val="20"/>
        </w:numPr>
        <w:shd w:val="clear" w:color="auto" w:fill="EFF0F2"/>
        <w:rPr>
          <w:rFonts w:ascii="Arial" w:hAnsi="Arial" w:cs="Arial"/>
          <w:color w:val="4D5C6D"/>
          <w:sz w:val="30"/>
          <w:szCs w:val="30"/>
        </w:rPr>
      </w:pPr>
      <w:r>
        <w:rPr>
          <w:rFonts w:ascii="Arial" w:hAnsi="Arial" w:cs="Arial"/>
          <w:color w:val="4D5C6D"/>
          <w:sz w:val="30"/>
          <w:szCs w:val="30"/>
        </w:rPr>
        <w:t>AWS SMS allows you to automate, schedule, and track incremental replications of live server volumes, making it easier for you to coordinate large-scale server migrations.</w:t>
      </w:r>
    </w:p>
    <w:p w14:paraId="56D75881" w14:textId="77777777" w:rsidR="00E1275B" w:rsidRDefault="00E1275B" w:rsidP="004670C9">
      <w:pPr>
        <w:pStyle w:val="NormalWeb"/>
        <w:numPr>
          <w:ilvl w:val="0"/>
          <w:numId w:val="20"/>
        </w:numPr>
        <w:shd w:val="clear" w:color="auto" w:fill="EFF0F2"/>
        <w:rPr>
          <w:rFonts w:ascii="Arial" w:hAnsi="Arial" w:cs="Arial"/>
          <w:color w:val="4D5C6D"/>
          <w:sz w:val="30"/>
          <w:szCs w:val="30"/>
        </w:rPr>
      </w:pPr>
      <w:r w:rsidRPr="001D4637">
        <w:rPr>
          <w:rFonts w:ascii="Arial" w:hAnsi="Arial" w:cs="Arial"/>
          <w:color w:val="4D5C6D"/>
          <w:sz w:val="30"/>
          <w:szCs w:val="30"/>
          <w:highlight w:val="yellow"/>
        </w:rPr>
        <w:t>Automates migration of on-premises VMware vSphere or Microsoft Hyper-V/SCVMM virtual machines to AWS.</w:t>
      </w:r>
    </w:p>
    <w:p w14:paraId="1E6B2342" w14:textId="77777777" w:rsidR="00E1275B" w:rsidRDefault="00E1275B" w:rsidP="004670C9">
      <w:pPr>
        <w:pStyle w:val="NormalWeb"/>
        <w:numPr>
          <w:ilvl w:val="0"/>
          <w:numId w:val="20"/>
        </w:numPr>
        <w:shd w:val="clear" w:color="auto" w:fill="EFF0F2"/>
        <w:rPr>
          <w:rFonts w:ascii="Arial" w:hAnsi="Arial" w:cs="Arial"/>
          <w:color w:val="4D5C6D"/>
          <w:sz w:val="30"/>
          <w:szCs w:val="30"/>
        </w:rPr>
      </w:pPr>
      <w:r>
        <w:rPr>
          <w:rFonts w:ascii="Arial" w:hAnsi="Arial" w:cs="Arial"/>
          <w:color w:val="4D5C6D"/>
          <w:sz w:val="30"/>
          <w:szCs w:val="30"/>
        </w:rPr>
        <w:t>Replicates VMs to AWS, syncing volumes and creating periodic AMIs.</w:t>
      </w:r>
    </w:p>
    <w:p w14:paraId="0F345F04" w14:textId="77777777" w:rsidR="00E1275B" w:rsidRDefault="00E1275B" w:rsidP="004670C9">
      <w:pPr>
        <w:pStyle w:val="NormalWeb"/>
        <w:numPr>
          <w:ilvl w:val="0"/>
          <w:numId w:val="20"/>
        </w:numPr>
        <w:shd w:val="clear" w:color="auto" w:fill="EFF0F2"/>
        <w:rPr>
          <w:rFonts w:ascii="Arial" w:hAnsi="Arial" w:cs="Arial"/>
          <w:color w:val="4D5C6D"/>
          <w:sz w:val="30"/>
          <w:szCs w:val="30"/>
        </w:rPr>
      </w:pPr>
      <w:r>
        <w:rPr>
          <w:rFonts w:ascii="Arial" w:hAnsi="Arial" w:cs="Arial"/>
          <w:color w:val="4D5C6D"/>
          <w:sz w:val="30"/>
          <w:szCs w:val="30"/>
        </w:rPr>
        <w:t>Minimizes cutover downtime by syncing VMs incrementally.</w:t>
      </w:r>
    </w:p>
    <w:p w14:paraId="672DCD3B" w14:textId="77777777" w:rsidR="00E1275B" w:rsidRPr="00BD6EFD" w:rsidRDefault="00E1275B" w:rsidP="004670C9">
      <w:pPr>
        <w:pStyle w:val="NormalWeb"/>
        <w:numPr>
          <w:ilvl w:val="0"/>
          <w:numId w:val="20"/>
        </w:numPr>
        <w:shd w:val="clear" w:color="auto" w:fill="EFF0F2"/>
        <w:rPr>
          <w:rFonts w:ascii="Arial" w:hAnsi="Arial" w:cs="Arial"/>
          <w:b/>
          <w:bCs/>
          <w:color w:val="4D5C6D"/>
          <w:sz w:val="30"/>
          <w:szCs w:val="30"/>
        </w:rPr>
      </w:pPr>
      <w:r w:rsidRPr="00BD6EFD">
        <w:rPr>
          <w:rFonts w:ascii="Arial" w:hAnsi="Arial" w:cs="Arial"/>
          <w:b/>
          <w:bCs/>
          <w:color w:val="4D5C6D"/>
          <w:sz w:val="30"/>
          <w:szCs w:val="30"/>
        </w:rPr>
        <w:t>Supports Windows and Linux VMs only (just like AWS).</w:t>
      </w:r>
    </w:p>
    <w:p w14:paraId="2AD48200" w14:textId="77777777" w:rsidR="00023B27" w:rsidRDefault="00E1275B" w:rsidP="004670C9">
      <w:pPr>
        <w:pStyle w:val="NormalWeb"/>
        <w:numPr>
          <w:ilvl w:val="0"/>
          <w:numId w:val="20"/>
        </w:numPr>
        <w:shd w:val="clear" w:color="auto" w:fill="EFF0F2"/>
        <w:rPr>
          <w:rFonts w:ascii="Arial" w:hAnsi="Arial" w:cs="Arial"/>
          <w:color w:val="4D5C6D"/>
          <w:sz w:val="30"/>
          <w:szCs w:val="30"/>
        </w:rPr>
      </w:pPr>
      <w:r>
        <w:rPr>
          <w:rFonts w:ascii="Arial" w:hAnsi="Arial" w:cs="Arial"/>
          <w:color w:val="4D5C6D"/>
          <w:sz w:val="30"/>
          <w:szCs w:val="30"/>
        </w:rPr>
        <w:t>The Server Migration Connector is downloaded as a virtual appliance into your on-premises vSphere or Hyper-V environments.</w:t>
      </w:r>
    </w:p>
    <w:p w14:paraId="3D861EB5" w14:textId="2C2AA7CD" w:rsidR="00023B27" w:rsidRDefault="00023B27" w:rsidP="00F121A5">
      <w:pPr>
        <w:pStyle w:val="NormalWeb"/>
        <w:shd w:val="clear" w:color="auto" w:fill="EFF0F2"/>
        <w:rPr>
          <w:rFonts w:ascii="Roboto" w:hAnsi="Roboto"/>
          <w:color w:val="1C1D1F"/>
          <w:sz w:val="36"/>
          <w:szCs w:val="36"/>
        </w:rPr>
      </w:pPr>
      <w:r w:rsidRPr="00023B27">
        <w:rPr>
          <w:rFonts w:ascii="Roboto" w:hAnsi="Roboto"/>
          <w:color w:val="1C1D1F"/>
          <w:sz w:val="36"/>
          <w:szCs w:val="36"/>
          <w:highlight w:val="cyan"/>
        </w:rPr>
        <w:t>Elastic Container Service (ECS)</w:t>
      </w:r>
    </w:p>
    <w:p w14:paraId="06978B39" w14:textId="77777777" w:rsidR="0011273C" w:rsidRDefault="0011273C" w:rsidP="004670C9">
      <w:pPr>
        <w:pStyle w:val="NormalWeb"/>
        <w:numPr>
          <w:ilvl w:val="0"/>
          <w:numId w:val="34"/>
        </w:numPr>
        <w:shd w:val="clear" w:color="auto" w:fill="EFF0F2"/>
        <w:rPr>
          <w:rFonts w:ascii="Arial" w:hAnsi="Arial" w:cs="Arial"/>
          <w:color w:val="4D5C6D"/>
          <w:sz w:val="30"/>
          <w:szCs w:val="30"/>
        </w:rPr>
      </w:pPr>
      <w:r>
        <w:rPr>
          <w:rFonts w:ascii="Arial" w:hAnsi="Arial" w:cs="Arial"/>
          <w:color w:val="4D5C6D"/>
          <w:sz w:val="30"/>
          <w:szCs w:val="30"/>
        </w:rPr>
        <w:t>Amazon ECS eliminates the need for you to install, operate, and scale your own cluster management infrastructure.</w:t>
      </w:r>
    </w:p>
    <w:p w14:paraId="7EC4B3F7" w14:textId="77777777" w:rsidR="0011273C" w:rsidRDefault="0011273C" w:rsidP="004670C9">
      <w:pPr>
        <w:pStyle w:val="NormalWeb"/>
        <w:numPr>
          <w:ilvl w:val="0"/>
          <w:numId w:val="34"/>
        </w:numPr>
        <w:shd w:val="clear" w:color="auto" w:fill="EFF0F2"/>
        <w:rPr>
          <w:rFonts w:ascii="Arial" w:hAnsi="Arial" w:cs="Arial"/>
          <w:color w:val="4D5C6D"/>
          <w:sz w:val="30"/>
          <w:szCs w:val="30"/>
        </w:rPr>
      </w:pPr>
      <w:r>
        <w:rPr>
          <w:rFonts w:ascii="Arial" w:hAnsi="Arial" w:cs="Arial"/>
          <w:color w:val="4D5C6D"/>
          <w:sz w:val="30"/>
          <w:szCs w:val="30"/>
        </w:rPr>
        <w:t>Using API calls you can launch and stop container-enabled applications, query the complete state of clusters, and access many familiar features like security groups, Elastic Load Balancing, EBS volumes and IAM roles.</w:t>
      </w:r>
    </w:p>
    <w:p w14:paraId="44EC66F1" w14:textId="42F0D2BC" w:rsidR="00CD70D6" w:rsidRPr="00CD70D6" w:rsidRDefault="00CD70D6" w:rsidP="004670C9">
      <w:pPr>
        <w:pStyle w:val="NormalWeb"/>
        <w:numPr>
          <w:ilvl w:val="0"/>
          <w:numId w:val="34"/>
        </w:numPr>
        <w:shd w:val="clear" w:color="auto" w:fill="EFF0F2"/>
        <w:rPr>
          <w:rFonts w:ascii="Arial" w:hAnsi="Arial" w:cs="Arial"/>
          <w:color w:val="4D5C6D"/>
          <w:sz w:val="30"/>
          <w:szCs w:val="30"/>
          <w:highlight w:val="yellow"/>
        </w:rPr>
      </w:pPr>
      <w:r w:rsidRPr="00CD70D6">
        <w:rPr>
          <w:rFonts w:ascii="Arial" w:hAnsi="Arial" w:cs="Arial"/>
          <w:color w:val="4D5C6D"/>
          <w:sz w:val="30"/>
          <w:szCs w:val="30"/>
          <w:highlight w:val="yellow"/>
          <w:shd w:val="clear" w:color="auto" w:fill="EFF0F2"/>
        </w:rPr>
        <w:t xml:space="preserve">ECS provides </w:t>
      </w:r>
      <w:proofErr w:type="spellStart"/>
      <w:r w:rsidRPr="00CD70D6">
        <w:rPr>
          <w:rFonts w:ascii="Arial" w:hAnsi="Arial" w:cs="Arial"/>
          <w:color w:val="4D5C6D"/>
          <w:sz w:val="30"/>
          <w:szCs w:val="30"/>
          <w:highlight w:val="yellow"/>
          <w:shd w:val="clear" w:color="auto" w:fill="EFF0F2"/>
        </w:rPr>
        <w:t>Blox</w:t>
      </w:r>
      <w:proofErr w:type="spellEnd"/>
      <w:r>
        <w:rPr>
          <w:rFonts w:ascii="Arial" w:hAnsi="Arial" w:cs="Arial"/>
          <w:color w:val="4D5C6D"/>
          <w:sz w:val="30"/>
          <w:szCs w:val="30"/>
          <w:shd w:val="clear" w:color="auto" w:fill="EFF0F2"/>
        </w:rPr>
        <w:t xml:space="preserve">, a collection of </w:t>
      </w:r>
      <w:proofErr w:type="gramStart"/>
      <w:r>
        <w:rPr>
          <w:rFonts w:ascii="Arial" w:hAnsi="Arial" w:cs="Arial"/>
          <w:color w:val="4D5C6D"/>
          <w:sz w:val="30"/>
          <w:szCs w:val="30"/>
          <w:shd w:val="clear" w:color="auto" w:fill="EFF0F2"/>
        </w:rPr>
        <w:t>open source</w:t>
      </w:r>
      <w:proofErr w:type="gramEnd"/>
      <w:r>
        <w:rPr>
          <w:rFonts w:ascii="Arial" w:hAnsi="Arial" w:cs="Arial"/>
          <w:color w:val="4D5C6D"/>
          <w:sz w:val="30"/>
          <w:szCs w:val="30"/>
          <w:shd w:val="clear" w:color="auto" w:fill="EFF0F2"/>
        </w:rPr>
        <w:t xml:space="preserve"> projects for container management and orchestration. </w:t>
      </w:r>
      <w:proofErr w:type="spellStart"/>
      <w:r w:rsidRPr="00CD70D6">
        <w:rPr>
          <w:rFonts w:ascii="Arial" w:hAnsi="Arial" w:cs="Arial"/>
          <w:color w:val="4D5C6D"/>
          <w:sz w:val="30"/>
          <w:szCs w:val="30"/>
          <w:highlight w:val="yellow"/>
          <w:shd w:val="clear" w:color="auto" w:fill="EFF0F2"/>
        </w:rPr>
        <w:t>Blox</w:t>
      </w:r>
      <w:proofErr w:type="spellEnd"/>
      <w:r w:rsidRPr="00CD70D6">
        <w:rPr>
          <w:rFonts w:ascii="Arial" w:hAnsi="Arial" w:cs="Arial"/>
          <w:color w:val="4D5C6D"/>
          <w:sz w:val="30"/>
          <w:szCs w:val="30"/>
          <w:highlight w:val="yellow"/>
          <w:shd w:val="clear" w:color="auto" w:fill="EFF0F2"/>
        </w:rPr>
        <w:t xml:space="preserve"> makes it easy </w:t>
      </w:r>
      <w:r w:rsidRPr="00CD70D6">
        <w:rPr>
          <w:rFonts w:ascii="Arial" w:hAnsi="Arial" w:cs="Arial"/>
          <w:color w:val="4D5C6D"/>
          <w:sz w:val="30"/>
          <w:szCs w:val="30"/>
          <w:highlight w:val="yellow"/>
          <w:shd w:val="clear" w:color="auto" w:fill="EFF0F2"/>
        </w:rPr>
        <w:lastRenderedPageBreak/>
        <w:t>to consume events from Amazon ECS, store the cluster state locally and query the local data store through APIs.</w:t>
      </w:r>
    </w:p>
    <w:p w14:paraId="07F92747" w14:textId="1B4FBDBE" w:rsidR="0011273C" w:rsidRDefault="005B1B60" w:rsidP="00F121A5">
      <w:pPr>
        <w:pStyle w:val="NormalWeb"/>
        <w:shd w:val="clear" w:color="auto" w:fill="EFF0F2"/>
        <w:rPr>
          <w:rFonts w:ascii="Arial" w:hAnsi="Arial" w:cs="Arial"/>
          <w:color w:val="4D5C6D"/>
          <w:sz w:val="30"/>
          <w:szCs w:val="30"/>
        </w:rPr>
      </w:pPr>
      <w:r>
        <w:rPr>
          <w:noProof/>
        </w:rPr>
        <w:drawing>
          <wp:inline distT="0" distB="0" distL="0" distR="0" wp14:anchorId="5ADEC165" wp14:editId="535D6E4E">
            <wp:extent cx="5731510" cy="3365500"/>
            <wp:effectExtent l="0" t="0" r="2540" b="6350"/>
            <wp:docPr id="20" name="Picture 20" descr="Amazon ECS vs 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mazon ECS vs E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65500"/>
                    </a:xfrm>
                    <a:prstGeom prst="rect">
                      <a:avLst/>
                    </a:prstGeom>
                    <a:noFill/>
                    <a:ln>
                      <a:noFill/>
                    </a:ln>
                  </pic:spPr>
                </pic:pic>
              </a:graphicData>
            </a:graphic>
          </wp:inline>
        </w:drawing>
      </w:r>
    </w:p>
    <w:p w14:paraId="71EDE466" w14:textId="4B41BF68" w:rsidR="005A75A7" w:rsidRDefault="005A75A7" w:rsidP="00F121A5">
      <w:pPr>
        <w:pStyle w:val="NormalWeb"/>
        <w:shd w:val="clear" w:color="auto" w:fill="EFF0F2"/>
        <w:rPr>
          <w:rFonts w:ascii="Arial" w:hAnsi="Arial" w:cs="Arial"/>
          <w:color w:val="4D5C6D"/>
          <w:sz w:val="30"/>
          <w:szCs w:val="30"/>
        </w:rPr>
      </w:pPr>
      <w:r>
        <w:rPr>
          <w:noProof/>
        </w:rPr>
        <w:drawing>
          <wp:inline distT="0" distB="0" distL="0" distR="0" wp14:anchorId="6D010789" wp14:editId="741148E9">
            <wp:extent cx="5731510" cy="2093595"/>
            <wp:effectExtent l="0" t="0" r="2540" b="1905"/>
            <wp:docPr id="21" name="Picture 21" descr="Amazon ECS Launch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mazon ECS Launch Typ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93595"/>
                    </a:xfrm>
                    <a:prstGeom prst="rect">
                      <a:avLst/>
                    </a:prstGeom>
                    <a:noFill/>
                    <a:ln>
                      <a:noFill/>
                    </a:ln>
                  </pic:spPr>
                </pic:pic>
              </a:graphicData>
            </a:graphic>
          </wp:inline>
        </w:drawing>
      </w:r>
    </w:p>
    <w:p w14:paraId="294DE71B" w14:textId="06D8AC12" w:rsidR="0062736D" w:rsidRPr="00F121A5" w:rsidRDefault="0062736D" w:rsidP="00F121A5">
      <w:pPr>
        <w:pStyle w:val="NormalWeb"/>
        <w:shd w:val="clear" w:color="auto" w:fill="EFF0F2"/>
        <w:rPr>
          <w:rFonts w:ascii="Arial" w:hAnsi="Arial" w:cs="Arial"/>
          <w:color w:val="4D5C6D"/>
          <w:sz w:val="30"/>
          <w:szCs w:val="30"/>
        </w:rPr>
      </w:pPr>
      <w:r>
        <w:rPr>
          <w:noProof/>
        </w:rPr>
        <w:drawing>
          <wp:inline distT="0" distB="0" distL="0" distR="0" wp14:anchorId="3BD7EE3E" wp14:editId="351B7729">
            <wp:extent cx="5731510" cy="2070735"/>
            <wp:effectExtent l="0" t="0" r="2540" b="5715"/>
            <wp:docPr id="22" name="Picture 22" descr="Amazon ECS Termi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mazon ECS Terminolog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70735"/>
                    </a:xfrm>
                    <a:prstGeom prst="rect">
                      <a:avLst/>
                    </a:prstGeom>
                    <a:noFill/>
                    <a:ln>
                      <a:noFill/>
                    </a:ln>
                  </pic:spPr>
                </pic:pic>
              </a:graphicData>
            </a:graphic>
          </wp:inline>
        </w:drawing>
      </w:r>
    </w:p>
    <w:p w14:paraId="5D54DCE5" w14:textId="77777777" w:rsidR="00023B27" w:rsidRPr="00023B27" w:rsidRDefault="00023B27" w:rsidP="004670C9">
      <w:pPr>
        <w:pStyle w:val="ListParagraph"/>
        <w:numPr>
          <w:ilvl w:val="0"/>
          <w:numId w:val="20"/>
        </w:numPr>
        <w:shd w:val="clear" w:color="auto" w:fill="F7F9FA"/>
        <w:spacing w:after="0" w:line="240" w:lineRule="auto"/>
        <w:rPr>
          <w:rFonts w:ascii="Roboto" w:eastAsia="Times New Roman" w:hAnsi="Roboto" w:cs="Times New Roman"/>
          <w:color w:val="1C1D1F"/>
          <w:sz w:val="28"/>
          <w:szCs w:val="28"/>
          <w:lang w:eastAsia="en-IN"/>
        </w:rPr>
      </w:pPr>
      <w:proofErr w:type="spellStart"/>
      <w:r w:rsidRPr="00023B27">
        <w:rPr>
          <w:rFonts w:ascii="Roboto" w:eastAsia="Times New Roman" w:hAnsi="Roboto" w:cs="Times New Roman"/>
          <w:b/>
          <w:bCs/>
          <w:color w:val="1C1D1F"/>
          <w:sz w:val="28"/>
          <w:szCs w:val="28"/>
          <w:highlight w:val="yellow"/>
          <w:lang w:eastAsia="en-IN"/>
        </w:rPr>
        <w:lastRenderedPageBreak/>
        <w:t>ecs</w:t>
      </w:r>
      <w:proofErr w:type="spellEnd"/>
      <w:r w:rsidRPr="00023B27">
        <w:rPr>
          <w:rFonts w:ascii="Roboto" w:eastAsia="Times New Roman" w:hAnsi="Roboto" w:cs="Times New Roman"/>
          <w:b/>
          <w:bCs/>
          <w:color w:val="1C1D1F"/>
          <w:sz w:val="28"/>
          <w:szCs w:val="28"/>
          <w:highlight w:val="yellow"/>
          <w:lang w:eastAsia="en-IN"/>
        </w:rPr>
        <w:t xml:space="preserve"> task </w:t>
      </w:r>
      <w:proofErr w:type="spellStart"/>
      <w:r w:rsidRPr="00023B27">
        <w:rPr>
          <w:rFonts w:ascii="Roboto" w:eastAsia="Times New Roman" w:hAnsi="Roboto" w:cs="Times New Roman"/>
          <w:b/>
          <w:bCs/>
          <w:color w:val="1C1D1F"/>
          <w:sz w:val="28"/>
          <w:szCs w:val="28"/>
          <w:highlight w:val="yellow"/>
          <w:lang w:eastAsia="en-IN"/>
        </w:rPr>
        <w:t>defination</w:t>
      </w:r>
      <w:proofErr w:type="spellEnd"/>
      <w:r w:rsidRPr="00023B27">
        <w:rPr>
          <w:rFonts w:ascii="Roboto" w:eastAsia="Times New Roman" w:hAnsi="Roboto" w:cs="Times New Roman"/>
          <w:b/>
          <w:bCs/>
          <w:color w:val="1C1D1F"/>
          <w:sz w:val="28"/>
          <w:szCs w:val="28"/>
          <w:highlight w:val="yellow"/>
          <w:lang w:eastAsia="en-IN"/>
        </w:rPr>
        <w:t> </w:t>
      </w:r>
      <w:r w:rsidRPr="00023B27">
        <w:rPr>
          <w:rFonts w:ascii="Roboto" w:eastAsia="Times New Roman" w:hAnsi="Roboto" w:cs="Times New Roman"/>
          <w:color w:val="1C1D1F"/>
          <w:sz w:val="28"/>
          <w:szCs w:val="28"/>
          <w:highlight w:val="yellow"/>
          <w:lang w:eastAsia="en-IN"/>
        </w:rPr>
        <w:t xml:space="preserve">are not deployed across all the ECS instances. Task are used for short running things. If task definition fails, </w:t>
      </w:r>
      <w:proofErr w:type="spellStart"/>
      <w:r w:rsidRPr="00023B27">
        <w:rPr>
          <w:rFonts w:ascii="Roboto" w:eastAsia="Times New Roman" w:hAnsi="Roboto" w:cs="Times New Roman"/>
          <w:color w:val="1C1D1F"/>
          <w:sz w:val="28"/>
          <w:szCs w:val="28"/>
          <w:highlight w:val="yellow"/>
          <w:lang w:eastAsia="en-IN"/>
        </w:rPr>
        <w:t>ecs</w:t>
      </w:r>
      <w:proofErr w:type="spellEnd"/>
      <w:r w:rsidRPr="00023B27">
        <w:rPr>
          <w:rFonts w:ascii="Roboto" w:eastAsia="Times New Roman" w:hAnsi="Roboto" w:cs="Times New Roman"/>
          <w:color w:val="1C1D1F"/>
          <w:sz w:val="28"/>
          <w:szCs w:val="28"/>
          <w:highlight w:val="yellow"/>
          <w:lang w:eastAsia="en-IN"/>
        </w:rPr>
        <w:t xml:space="preserve"> won't bring it up</w:t>
      </w:r>
    </w:p>
    <w:p w14:paraId="1BAB208D" w14:textId="77777777" w:rsidR="00023B27" w:rsidRPr="00023B27" w:rsidRDefault="00023B27" w:rsidP="00F121A5">
      <w:pPr>
        <w:pStyle w:val="ListParagraph"/>
        <w:shd w:val="clear" w:color="auto" w:fill="F7F9FA"/>
        <w:spacing w:beforeAutospacing="1" w:after="0" w:afterAutospacing="1" w:line="240" w:lineRule="auto"/>
        <w:rPr>
          <w:rFonts w:ascii="Roboto" w:eastAsia="Times New Roman" w:hAnsi="Roboto" w:cs="Times New Roman"/>
          <w:color w:val="1C1D1F"/>
          <w:sz w:val="28"/>
          <w:szCs w:val="28"/>
          <w:lang w:eastAsia="en-IN"/>
        </w:rPr>
      </w:pPr>
      <w:r w:rsidRPr="00023B27">
        <w:rPr>
          <w:rFonts w:ascii="Roboto" w:eastAsia="Times New Roman" w:hAnsi="Roboto" w:cs="Times New Roman"/>
          <w:color w:val="1C1D1F"/>
          <w:sz w:val="28"/>
          <w:szCs w:val="28"/>
          <w:lang w:eastAsia="en-IN"/>
        </w:rPr>
        <w:t>VS</w:t>
      </w:r>
    </w:p>
    <w:p w14:paraId="0F0C6F28" w14:textId="77777777" w:rsidR="00023B27" w:rsidRDefault="00023B27" w:rsidP="004670C9">
      <w:pPr>
        <w:pStyle w:val="ListParagraph"/>
        <w:numPr>
          <w:ilvl w:val="0"/>
          <w:numId w:val="20"/>
        </w:numPr>
        <w:shd w:val="clear" w:color="auto" w:fill="F7F9FA"/>
        <w:spacing w:beforeAutospacing="1" w:after="0" w:afterAutospacing="1" w:line="240" w:lineRule="auto"/>
        <w:rPr>
          <w:rFonts w:ascii="Roboto" w:eastAsia="Times New Roman" w:hAnsi="Roboto" w:cs="Times New Roman"/>
          <w:color w:val="1C1D1F"/>
          <w:sz w:val="28"/>
          <w:szCs w:val="28"/>
          <w:lang w:eastAsia="en-IN"/>
        </w:rPr>
      </w:pPr>
      <w:r w:rsidRPr="00023B27">
        <w:rPr>
          <w:rFonts w:ascii="Roboto" w:eastAsia="Times New Roman" w:hAnsi="Roboto" w:cs="Times New Roman"/>
          <w:color w:val="1C1D1F"/>
          <w:sz w:val="28"/>
          <w:szCs w:val="28"/>
          <w:highlight w:val="yellow"/>
          <w:lang w:eastAsia="en-IN"/>
        </w:rPr>
        <w:t>For long running purpose we have to create </w:t>
      </w:r>
      <w:r w:rsidRPr="00023B27">
        <w:rPr>
          <w:rFonts w:ascii="Roboto" w:eastAsia="Times New Roman" w:hAnsi="Roboto" w:cs="Times New Roman"/>
          <w:b/>
          <w:bCs/>
          <w:color w:val="1C1D1F"/>
          <w:sz w:val="28"/>
          <w:szCs w:val="28"/>
          <w:highlight w:val="yellow"/>
          <w:lang w:eastAsia="en-IN"/>
        </w:rPr>
        <w:t xml:space="preserve">a ECS </w:t>
      </w:r>
      <w:proofErr w:type="gramStart"/>
      <w:r w:rsidRPr="00023B27">
        <w:rPr>
          <w:rFonts w:ascii="Roboto" w:eastAsia="Times New Roman" w:hAnsi="Roboto" w:cs="Times New Roman"/>
          <w:b/>
          <w:bCs/>
          <w:color w:val="1C1D1F"/>
          <w:sz w:val="28"/>
          <w:szCs w:val="28"/>
          <w:highlight w:val="yellow"/>
          <w:lang w:eastAsia="en-IN"/>
        </w:rPr>
        <w:t>Servic</w:t>
      </w:r>
      <w:r w:rsidRPr="00023B27">
        <w:rPr>
          <w:rFonts w:ascii="Roboto" w:eastAsia="Times New Roman" w:hAnsi="Roboto" w:cs="Times New Roman"/>
          <w:color w:val="1C1D1F"/>
          <w:sz w:val="28"/>
          <w:szCs w:val="28"/>
          <w:highlight w:val="yellow"/>
          <w:lang w:eastAsia="en-IN"/>
        </w:rPr>
        <w:t>e ,</w:t>
      </w:r>
      <w:proofErr w:type="gramEnd"/>
      <w:r w:rsidRPr="00023B27">
        <w:rPr>
          <w:rFonts w:ascii="Roboto" w:eastAsia="Times New Roman" w:hAnsi="Roboto" w:cs="Times New Roman"/>
          <w:color w:val="1C1D1F"/>
          <w:sz w:val="28"/>
          <w:szCs w:val="28"/>
          <w:highlight w:val="yellow"/>
          <w:lang w:eastAsia="en-IN"/>
        </w:rPr>
        <w:t xml:space="preserve"> which runs across all the underlying instances. If </w:t>
      </w:r>
      <w:proofErr w:type="spellStart"/>
      <w:r w:rsidRPr="00023B27">
        <w:rPr>
          <w:rFonts w:ascii="Roboto" w:eastAsia="Times New Roman" w:hAnsi="Roboto" w:cs="Times New Roman"/>
          <w:color w:val="1C1D1F"/>
          <w:sz w:val="28"/>
          <w:szCs w:val="28"/>
          <w:highlight w:val="yellow"/>
          <w:lang w:eastAsia="en-IN"/>
        </w:rPr>
        <w:t>ecs</w:t>
      </w:r>
      <w:proofErr w:type="spellEnd"/>
      <w:r w:rsidRPr="00023B27">
        <w:rPr>
          <w:rFonts w:ascii="Roboto" w:eastAsia="Times New Roman" w:hAnsi="Roboto" w:cs="Times New Roman"/>
          <w:color w:val="1C1D1F"/>
          <w:sz w:val="28"/>
          <w:szCs w:val="28"/>
          <w:highlight w:val="yellow"/>
          <w:lang w:eastAsia="en-IN"/>
        </w:rPr>
        <w:t xml:space="preserve"> Service </w:t>
      </w:r>
      <w:r w:rsidRPr="00807D41">
        <w:rPr>
          <w:rFonts w:ascii="Roboto" w:eastAsia="Times New Roman" w:hAnsi="Roboto" w:cs="Times New Roman"/>
          <w:color w:val="1C1D1F"/>
          <w:sz w:val="28"/>
          <w:szCs w:val="28"/>
          <w:highlight w:val="yellow"/>
          <w:lang w:eastAsia="en-IN"/>
        </w:rPr>
        <w:t xml:space="preserve">fails, </w:t>
      </w:r>
      <w:proofErr w:type="spellStart"/>
      <w:r w:rsidRPr="00807D41">
        <w:rPr>
          <w:rFonts w:ascii="Roboto" w:eastAsia="Times New Roman" w:hAnsi="Roboto" w:cs="Times New Roman"/>
          <w:color w:val="1C1D1F"/>
          <w:sz w:val="28"/>
          <w:szCs w:val="28"/>
          <w:highlight w:val="yellow"/>
          <w:lang w:eastAsia="en-IN"/>
        </w:rPr>
        <w:t>Ecs</w:t>
      </w:r>
      <w:proofErr w:type="spellEnd"/>
      <w:r w:rsidRPr="00807D41">
        <w:rPr>
          <w:rFonts w:ascii="Roboto" w:eastAsia="Times New Roman" w:hAnsi="Roboto" w:cs="Times New Roman"/>
          <w:color w:val="1C1D1F"/>
          <w:sz w:val="28"/>
          <w:szCs w:val="28"/>
          <w:highlight w:val="yellow"/>
          <w:lang w:eastAsia="en-IN"/>
        </w:rPr>
        <w:t xml:space="preserve"> will automatically bring it up.</w:t>
      </w:r>
    </w:p>
    <w:p w14:paraId="540D8AEB" w14:textId="77777777" w:rsidR="00807D41" w:rsidRDefault="00807D41" w:rsidP="00807D41">
      <w:pPr>
        <w:pStyle w:val="Heading2"/>
        <w:shd w:val="clear" w:color="auto" w:fill="EFF0F2"/>
        <w:spacing w:line="480" w:lineRule="atLeast"/>
        <w:rPr>
          <w:rFonts w:ascii="Arial" w:hAnsi="Arial" w:cs="Arial"/>
          <w:color w:val="003163"/>
          <w:sz w:val="42"/>
          <w:szCs w:val="42"/>
        </w:rPr>
      </w:pPr>
      <w:r>
        <w:rPr>
          <w:rFonts w:ascii="Arial" w:hAnsi="Arial" w:cs="Arial"/>
          <w:b/>
          <w:bCs/>
          <w:color w:val="003163"/>
          <w:sz w:val="42"/>
          <w:szCs w:val="42"/>
        </w:rPr>
        <w:t>Pricing</w:t>
      </w:r>
    </w:p>
    <w:p w14:paraId="269742F2" w14:textId="77777777" w:rsidR="00807D41" w:rsidRPr="002001B1" w:rsidRDefault="00807D41" w:rsidP="00807D41">
      <w:pPr>
        <w:pStyle w:val="NormalWeb"/>
        <w:shd w:val="clear" w:color="auto" w:fill="EFF0F2"/>
        <w:rPr>
          <w:rFonts w:ascii="Arial" w:hAnsi="Arial" w:cs="Arial"/>
          <w:color w:val="4D5C6D"/>
          <w:sz w:val="28"/>
          <w:szCs w:val="28"/>
        </w:rPr>
      </w:pPr>
      <w:r w:rsidRPr="002001B1">
        <w:rPr>
          <w:rFonts w:ascii="Arial" w:hAnsi="Arial" w:cs="Arial"/>
          <w:color w:val="4D5C6D"/>
          <w:sz w:val="28"/>
          <w:szCs w:val="28"/>
        </w:rPr>
        <w:t>EC2 Launch Type:</w:t>
      </w:r>
    </w:p>
    <w:p w14:paraId="13F01522" w14:textId="77777777" w:rsidR="00807D41" w:rsidRPr="002001B1" w:rsidRDefault="00807D41" w:rsidP="004670C9">
      <w:pPr>
        <w:numPr>
          <w:ilvl w:val="0"/>
          <w:numId w:val="35"/>
        </w:numPr>
        <w:shd w:val="clear" w:color="auto" w:fill="EFF0F2"/>
        <w:spacing w:before="100" w:beforeAutospacing="1" w:after="100" w:afterAutospacing="1" w:line="240" w:lineRule="auto"/>
        <w:rPr>
          <w:rFonts w:ascii="Arial" w:hAnsi="Arial" w:cs="Arial"/>
          <w:color w:val="4D5C6D"/>
          <w:sz w:val="28"/>
          <w:szCs w:val="28"/>
        </w:rPr>
      </w:pPr>
      <w:r w:rsidRPr="002001B1">
        <w:rPr>
          <w:rFonts w:ascii="Arial" w:hAnsi="Arial" w:cs="Arial"/>
          <w:color w:val="4D5C6D"/>
          <w:sz w:val="28"/>
          <w:szCs w:val="28"/>
        </w:rPr>
        <w:t>No additional charge – you pay for the EC2 resources you launch including instances, EBS volumes and load balancers</w:t>
      </w:r>
    </w:p>
    <w:p w14:paraId="7C677D4F" w14:textId="77777777" w:rsidR="00807D41" w:rsidRPr="002001B1" w:rsidRDefault="00807D41" w:rsidP="00807D41">
      <w:pPr>
        <w:pStyle w:val="NormalWeb"/>
        <w:shd w:val="clear" w:color="auto" w:fill="EFF0F2"/>
        <w:rPr>
          <w:rFonts w:ascii="Arial" w:hAnsi="Arial" w:cs="Arial"/>
          <w:color w:val="4D5C6D"/>
          <w:sz w:val="28"/>
          <w:szCs w:val="28"/>
        </w:rPr>
      </w:pPr>
      <w:proofErr w:type="spellStart"/>
      <w:r w:rsidRPr="002001B1">
        <w:rPr>
          <w:rFonts w:ascii="Arial" w:hAnsi="Arial" w:cs="Arial"/>
          <w:color w:val="4D5C6D"/>
          <w:sz w:val="28"/>
          <w:szCs w:val="28"/>
        </w:rPr>
        <w:t>Fargate</w:t>
      </w:r>
      <w:proofErr w:type="spellEnd"/>
      <w:r w:rsidRPr="002001B1">
        <w:rPr>
          <w:rFonts w:ascii="Arial" w:hAnsi="Arial" w:cs="Arial"/>
          <w:color w:val="4D5C6D"/>
          <w:sz w:val="28"/>
          <w:szCs w:val="28"/>
        </w:rPr>
        <w:t>:</w:t>
      </w:r>
    </w:p>
    <w:p w14:paraId="293F363D" w14:textId="77777777" w:rsidR="00807D41" w:rsidRPr="002001B1" w:rsidRDefault="00807D41" w:rsidP="004670C9">
      <w:pPr>
        <w:numPr>
          <w:ilvl w:val="0"/>
          <w:numId w:val="36"/>
        </w:numPr>
        <w:shd w:val="clear" w:color="auto" w:fill="EFF0F2"/>
        <w:spacing w:before="100" w:beforeAutospacing="1" w:after="100" w:afterAutospacing="1" w:line="240" w:lineRule="auto"/>
        <w:rPr>
          <w:rFonts w:ascii="Arial" w:hAnsi="Arial" w:cs="Arial"/>
          <w:color w:val="4D5C6D"/>
          <w:sz w:val="28"/>
          <w:szCs w:val="28"/>
        </w:rPr>
      </w:pPr>
      <w:r w:rsidRPr="002001B1">
        <w:rPr>
          <w:rFonts w:ascii="Arial" w:hAnsi="Arial" w:cs="Arial"/>
          <w:color w:val="4D5C6D"/>
          <w:sz w:val="28"/>
          <w:szCs w:val="28"/>
        </w:rPr>
        <w:t>You pay for the vCPU and memory allocated to the containers you run.</w:t>
      </w:r>
    </w:p>
    <w:p w14:paraId="664A162E" w14:textId="77777777" w:rsidR="00807D41" w:rsidRPr="00807D41" w:rsidRDefault="00807D41" w:rsidP="00807D41">
      <w:pPr>
        <w:shd w:val="clear" w:color="auto" w:fill="F7F9FA"/>
        <w:spacing w:beforeAutospacing="1" w:after="0" w:afterAutospacing="1" w:line="240" w:lineRule="auto"/>
        <w:rPr>
          <w:rFonts w:ascii="Roboto" w:eastAsia="Times New Roman" w:hAnsi="Roboto" w:cs="Times New Roman"/>
          <w:color w:val="1C1D1F"/>
          <w:sz w:val="28"/>
          <w:szCs w:val="28"/>
          <w:lang w:eastAsia="en-IN"/>
        </w:rPr>
      </w:pPr>
    </w:p>
    <w:p w14:paraId="6B111244" w14:textId="77777777" w:rsidR="00023B27" w:rsidRDefault="00023B27" w:rsidP="00F121A5">
      <w:pPr>
        <w:ind w:left="360"/>
      </w:pPr>
    </w:p>
    <w:p w14:paraId="7C112C2A" w14:textId="77777777" w:rsidR="00023B27" w:rsidRDefault="00023B27" w:rsidP="00E42B53">
      <w:pPr>
        <w:shd w:val="clear" w:color="auto" w:fill="FFFFFF"/>
        <w:spacing w:after="0" w:line="240" w:lineRule="auto"/>
        <w:rPr>
          <w:rFonts w:ascii="Roboto" w:eastAsia="Times New Roman" w:hAnsi="Roboto" w:cs="Times New Roman"/>
          <w:color w:val="1C1D1F"/>
          <w:sz w:val="36"/>
          <w:szCs w:val="36"/>
          <w:lang w:eastAsia="en-IN"/>
        </w:rPr>
      </w:pPr>
      <w:r w:rsidRPr="00E42B53">
        <w:rPr>
          <w:rFonts w:ascii="Roboto" w:eastAsia="Times New Roman" w:hAnsi="Roboto" w:cs="Times New Roman"/>
          <w:color w:val="1C1D1F"/>
          <w:sz w:val="36"/>
          <w:szCs w:val="36"/>
          <w:highlight w:val="cyan"/>
          <w:lang w:eastAsia="en-IN"/>
        </w:rPr>
        <w:t>AWS Lambda</w:t>
      </w:r>
    </w:p>
    <w:p w14:paraId="3094ECC1" w14:textId="77777777" w:rsidR="00E42B53" w:rsidRDefault="00E42B53" w:rsidP="00E42B53">
      <w:pPr>
        <w:shd w:val="clear" w:color="auto" w:fill="FFFFFF"/>
        <w:spacing w:after="0" w:line="240" w:lineRule="auto"/>
        <w:rPr>
          <w:rFonts w:ascii="Roboto" w:eastAsia="Times New Roman" w:hAnsi="Roboto" w:cs="Times New Roman"/>
          <w:color w:val="1C1D1F"/>
          <w:sz w:val="36"/>
          <w:szCs w:val="36"/>
          <w:lang w:eastAsia="en-IN"/>
        </w:rPr>
      </w:pPr>
    </w:p>
    <w:p w14:paraId="2327B6FF" w14:textId="6CA0B709" w:rsidR="004E44B5" w:rsidRPr="004E44B5" w:rsidRDefault="004E44B5" w:rsidP="004670C9">
      <w:pPr>
        <w:pStyle w:val="ListParagraph"/>
        <w:numPr>
          <w:ilvl w:val="0"/>
          <w:numId w:val="20"/>
        </w:numPr>
        <w:shd w:val="clear" w:color="auto" w:fill="FFFFFF"/>
        <w:spacing w:after="0" w:line="240" w:lineRule="auto"/>
        <w:rPr>
          <w:rFonts w:ascii="Roboto" w:eastAsia="Times New Roman" w:hAnsi="Roboto" w:cs="Times New Roman"/>
          <w:color w:val="1C1D1F"/>
          <w:sz w:val="28"/>
          <w:szCs w:val="28"/>
          <w:lang w:eastAsia="en-IN"/>
        </w:rPr>
      </w:pPr>
      <w:r w:rsidRPr="004E44B5">
        <w:rPr>
          <w:rFonts w:ascii="Roboto" w:eastAsia="Times New Roman" w:hAnsi="Roboto" w:cs="Times New Roman"/>
          <w:color w:val="1C1D1F"/>
          <w:sz w:val="28"/>
          <w:szCs w:val="28"/>
          <w:lang w:eastAsia="en-IN"/>
        </w:rPr>
        <w:t>A serverless compute service.</w:t>
      </w:r>
    </w:p>
    <w:p w14:paraId="45A4269C" w14:textId="77777777" w:rsidR="004E44B5" w:rsidRPr="004E44B5" w:rsidRDefault="004E44B5" w:rsidP="004670C9">
      <w:pPr>
        <w:pStyle w:val="ListParagraph"/>
        <w:numPr>
          <w:ilvl w:val="0"/>
          <w:numId w:val="20"/>
        </w:numPr>
        <w:shd w:val="clear" w:color="auto" w:fill="FFFFFF"/>
        <w:spacing w:after="0" w:line="240" w:lineRule="auto"/>
        <w:rPr>
          <w:rFonts w:ascii="Roboto" w:eastAsia="Times New Roman" w:hAnsi="Roboto" w:cs="Times New Roman"/>
          <w:color w:val="1C1D1F"/>
          <w:sz w:val="28"/>
          <w:szCs w:val="28"/>
          <w:lang w:eastAsia="en-IN"/>
        </w:rPr>
      </w:pPr>
      <w:r w:rsidRPr="004E44B5">
        <w:rPr>
          <w:rFonts w:ascii="Roboto" w:eastAsia="Times New Roman" w:hAnsi="Roboto" w:cs="Times New Roman"/>
          <w:color w:val="1C1D1F"/>
          <w:sz w:val="28"/>
          <w:szCs w:val="28"/>
          <w:lang w:eastAsia="en-IN"/>
        </w:rPr>
        <w:t>Lambda executes your code only when needed and scales automatically.</w:t>
      </w:r>
    </w:p>
    <w:p w14:paraId="4569FD92" w14:textId="77777777" w:rsidR="004E44B5" w:rsidRPr="004E44B5" w:rsidRDefault="004E44B5" w:rsidP="004670C9">
      <w:pPr>
        <w:pStyle w:val="ListParagraph"/>
        <w:numPr>
          <w:ilvl w:val="0"/>
          <w:numId w:val="20"/>
        </w:numPr>
        <w:shd w:val="clear" w:color="auto" w:fill="FFFFFF"/>
        <w:spacing w:after="0" w:line="240" w:lineRule="auto"/>
        <w:rPr>
          <w:rFonts w:ascii="Roboto" w:eastAsia="Times New Roman" w:hAnsi="Roboto" w:cs="Times New Roman"/>
          <w:color w:val="1C1D1F"/>
          <w:sz w:val="28"/>
          <w:szCs w:val="28"/>
          <w:lang w:eastAsia="en-IN"/>
        </w:rPr>
      </w:pPr>
      <w:r w:rsidRPr="00F71A5F">
        <w:rPr>
          <w:rFonts w:ascii="Roboto" w:eastAsia="Times New Roman" w:hAnsi="Roboto" w:cs="Times New Roman"/>
          <w:color w:val="1C1D1F"/>
          <w:sz w:val="28"/>
          <w:szCs w:val="28"/>
          <w:highlight w:val="yellow"/>
          <w:lang w:eastAsia="en-IN"/>
        </w:rPr>
        <w:t>Lambda functions are stateless</w:t>
      </w:r>
      <w:r w:rsidRPr="004E44B5">
        <w:rPr>
          <w:rFonts w:ascii="Roboto" w:eastAsia="Times New Roman" w:hAnsi="Roboto" w:cs="Times New Roman"/>
          <w:color w:val="1C1D1F"/>
          <w:sz w:val="28"/>
          <w:szCs w:val="28"/>
          <w:lang w:eastAsia="en-IN"/>
        </w:rPr>
        <w:t xml:space="preserve"> – no affinity to the underlying infrastructure.</w:t>
      </w:r>
    </w:p>
    <w:p w14:paraId="0E31AE26" w14:textId="77777777" w:rsidR="004E44B5" w:rsidRPr="004E44B5" w:rsidRDefault="004E44B5" w:rsidP="004670C9">
      <w:pPr>
        <w:pStyle w:val="ListParagraph"/>
        <w:numPr>
          <w:ilvl w:val="0"/>
          <w:numId w:val="20"/>
        </w:numPr>
        <w:shd w:val="clear" w:color="auto" w:fill="FFFFFF"/>
        <w:spacing w:after="0" w:line="240" w:lineRule="auto"/>
        <w:rPr>
          <w:rFonts w:ascii="Roboto" w:eastAsia="Times New Roman" w:hAnsi="Roboto" w:cs="Times New Roman"/>
          <w:color w:val="1C1D1F"/>
          <w:sz w:val="28"/>
          <w:szCs w:val="28"/>
          <w:lang w:eastAsia="en-IN"/>
        </w:rPr>
      </w:pPr>
      <w:r w:rsidRPr="004E44B5">
        <w:rPr>
          <w:rFonts w:ascii="Roboto" w:eastAsia="Times New Roman" w:hAnsi="Roboto" w:cs="Times New Roman"/>
          <w:color w:val="1C1D1F"/>
          <w:sz w:val="28"/>
          <w:szCs w:val="28"/>
          <w:lang w:eastAsia="en-IN"/>
        </w:rPr>
        <w:t>You choose the amount of memory you want to allocate to your functions and AWS Lambda allocates proportional CPU power, network bandwidth, and disk I/O.</w:t>
      </w:r>
    </w:p>
    <w:p w14:paraId="4A58E08B" w14:textId="22F28EB2" w:rsidR="004E44B5" w:rsidRPr="004E44B5" w:rsidRDefault="004E44B5" w:rsidP="004670C9">
      <w:pPr>
        <w:pStyle w:val="ListParagraph"/>
        <w:numPr>
          <w:ilvl w:val="0"/>
          <w:numId w:val="20"/>
        </w:numPr>
        <w:shd w:val="clear" w:color="auto" w:fill="FFFFFF"/>
        <w:spacing w:after="0" w:line="240" w:lineRule="auto"/>
        <w:rPr>
          <w:rFonts w:ascii="Roboto" w:eastAsia="Times New Roman" w:hAnsi="Roboto" w:cs="Times New Roman"/>
          <w:color w:val="1C1D1F"/>
          <w:sz w:val="36"/>
          <w:szCs w:val="36"/>
          <w:lang w:eastAsia="en-IN"/>
        </w:rPr>
      </w:pPr>
      <w:r w:rsidRPr="004E44B5">
        <w:rPr>
          <w:rFonts w:ascii="Roboto" w:eastAsia="Times New Roman" w:hAnsi="Roboto" w:cs="Times New Roman"/>
          <w:color w:val="1C1D1F"/>
          <w:sz w:val="28"/>
          <w:szCs w:val="28"/>
          <w:lang w:eastAsia="en-IN"/>
        </w:rPr>
        <w:t>AWS Lambda is SOC, HIPAA, PCI, ISO compliant.</w:t>
      </w:r>
    </w:p>
    <w:p w14:paraId="55030A81" w14:textId="5F079B60" w:rsidR="00F4498C" w:rsidRDefault="00023B27" w:rsidP="004670C9">
      <w:pPr>
        <w:pStyle w:val="ListParagraph"/>
        <w:numPr>
          <w:ilvl w:val="0"/>
          <w:numId w:val="20"/>
        </w:numPr>
        <w:shd w:val="clear" w:color="auto" w:fill="F7F9FA"/>
        <w:spacing w:after="0" w:line="240" w:lineRule="auto"/>
        <w:rPr>
          <w:rFonts w:ascii="Roboto" w:eastAsia="Times New Roman" w:hAnsi="Roboto" w:cs="Times New Roman"/>
          <w:color w:val="1C1D1F"/>
          <w:sz w:val="28"/>
          <w:szCs w:val="28"/>
          <w:lang w:eastAsia="en-IN"/>
        </w:rPr>
      </w:pPr>
      <w:r w:rsidRPr="00023B27">
        <w:rPr>
          <w:rFonts w:ascii="Roboto" w:eastAsia="Times New Roman" w:hAnsi="Roboto" w:cs="Times New Roman"/>
          <w:color w:val="1C1D1F"/>
          <w:sz w:val="28"/>
          <w:szCs w:val="28"/>
          <w:highlight w:val="yellow"/>
          <w:lang w:eastAsia="en-IN"/>
        </w:rPr>
        <w:t>For Lambda 100ms is the minimum duration u have to pay for.</w:t>
      </w:r>
      <w:r w:rsidRPr="00023B27">
        <w:rPr>
          <w:rFonts w:ascii="Roboto" w:eastAsia="Times New Roman" w:hAnsi="Roboto" w:cs="Times New Roman"/>
          <w:color w:val="1C1D1F"/>
          <w:sz w:val="28"/>
          <w:szCs w:val="28"/>
          <w:lang w:eastAsia="en-IN"/>
        </w:rPr>
        <w:t xml:space="preserve"> </w:t>
      </w:r>
      <w:r w:rsidR="009E62FE">
        <w:rPr>
          <w:rFonts w:ascii="Roboto" w:eastAsia="Times New Roman" w:hAnsi="Roboto" w:cs="Times New Roman"/>
          <w:color w:val="1C1D1F"/>
          <w:sz w:val="28"/>
          <w:szCs w:val="28"/>
          <w:lang w:eastAsia="en-IN"/>
        </w:rPr>
        <w:t>S</w:t>
      </w:r>
      <w:r w:rsidRPr="00023B27">
        <w:rPr>
          <w:rFonts w:ascii="Roboto" w:eastAsia="Times New Roman" w:hAnsi="Roboto" w:cs="Times New Roman"/>
          <w:color w:val="1C1D1F"/>
          <w:sz w:val="28"/>
          <w:szCs w:val="28"/>
          <w:lang w:eastAsia="en-IN"/>
        </w:rPr>
        <w:t xml:space="preserve">ay if your code ran only for 30 </w:t>
      </w:r>
      <w:proofErr w:type="gramStart"/>
      <w:r w:rsidR="00CC4871" w:rsidRPr="00023B27">
        <w:rPr>
          <w:rFonts w:ascii="Roboto" w:eastAsia="Times New Roman" w:hAnsi="Roboto" w:cs="Times New Roman"/>
          <w:color w:val="1C1D1F"/>
          <w:sz w:val="28"/>
          <w:szCs w:val="28"/>
          <w:lang w:eastAsia="en-IN"/>
        </w:rPr>
        <w:t>m</w:t>
      </w:r>
      <w:r w:rsidR="00CC4871">
        <w:rPr>
          <w:rFonts w:ascii="Roboto" w:eastAsia="Times New Roman" w:hAnsi="Roboto" w:cs="Times New Roman"/>
          <w:color w:val="1C1D1F"/>
          <w:sz w:val="28"/>
          <w:szCs w:val="28"/>
          <w:lang w:eastAsia="en-IN"/>
        </w:rPr>
        <w:t>illisecond</w:t>
      </w:r>
      <w:proofErr w:type="gramEnd"/>
      <w:r w:rsidRPr="00023B27">
        <w:rPr>
          <w:rFonts w:ascii="Roboto" w:eastAsia="Times New Roman" w:hAnsi="Roboto" w:cs="Times New Roman"/>
          <w:color w:val="1C1D1F"/>
          <w:sz w:val="28"/>
          <w:szCs w:val="28"/>
          <w:lang w:eastAsia="en-IN"/>
        </w:rPr>
        <w:t>, but you will be charged for 100ms.</w:t>
      </w:r>
    </w:p>
    <w:p w14:paraId="48E1D251" w14:textId="77777777" w:rsidR="0023316B" w:rsidRPr="0023316B" w:rsidRDefault="0023316B" w:rsidP="004670C9">
      <w:pPr>
        <w:pStyle w:val="ListParagraph"/>
        <w:numPr>
          <w:ilvl w:val="0"/>
          <w:numId w:val="20"/>
        </w:numPr>
        <w:rPr>
          <w:rFonts w:ascii="Roboto" w:eastAsia="Times New Roman" w:hAnsi="Roboto" w:cs="Times New Roman"/>
          <w:color w:val="1C1D1F"/>
          <w:sz w:val="28"/>
          <w:szCs w:val="28"/>
          <w:highlight w:val="yellow"/>
          <w:lang w:eastAsia="en-IN"/>
        </w:rPr>
      </w:pPr>
      <w:r w:rsidRPr="0023316B">
        <w:rPr>
          <w:rFonts w:ascii="Roboto" w:eastAsia="Times New Roman" w:hAnsi="Roboto" w:cs="Times New Roman"/>
          <w:color w:val="1C1D1F"/>
          <w:sz w:val="28"/>
          <w:szCs w:val="28"/>
          <w:highlight w:val="yellow"/>
          <w:lang w:eastAsia="en-IN"/>
        </w:rPr>
        <w:t xml:space="preserve">A function </w:t>
      </w:r>
      <w:r w:rsidRPr="0023316B">
        <w:rPr>
          <w:rFonts w:ascii="Roboto" w:eastAsia="Times New Roman" w:hAnsi="Roboto" w:cs="Times New Roman"/>
          <w:b/>
          <w:bCs/>
          <w:color w:val="1C1D1F"/>
          <w:sz w:val="28"/>
          <w:szCs w:val="28"/>
          <w:highlight w:val="yellow"/>
          <w:lang w:eastAsia="en-IN"/>
        </w:rPr>
        <w:t>can use up to 5 layers at a time</w:t>
      </w:r>
      <w:r w:rsidRPr="0023316B">
        <w:rPr>
          <w:rFonts w:ascii="Roboto" w:eastAsia="Times New Roman" w:hAnsi="Roboto" w:cs="Times New Roman"/>
          <w:color w:val="1C1D1F"/>
          <w:sz w:val="28"/>
          <w:szCs w:val="28"/>
          <w:highlight w:val="yellow"/>
          <w:lang w:eastAsia="en-IN"/>
        </w:rPr>
        <w:t xml:space="preserve">. The </w:t>
      </w:r>
      <w:r w:rsidRPr="0023316B">
        <w:rPr>
          <w:rFonts w:ascii="Roboto" w:eastAsia="Times New Roman" w:hAnsi="Roboto" w:cs="Times New Roman"/>
          <w:b/>
          <w:bCs/>
          <w:color w:val="1C1D1F"/>
          <w:sz w:val="28"/>
          <w:szCs w:val="28"/>
          <w:highlight w:val="yellow"/>
          <w:lang w:eastAsia="en-IN"/>
        </w:rPr>
        <w:t>total unzipped size of the function and all layers can’t exceed</w:t>
      </w:r>
      <w:r w:rsidRPr="0023316B">
        <w:rPr>
          <w:rFonts w:ascii="Roboto" w:eastAsia="Times New Roman" w:hAnsi="Roboto" w:cs="Times New Roman"/>
          <w:color w:val="1C1D1F"/>
          <w:sz w:val="28"/>
          <w:szCs w:val="28"/>
          <w:highlight w:val="yellow"/>
          <w:lang w:eastAsia="en-IN"/>
        </w:rPr>
        <w:t xml:space="preserve"> the unzipped deployment package size </w:t>
      </w:r>
      <w:r w:rsidRPr="0023316B">
        <w:rPr>
          <w:rFonts w:ascii="Roboto" w:eastAsia="Times New Roman" w:hAnsi="Roboto" w:cs="Times New Roman"/>
          <w:b/>
          <w:bCs/>
          <w:color w:val="1C1D1F"/>
          <w:sz w:val="28"/>
          <w:szCs w:val="28"/>
          <w:highlight w:val="yellow"/>
          <w:lang w:eastAsia="en-IN"/>
        </w:rPr>
        <w:t>limit of 250 MB.</w:t>
      </w:r>
    </w:p>
    <w:p w14:paraId="09E50701" w14:textId="77777777" w:rsidR="0023316B" w:rsidRDefault="0023316B" w:rsidP="0023316B">
      <w:pPr>
        <w:pStyle w:val="ListParagraph"/>
        <w:shd w:val="clear" w:color="auto" w:fill="F7F9FA"/>
        <w:spacing w:after="0" w:line="240" w:lineRule="auto"/>
        <w:rPr>
          <w:rFonts w:ascii="Roboto" w:eastAsia="Times New Roman" w:hAnsi="Roboto" w:cs="Times New Roman"/>
          <w:color w:val="1C1D1F"/>
          <w:sz w:val="28"/>
          <w:szCs w:val="28"/>
          <w:lang w:eastAsia="en-IN"/>
        </w:rPr>
      </w:pPr>
    </w:p>
    <w:p w14:paraId="02797D06" w14:textId="77777777" w:rsidR="00BA10BE" w:rsidRPr="00B418DD" w:rsidRDefault="00BA10BE" w:rsidP="004670C9">
      <w:pPr>
        <w:pStyle w:val="ListParagraph"/>
        <w:numPr>
          <w:ilvl w:val="0"/>
          <w:numId w:val="20"/>
        </w:numPr>
        <w:shd w:val="clear" w:color="auto" w:fill="F7F9FA"/>
        <w:spacing w:after="0" w:line="240" w:lineRule="auto"/>
        <w:rPr>
          <w:rFonts w:ascii="Roboto" w:eastAsia="Times New Roman" w:hAnsi="Roboto" w:cs="Times New Roman"/>
          <w:color w:val="1C1D1F"/>
          <w:sz w:val="28"/>
          <w:szCs w:val="28"/>
          <w:highlight w:val="yellow"/>
          <w:lang w:eastAsia="en-IN"/>
        </w:rPr>
      </w:pPr>
      <w:r w:rsidRPr="00B418DD">
        <w:rPr>
          <w:rFonts w:ascii="Roboto" w:eastAsia="Times New Roman" w:hAnsi="Roboto" w:cs="Times New Roman"/>
          <w:color w:val="1C1D1F"/>
          <w:sz w:val="28"/>
          <w:szCs w:val="28"/>
          <w:highlight w:val="yellow"/>
          <w:lang w:eastAsia="en-IN"/>
        </w:rPr>
        <w:lastRenderedPageBreak/>
        <w:t>Functions can access:</w:t>
      </w:r>
    </w:p>
    <w:p w14:paraId="09BE0728" w14:textId="77777777" w:rsidR="00BA10BE" w:rsidRPr="00BA10BE" w:rsidRDefault="00BA10BE" w:rsidP="004670C9">
      <w:pPr>
        <w:pStyle w:val="ListParagraph"/>
        <w:numPr>
          <w:ilvl w:val="1"/>
          <w:numId w:val="20"/>
        </w:numPr>
        <w:shd w:val="clear" w:color="auto" w:fill="F7F9FA"/>
        <w:spacing w:after="0" w:line="240" w:lineRule="auto"/>
        <w:rPr>
          <w:rFonts w:ascii="Roboto" w:eastAsia="Times New Roman" w:hAnsi="Roboto" w:cs="Times New Roman"/>
          <w:color w:val="1C1D1F"/>
          <w:sz w:val="28"/>
          <w:szCs w:val="28"/>
          <w:lang w:eastAsia="en-IN"/>
        </w:rPr>
      </w:pPr>
      <w:r w:rsidRPr="00BA10BE">
        <w:rPr>
          <w:rFonts w:ascii="Roboto" w:eastAsia="Times New Roman" w:hAnsi="Roboto" w:cs="Times New Roman"/>
          <w:color w:val="1C1D1F"/>
          <w:sz w:val="28"/>
          <w:szCs w:val="28"/>
          <w:lang w:eastAsia="en-IN"/>
        </w:rPr>
        <w:t>AWS services or non-AWS services.</w:t>
      </w:r>
    </w:p>
    <w:p w14:paraId="5A2530F2" w14:textId="77777777" w:rsidR="00BA10BE" w:rsidRPr="00BA10BE" w:rsidRDefault="00BA10BE" w:rsidP="004670C9">
      <w:pPr>
        <w:pStyle w:val="ListParagraph"/>
        <w:numPr>
          <w:ilvl w:val="1"/>
          <w:numId w:val="20"/>
        </w:numPr>
        <w:shd w:val="clear" w:color="auto" w:fill="F7F9FA"/>
        <w:spacing w:after="0" w:line="240" w:lineRule="auto"/>
        <w:rPr>
          <w:rFonts w:ascii="Roboto" w:eastAsia="Times New Roman" w:hAnsi="Roboto" w:cs="Times New Roman"/>
          <w:color w:val="1C1D1F"/>
          <w:sz w:val="28"/>
          <w:szCs w:val="28"/>
          <w:lang w:eastAsia="en-IN"/>
        </w:rPr>
      </w:pPr>
      <w:r w:rsidRPr="00BA10BE">
        <w:rPr>
          <w:rFonts w:ascii="Roboto" w:eastAsia="Times New Roman" w:hAnsi="Roboto" w:cs="Times New Roman"/>
          <w:color w:val="1C1D1F"/>
          <w:sz w:val="28"/>
          <w:szCs w:val="28"/>
          <w:lang w:eastAsia="en-IN"/>
        </w:rPr>
        <w:t>AWS services running in VPCs (</w:t>
      </w:r>
      <w:proofErr w:type="gramStart"/>
      <w:r w:rsidRPr="00BA10BE">
        <w:rPr>
          <w:rFonts w:ascii="Roboto" w:eastAsia="Times New Roman" w:hAnsi="Roboto" w:cs="Times New Roman"/>
          <w:color w:val="1C1D1F"/>
          <w:sz w:val="28"/>
          <w:szCs w:val="28"/>
          <w:lang w:eastAsia="en-IN"/>
        </w:rPr>
        <w:t>e.g.</w:t>
      </w:r>
      <w:proofErr w:type="gramEnd"/>
      <w:r w:rsidRPr="00BA10BE">
        <w:rPr>
          <w:rFonts w:ascii="Roboto" w:eastAsia="Times New Roman" w:hAnsi="Roboto" w:cs="Times New Roman"/>
          <w:color w:val="1C1D1F"/>
          <w:sz w:val="28"/>
          <w:szCs w:val="28"/>
          <w:lang w:eastAsia="en-IN"/>
        </w:rPr>
        <w:t xml:space="preserve"> RedShift, </w:t>
      </w:r>
      <w:proofErr w:type="spellStart"/>
      <w:r w:rsidRPr="00BA10BE">
        <w:rPr>
          <w:rFonts w:ascii="Roboto" w:eastAsia="Times New Roman" w:hAnsi="Roboto" w:cs="Times New Roman"/>
          <w:color w:val="1C1D1F"/>
          <w:sz w:val="28"/>
          <w:szCs w:val="28"/>
          <w:lang w:eastAsia="en-IN"/>
        </w:rPr>
        <w:t>Elasticache</w:t>
      </w:r>
      <w:proofErr w:type="spellEnd"/>
      <w:r w:rsidRPr="00BA10BE">
        <w:rPr>
          <w:rFonts w:ascii="Roboto" w:eastAsia="Times New Roman" w:hAnsi="Roboto" w:cs="Times New Roman"/>
          <w:color w:val="1C1D1F"/>
          <w:sz w:val="28"/>
          <w:szCs w:val="28"/>
          <w:lang w:eastAsia="en-IN"/>
        </w:rPr>
        <w:t>, RDS instances).</w:t>
      </w:r>
    </w:p>
    <w:p w14:paraId="5FD39336" w14:textId="77777777" w:rsidR="00BA10BE" w:rsidRPr="00BA10BE" w:rsidRDefault="00BA10BE" w:rsidP="004670C9">
      <w:pPr>
        <w:pStyle w:val="ListParagraph"/>
        <w:numPr>
          <w:ilvl w:val="1"/>
          <w:numId w:val="20"/>
        </w:numPr>
        <w:shd w:val="clear" w:color="auto" w:fill="F7F9FA"/>
        <w:spacing w:after="0" w:line="240" w:lineRule="auto"/>
        <w:rPr>
          <w:rFonts w:ascii="Roboto" w:eastAsia="Times New Roman" w:hAnsi="Roboto" w:cs="Times New Roman"/>
          <w:color w:val="1C1D1F"/>
          <w:sz w:val="28"/>
          <w:szCs w:val="28"/>
          <w:lang w:eastAsia="en-IN"/>
        </w:rPr>
      </w:pPr>
      <w:r w:rsidRPr="00BA10BE">
        <w:rPr>
          <w:rFonts w:ascii="Roboto" w:eastAsia="Times New Roman" w:hAnsi="Roboto" w:cs="Times New Roman"/>
          <w:color w:val="1C1D1F"/>
          <w:sz w:val="28"/>
          <w:szCs w:val="28"/>
          <w:lang w:eastAsia="en-IN"/>
        </w:rPr>
        <w:t>Non-AWS services running on EC2 instances in an AWS VPC.</w:t>
      </w:r>
    </w:p>
    <w:p w14:paraId="52C37155" w14:textId="77777777" w:rsidR="00BA10BE" w:rsidRPr="00BA10BE" w:rsidRDefault="00BA10BE" w:rsidP="004670C9">
      <w:pPr>
        <w:pStyle w:val="ListParagraph"/>
        <w:numPr>
          <w:ilvl w:val="0"/>
          <w:numId w:val="20"/>
        </w:numPr>
        <w:shd w:val="clear" w:color="auto" w:fill="F7F9FA"/>
        <w:spacing w:after="0" w:line="240" w:lineRule="auto"/>
        <w:rPr>
          <w:rFonts w:ascii="Roboto" w:eastAsia="Times New Roman" w:hAnsi="Roboto" w:cs="Times New Roman"/>
          <w:color w:val="1C1D1F"/>
          <w:sz w:val="28"/>
          <w:szCs w:val="28"/>
          <w:lang w:eastAsia="en-IN"/>
        </w:rPr>
      </w:pPr>
      <w:r w:rsidRPr="00B418DD">
        <w:rPr>
          <w:rFonts w:ascii="Roboto" w:eastAsia="Times New Roman" w:hAnsi="Roboto" w:cs="Times New Roman"/>
          <w:b/>
          <w:bCs/>
          <w:color w:val="1C1D1F"/>
          <w:sz w:val="28"/>
          <w:szCs w:val="28"/>
          <w:lang w:eastAsia="en-IN"/>
        </w:rPr>
        <w:t>To enable your Lambda function to access resources inside your private VPC, you must provide additional VPC-specific configuration information that includes VPC subnet IDs and security group IDs</w:t>
      </w:r>
      <w:r w:rsidRPr="00BA10BE">
        <w:rPr>
          <w:rFonts w:ascii="Roboto" w:eastAsia="Times New Roman" w:hAnsi="Roboto" w:cs="Times New Roman"/>
          <w:color w:val="1C1D1F"/>
          <w:sz w:val="28"/>
          <w:szCs w:val="28"/>
          <w:lang w:eastAsia="en-IN"/>
        </w:rPr>
        <w:t>.</w:t>
      </w:r>
    </w:p>
    <w:p w14:paraId="2EDFA73E" w14:textId="77777777" w:rsidR="00BA10BE" w:rsidRPr="00BA10BE" w:rsidRDefault="00BA10BE" w:rsidP="004670C9">
      <w:pPr>
        <w:pStyle w:val="ListParagraph"/>
        <w:numPr>
          <w:ilvl w:val="0"/>
          <w:numId w:val="20"/>
        </w:numPr>
        <w:shd w:val="clear" w:color="auto" w:fill="F7F9FA"/>
        <w:spacing w:after="0" w:line="240" w:lineRule="auto"/>
        <w:rPr>
          <w:rFonts w:ascii="Roboto" w:eastAsia="Times New Roman" w:hAnsi="Roboto" w:cs="Times New Roman"/>
          <w:color w:val="1C1D1F"/>
          <w:sz w:val="28"/>
          <w:szCs w:val="28"/>
          <w:lang w:eastAsia="en-IN"/>
        </w:rPr>
      </w:pPr>
      <w:r w:rsidRPr="00BA10BE">
        <w:rPr>
          <w:rFonts w:ascii="Roboto" w:eastAsia="Times New Roman" w:hAnsi="Roboto" w:cs="Times New Roman"/>
          <w:color w:val="1C1D1F"/>
          <w:sz w:val="28"/>
          <w:szCs w:val="28"/>
          <w:lang w:eastAsia="en-IN"/>
        </w:rPr>
        <w:t>AWS Lambda uses this information to set up elastic network interfaces (ENIs) that enable your function.</w:t>
      </w:r>
    </w:p>
    <w:p w14:paraId="772ABF5E" w14:textId="77777777" w:rsidR="002A6F80" w:rsidRDefault="002A6F80" w:rsidP="002A6F80">
      <w:pPr>
        <w:shd w:val="clear" w:color="auto" w:fill="F7F9FA"/>
        <w:spacing w:after="0" w:line="240" w:lineRule="auto"/>
        <w:ind w:left="360"/>
        <w:rPr>
          <w:rFonts w:ascii="Roboto" w:eastAsia="Times New Roman" w:hAnsi="Roboto" w:cs="Times New Roman"/>
          <w:color w:val="1C1D1F"/>
          <w:sz w:val="28"/>
          <w:szCs w:val="28"/>
          <w:lang w:eastAsia="en-IN"/>
        </w:rPr>
      </w:pPr>
    </w:p>
    <w:p w14:paraId="6DAC9661" w14:textId="659A9A9F" w:rsidR="002A6F80" w:rsidRPr="002A6F80" w:rsidRDefault="002A6F80" w:rsidP="004670C9">
      <w:pPr>
        <w:pStyle w:val="ListParagraph"/>
        <w:numPr>
          <w:ilvl w:val="0"/>
          <w:numId w:val="20"/>
        </w:numPr>
        <w:shd w:val="clear" w:color="auto" w:fill="F7F9FA"/>
        <w:spacing w:after="0" w:line="240" w:lineRule="auto"/>
        <w:rPr>
          <w:rFonts w:ascii="Roboto" w:eastAsia="Times New Roman" w:hAnsi="Roboto" w:cs="Times New Roman"/>
          <w:color w:val="1C1D1F"/>
          <w:sz w:val="28"/>
          <w:szCs w:val="28"/>
          <w:highlight w:val="yellow"/>
          <w:lang w:eastAsia="en-IN"/>
        </w:rPr>
      </w:pPr>
      <w:r w:rsidRPr="002A6F80">
        <w:rPr>
          <w:rFonts w:ascii="Roboto" w:eastAsia="Times New Roman" w:hAnsi="Roboto" w:cs="Times New Roman"/>
          <w:color w:val="1C1D1F"/>
          <w:sz w:val="28"/>
          <w:szCs w:val="28"/>
          <w:lang w:eastAsia="en-IN"/>
        </w:rPr>
        <w:t xml:space="preserve">AWS Lambda supports code written </w:t>
      </w:r>
      <w:r w:rsidRPr="002A6F80">
        <w:rPr>
          <w:rFonts w:ascii="Roboto" w:eastAsia="Times New Roman" w:hAnsi="Roboto" w:cs="Times New Roman"/>
          <w:color w:val="1C1D1F"/>
          <w:sz w:val="28"/>
          <w:szCs w:val="28"/>
          <w:highlight w:val="yellow"/>
          <w:lang w:eastAsia="en-IN"/>
        </w:rPr>
        <w:t>in Node.js (JavaScript), Python, Java (Java 8 compatible), C# (.NET Core), Ruby, Go and PowerShell.</w:t>
      </w:r>
    </w:p>
    <w:p w14:paraId="111202A6" w14:textId="77777777" w:rsidR="002A6F80" w:rsidRPr="002A6F80" w:rsidRDefault="002A6F80" w:rsidP="002A6F80">
      <w:pPr>
        <w:shd w:val="clear" w:color="auto" w:fill="F7F9FA"/>
        <w:spacing w:after="0" w:line="240" w:lineRule="auto"/>
        <w:ind w:left="360"/>
        <w:rPr>
          <w:rFonts w:ascii="Roboto" w:eastAsia="Times New Roman" w:hAnsi="Roboto" w:cs="Times New Roman"/>
          <w:color w:val="1C1D1F"/>
          <w:sz w:val="28"/>
          <w:szCs w:val="28"/>
          <w:lang w:eastAsia="en-IN"/>
        </w:rPr>
      </w:pPr>
    </w:p>
    <w:p w14:paraId="7AFC5412" w14:textId="77777777" w:rsidR="002A6F80" w:rsidRPr="002A6F80" w:rsidRDefault="002A6F80" w:rsidP="004670C9">
      <w:pPr>
        <w:pStyle w:val="ListParagraph"/>
        <w:numPr>
          <w:ilvl w:val="0"/>
          <w:numId w:val="20"/>
        </w:numPr>
        <w:shd w:val="clear" w:color="auto" w:fill="F7F9FA"/>
        <w:spacing w:after="0" w:line="240" w:lineRule="auto"/>
        <w:rPr>
          <w:rFonts w:ascii="Roboto" w:eastAsia="Times New Roman" w:hAnsi="Roboto" w:cs="Times New Roman"/>
          <w:color w:val="1C1D1F"/>
          <w:sz w:val="28"/>
          <w:szCs w:val="28"/>
          <w:lang w:eastAsia="en-IN"/>
        </w:rPr>
      </w:pPr>
      <w:r w:rsidRPr="002A6F80">
        <w:rPr>
          <w:rFonts w:ascii="Roboto" w:eastAsia="Times New Roman" w:hAnsi="Roboto" w:cs="Times New Roman"/>
          <w:color w:val="1C1D1F"/>
          <w:sz w:val="28"/>
          <w:szCs w:val="28"/>
          <w:lang w:eastAsia="en-IN"/>
        </w:rPr>
        <w:t xml:space="preserve">AWS </w:t>
      </w:r>
      <w:r w:rsidRPr="002A6F80">
        <w:rPr>
          <w:rFonts w:ascii="Roboto" w:eastAsia="Times New Roman" w:hAnsi="Roboto" w:cs="Times New Roman"/>
          <w:b/>
          <w:bCs/>
          <w:color w:val="1C1D1F"/>
          <w:sz w:val="28"/>
          <w:szCs w:val="28"/>
          <w:lang w:eastAsia="en-IN"/>
        </w:rPr>
        <w:t>Lambda stores code in Amazon S3</w:t>
      </w:r>
      <w:r w:rsidRPr="002A6F80">
        <w:rPr>
          <w:rFonts w:ascii="Roboto" w:eastAsia="Times New Roman" w:hAnsi="Roboto" w:cs="Times New Roman"/>
          <w:color w:val="1C1D1F"/>
          <w:sz w:val="28"/>
          <w:szCs w:val="28"/>
          <w:lang w:eastAsia="en-IN"/>
        </w:rPr>
        <w:t xml:space="preserve"> and encrypts it at rest.</w:t>
      </w:r>
    </w:p>
    <w:p w14:paraId="3D323877" w14:textId="77777777" w:rsidR="002A6F80" w:rsidRPr="002A6F80" w:rsidRDefault="002A6F80" w:rsidP="002A6F80">
      <w:pPr>
        <w:shd w:val="clear" w:color="auto" w:fill="F7F9FA"/>
        <w:spacing w:after="0" w:line="240" w:lineRule="auto"/>
        <w:ind w:left="360"/>
        <w:rPr>
          <w:rFonts w:ascii="Roboto" w:eastAsia="Times New Roman" w:hAnsi="Roboto" w:cs="Times New Roman"/>
          <w:color w:val="1C1D1F"/>
          <w:sz w:val="28"/>
          <w:szCs w:val="28"/>
          <w:lang w:eastAsia="en-IN"/>
        </w:rPr>
      </w:pPr>
    </w:p>
    <w:p w14:paraId="4AAD05DF" w14:textId="77777777" w:rsidR="002A6F80" w:rsidRPr="002A6F80" w:rsidRDefault="002A6F80" w:rsidP="004670C9">
      <w:pPr>
        <w:pStyle w:val="ListParagraph"/>
        <w:numPr>
          <w:ilvl w:val="0"/>
          <w:numId w:val="20"/>
        </w:numPr>
        <w:shd w:val="clear" w:color="auto" w:fill="F7F9FA"/>
        <w:spacing w:after="0" w:line="240" w:lineRule="auto"/>
        <w:rPr>
          <w:rFonts w:ascii="Roboto" w:eastAsia="Times New Roman" w:hAnsi="Roboto" w:cs="Times New Roman"/>
          <w:color w:val="1C1D1F"/>
          <w:sz w:val="28"/>
          <w:szCs w:val="28"/>
          <w:lang w:eastAsia="en-IN"/>
        </w:rPr>
      </w:pPr>
      <w:r w:rsidRPr="002A6F80">
        <w:rPr>
          <w:rFonts w:ascii="Roboto" w:eastAsia="Times New Roman" w:hAnsi="Roboto" w:cs="Times New Roman"/>
          <w:color w:val="1C1D1F"/>
          <w:sz w:val="28"/>
          <w:szCs w:val="28"/>
          <w:lang w:eastAsia="en-IN"/>
        </w:rPr>
        <w:t xml:space="preserve">Continuous scaling – </w:t>
      </w:r>
      <w:r w:rsidRPr="002A6F80">
        <w:rPr>
          <w:rFonts w:ascii="Roboto" w:eastAsia="Times New Roman" w:hAnsi="Roboto" w:cs="Times New Roman"/>
          <w:b/>
          <w:bCs/>
          <w:color w:val="1C1D1F"/>
          <w:sz w:val="28"/>
          <w:szCs w:val="28"/>
          <w:lang w:eastAsia="en-IN"/>
        </w:rPr>
        <w:t>scales out not up</w:t>
      </w:r>
      <w:r w:rsidRPr="002A6F80">
        <w:rPr>
          <w:rFonts w:ascii="Roboto" w:eastAsia="Times New Roman" w:hAnsi="Roboto" w:cs="Times New Roman"/>
          <w:color w:val="1C1D1F"/>
          <w:sz w:val="28"/>
          <w:szCs w:val="28"/>
          <w:lang w:eastAsia="en-IN"/>
        </w:rPr>
        <w:t>.</w:t>
      </w:r>
    </w:p>
    <w:p w14:paraId="6AC71147" w14:textId="77777777" w:rsidR="002A6F80" w:rsidRPr="002A6F80" w:rsidRDefault="002A6F80" w:rsidP="002A6F80">
      <w:pPr>
        <w:shd w:val="clear" w:color="auto" w:fill="F7F9FA"/>
        <w:spacing w:after="0" w:line="240" w:lineRule="auto"/>
        <w:ind w:left="360"/>
        <w:rPr>
          <w:rFonts w:ascii="Roboto" w:eastAsia="Times New Roman" w:hAnsi="Roboto" w:cs="Times New Roman"/>
          <w:color w:val="1C1D1F"/>
          <w:sz w:val="28"/>
          <w:szCs w:val="28"/>
          <w:lang w:eastAsia="en-IN"/>
        </w:rPr>
      </w:pPr>
    </w:p>
    <w:p w14:paraId="71EEC5C1" w14:textId="77777777" w:rsidR="002A6F80" w:rsidRPr="002A6F80" w:rsidRDefault="002A6F80" w:rsidP="004670C9">
      <w:pPr>
        <w:pStyle w:val="ListParagraph"/>
        <w:numPr>
          <w:ilvl w:val="0"/>
          <w:numId w:val="20"/>
        </w:numPr>
        <w:shd w:val="clear" w:color="auto" w:fill="F7F9FA"/>
        <w:spacing w:after="0" w:line="240" w:lineRule="auto"/>
        <w:rPr>
          <w:rFonts w:ascii="Roboto" w:eastAsia="Times New Roman" w:hAnsi="Roboto" w:cs="Times New Roman"/>
          <w:color w:val="1C1D1F"/>
          <w:sz w:val="28"/>
          <w:szCs w:val="28"/>
          <w:highlight w:val="yellow"/>
          <w:lang w:eastAsia="en-IN"/>
        </w:rPr>
      </w:pPr>
      <w:r w:rsidRPr="002A6F80">
        <w:rPr>
          <w:rFonts w:ascii="Roboto" w:eastAsia="Times New Roman" w:hAnsi="Roboto" w:cs="Times New Roman"/>
          <w:color w:val="1C1D1F"/>
          <w:sz w:val="28"/>
          <w:szCs w:val="28"/>
          <w:lang w:eastAsia="en-IN"/>
        </w:rPr>
        <w:t xml:space="preserve">Lambda scales </w:t>
      </w:r>
      <w:r w:rsidRPr="002A6F80">
        <w:rPr>
          <w:rFonts w:ascii="Roboto" w:eastAsia="Times New Roman" w:hAnsi="Roboto" w:cs="Times New Roman"/>
          <w:color w:val="1C1D1F"/>
          <w:sz w:val="28"/>
          <w:szCs w:val="28"/>
          <w:highlight w:val="yellow"/>
          <w:lang w:eastAsia="en-IN"/>
        </w:rPr>
        <w:t>concurrently</w:t>
      </w:r>
      <w:r w:rsidRPr="002A6F80">
        <w:rPr>
          <w:rFonts w:ascii="Roboto" w:eastAsia="Times New Roman" w:hAnsi="Roboto" w:cs="Times New Roman"/>
          <w:color w:val="1C1D1F"/>
          <w:sz w:val="28"/>
          <w:szCs w:val="28"/>
          <w:lang w:eastAsia="en-IN"/>
        </w:rPr>
        <w:t xml:space="preserve"> executing functions up to </w:t>
      </w:r>
      <w:r w:rsidRPr="002A6F80">
        <w:rPr>
          <w:rFonts w:ascii="Roboto" w:eastAsia="Times New Roman" w:hAnsi="Roboto" w:cs="Times New Roman"/>
          <w:color w:val="1C1D1F"/>
          <w:sz w:val="28"/>
          <w:szCs w:val="28"/>
          <w:highlight w:val="yellow"/>
          <w:lang w:eastAsia="en-IN"/>
        </w:rPr>
        <w:t>your default limit (1000).</w:t>
      </w:r>
    </w:p>
    <w:p w14:paraId="70256BC8" w14:textId="77777777" w:rsidR="002A6F80" w:rsidRPr="002A6F80" w:rsidRDefault="002A6F80" w:rsidP="002A6F80">
      <w:pPr>
        <w:shd w:val="clear" w:color="auto" w:fill="F7F9FA"/>
        <w:spacing w:after="0" w:line="240" w:lineRule="auto"/>
        <w:ind w:left="360"/>
        <w:rPr>
          <w:rFonts w:ascii="Roboto" w:eastAsia="Times New Roman" w:hAnsi="Roboto" w:cs="Times New Roman"/>
          <w:color w:val="1C1D1F"/>
          <w:sz w:val="28"/>
          <w:szCs w:val="28"/>
          <w:lang w:eastAsia="en-IN"/>
        </w:rPr>
      </w:pPr>
    </w:p>
    <w:p w14:paraId="11891294" w14:textId="77777777" w:rsidR="002A6F80" w:rsidRPr="002A6F80" w:rsidRDefault="002A6F80" w:rsidP="002A6F80">
      <w:pPr>
        <w:shd w:val="clear" w:color="auto" w:fill="F7F9FA"/>
        <w:spacing w:after="0" w:line="240" w:lineRule="auto"/>
        <w:ind w:left="360"/>
        <w:rPr>
          <w:rFonts w:ascii="Roboto" w:eastAsia="Times New Roman" w:hAnsi="Roboto" w:cs="Times New Roman"/>
          <w:color w:val="1C1D1F"/>
          <w:sz w:val="28"/>
          <w:szCs w:val="28"/>
          <w:lang w:eastAsia="en-IN"/>
        </w:rPr>
      </w:pPr>
    </w:p>
    <w:p w14:paraId="529A7475" w14:textId="77777777" w:rsidR="002A6F80" w:rsidRPr="002A6F80" w:rsidRDefault="002A6F80" w:rsidP="004670C9">
      <w:pPr>
        <w:pStyle w:val="ListParagraph"/>
        <w:numPr>
          <w:ilvl w:val="0"/>
          <w:numId w:val="20"/>
        </w:numPr>
        <w:shd w:val="clear" w:color="auto" w:fill="F7F9FA"/>
        <w:spacing w:after="0" w:line="240" w:lineRule="auto"/>
        <w:rPr>
          <w:rFonts w:ascii="Roboto" w:eastAsia="Times New Roman" w:hAnsi="Roboto" w:cs="Times New Roman"/>
          <w:b/>
          <w:bCs/>
          <w:color w:val="1C1D1F"/>
          <w:sz w:val="28"/>
          <w:szCs w:val="28"/>
          <w:highlight w:val="yellow"/>
          <w:lang w:eastAsia="en-IN"/>
        </w:rPr>
      </w:pPr>
      <w:r w:rsidRPr="002A6F80">
        <w:rPr>
          <w:rFonts w:ascii="Roboto" w:eastAsia="Times New Roman" w:hAnsi="Roboto" w:cs="Times New Roman"/>
          <w:color w:val="1C1D1F"/>
          <w:sz w:val="28"/>
          <w:szCs w:val="28"/>
          <w:lang w:eastAsia="en-IN"/>
        </w:rPr>
        <w:t xml:space="preserve">For </w:t>
      </w:r>
      <w:proofErr w:type="spellStart"/>
      <w:proofErr w:type="gramStart"/>
      <w:r w:rsidRPr="002A6F80">
        <w:rPr>
          <w:rFonts w:ascii="Roboto" w:eastAsia="Times New Roman" w:hAnsi="Roboto" w:cs="Times New Roman"/>
          <w:color w:val="1C1D1F"/>
          <w:sz w:val="28"/>
          <w:szCs w:val="28"/>
          <w:highlight w:val="yellow"/>
          <w:lang w:eastAsia="en-IN"/>
        </w:rPr>
        <w:t>non stream</w:t>
      </w:r>
      <w:proofErr w:type="spellEnd"/>
      <w:proofErr w:type="gramEnd"/>
      <w:r w:rsidRPr="002A6F80">
        <w:rPr>
          <w:rFonts w:ascii="Roboto" w:eastAsia="Times New Roman" w:hAnsi="Roboto" w:cs="Times New Roman"/>
          <w:color w:val="1C1D1F"/>
          <w:sz w:val="28"/>
          <w:szCs w:val="28"/>
          <w:highlight w:val="yellow"/>
          <w:lang w:eastAsia="en-IN"/>
        </w:rPr>
        <w:t>-based event sources</w:t>
      </w:r>
      <w:r w:rsidRPr="002A6F80">
        <w:rPr>
          <w:rFonts w:ascii="Roboto" w:eastAsia="Times New Roman" w:hAnsi="Roboto" w:cs="Times New Roman"/>
          <w:color w:val="1C1D1F"/>
          <w:sz w:val="28"/>
          <w:szCs w:val="28"/>
          <w:lang w:eastAsia="en-IN"/>
        </w:rPr>
        <w:t xml:space="preserve"> each published event </w:t>
      </w:r>
      <w:r w:rsidRPr="002A6F80">
        <w:rPr>
          <w:rFonts w:ascii="Roboto" w:eastAsia="Times New Roman" w:hAnsi="Roboto" w:cs="Times New Roman"/>
          <w:b/>
          <w:bCs/>
          <w:color w:val="1C1D1F"/>
          <w:sz w:val="28"/>
          <w:szCs w:val="28"/>
          <w:lang w:eastAsia="en-IN"/>
        </w:rPr>
        <w:t xml:space="preserve">is a unit of work, run in parallel up to your account limit </w:t>
      </w:r>
      <w:r w:rsidRPr="002A6F80">
        <w:rPr>
          <w:rFonts w:ascii="Roboto" w:eastAsia="Times New Roman" w:hAnsi="Roboto" w:cs="Times New Roman"/>
          <w:b/>
          <w:bCs/>
          <w:color w:val="1C1D1F"/>
          <w:sz w:val="28"/>
          <w:szCs w:val="28"/>
          <w:highlight w:val="yellow"/>
          <w:lang w:eastAsia="en-IN"/>
        </w:rPr>
        <w:t>(one Lambda function per event).</w:t>
      </w:r>
    </w:p>
    <w:p w14:paraId="0A728B4B" w14:textId="77777777" w:rsidR="002A6F80" w:rsidRPr="002A6F80" w:rsidRDefault="002A6F80" w:rsidP="002A6F80">
      <w:pPr>
        <w:shd w:val="clear" w:color="auto" w:fill="F7F9FA"/>
        <w:spacing w:after="0" w:line="240" w:lineRule="auto"/>
        <w:ind w:left="360"/>
        <w:rPr>
          <w:rFonts w:ascii="Roboto" w:eastAsia="Times New Roman" w:hAnsi="Roboto" w:cs="Times New Roman"/>
          <w:color w:val="1C1D1F"/>
          <w:sz w:val="28"/>
          <w:szCs w:val="28"/>
          <w:lang w:eastAsia="en-IN"/>
        </w:rPr>
      </w:pPr>
    </w:p>
    <w:p w14:paraId="6756671A" w14:textId="77777777" w:rsidR="002A6F80" w:rsidRPr="002A6F80" w:rsidRDefault="002A6F80" w:rsidP="004670C9">
      <w:pPr>
        <w:pStyle w:val="ListParagraph"/>
        <w:numPr>
          <w:ilvl w:val="0"/>
          <w:numId w:val="20"/>
        </w:numPr>
        <w:shd w:val="clear" w:color="auto" w:fill="F7F9FA"/>
        <w:spacing w:after="0" w:line="240" w:lineRule="auto"/>
        <w:rPr>
          <w:rFonts w:ascii="Roboto" w:eastAsia="Times New Roman" w:hAnsi="Roboto" w:cs="Times New Roman"/>
          <w:b/>
          <w:bCs/>
          <w:color w:val="1C1D1F"/>
          <w:sz w:val="28"/>
          <w:szCs w:val="28"/>
          <w:lang w:eastAsia="en-IN"/>
        </w:rPr>
      </w:pPr>
      <w:r w:rsidRPr="002A6F80">
        <w:rPr>
          <w:rFonts w:ascii="Roboto" w:eastAsia="Times New Roman" w:hAnsi="Roboto" w:cs="Times New Roman"/>
          <w:color w:val="1C1D1F"/>
          <w:sz w:val="28"/>
          <w:szCs w:val="28"/>
          <w:lang w:eastAsia="en-IN"/>
        </w:rPr>
        <w:t xml:space="preserve">For </w:t>
      </w:r>
      <w:r w:rsidRPr="002A6F80">
        <w:rPr>
          <w:rFonts w:ascii="Roboto" w:eastAsia="Times New Roman" w:hAnsi="Roboto" w:cs="Times New Roman"/>
          <w:color w:val="1C1D1F"/>
          <w:sz w:val="28"/>
          <w:szCs w:val="28"/>
          <w:highlight w:val="yellow"/>
          <w:lang w:eastAsia="en-IN"/>
        </w:rPr>
        <w:t>stream-based event sources</w:t>
      </w:r>
      <w:r w:rsidRPr="002A6F80">
        <w:rPr>
          <w:rFonts w:ascii="Roboto" w:eastAsia="Times New Roman" w:hAnsi="Roboto" w:cs="Times New Roman"/>
          <w:color w:val="1C1D1F"/>
          <w:sz w:val="28"/>
          <w:szCs w:val="28"/>
          <w:lang w:eastAsia="en-IN"/>
        </w:rPr>
        <w:t xml:space="preserve"> the </w:t>
      </w:r>
      <w:r w:rsidRPr="002A6F80">
        <w:rPr>
          <w:rFonts w:ascii="Roboto" w:eastAsia="Times New Roman" w:hAnsi="Roboto" w:cs="Times New Roman"/>
          <w:b/>
          <w:bCs/>
          <w:color w:val="1C1D1F"/>
          <w:sz w:val="28"/>
          <w:szCs w:val="28"/>
          <w:lang w:eastAsia="en-IN"/>
        </w:rPr>
        <w:t>number of shards indicates the unit of concurrency (</w:t>
      </w:r>
      <w:r w:rsidRPr="002A6F80">
        <w:rPr>
          <w:rFonts w:ascii="Roboto" w:eastAsia="Times New Roman" w:hAnsi="Roboto" w:cs="Times New Roman"/>
          <w:b/>
          <w:bCs/>
          <w:color w:val="1C1D1F"/>
          <w:sz w:val="28"/>
          <w:szCs w:val="28"/>
          <w:highlight w:val="yellow"/>
          <w:lang w:eastAsia="en-IN"/>
        </w:rPr>
        <w:t xml:space="preserve">one function per </w:t>
      </w:r>
      <w:proofErr w:type="spellStart"/>
      <w:r w:rsidRPr="002A6F80">
        <w:rPr>
          <w:rFonts w:ascii="Roboto" w:eastAsia="Times New Roman" w:hAnsi="Roboto" w:cs="Times New Roman"/>
          <w:b/>
          <w:bCs/>
          <w:color w:val="1C1D1F"/>
          <w:sz w:val="28"/>
          <w:szCs w:val="28"/>
          <w:highlight w:val="yellow"/>
          <w:lang w:eastAsia="en-IN"/>
        </w:rPr>
        <w:t>shard</w:t>
      </w:r>
      <w:proofErr w:type="spellEnd"/>
      <w:r w:rsidRPr="002A6F80">
        <w:rPr>
          <w:rFonts w:ascii="Roboto" w:eastAsia="Times New Roman" w:hAnsi="Roboto" w:cs="Times New Roman"/>
          <w:b/>
          <w:bCs/>
          <w:color w:val="1C1D1F"/>
          <w:sz w:val="28"/>
          <w:szCs w:val="28"/>
          <w:highlight w:val="yellow"/>
          <w:lang w:eastAsia="en-IN"/>
        </w:rPr>
        <w:t>).</w:t>
      </w:r>
    </w:p>
    <w:p w14:paraId="78BE4CC0" w14:textId="77777777" w:rsidR="002A6F80" w:rsidRPr="002A6F80" w:rsidRDefault="002A6F80" w:rsidP="002A6F80">
      <w:pPr>
        <w:shd w:val="clear" w:color="auto" w:fill="F7F9FA"/>
        <w:spacing w:after="0" w:line="240" w:lineRule="auto"/>
        <w:ind w:left="360"/>
        <w:rPr>
          <w:rFonts w:ascii="Roboto" w:eastAsia="Times New Roman" w:hAnsi="Roboto" w:cs="Times New Roman"/>
          <w:color w:val="1C1D1F"/>
          <w:sz w:val="28"/>
          <w:szCs w:val="28"/>
          <w:lang w:eastAsia="en-IN"/>
        </w:rPr>
      </w:pPr>
    </w:p>
    <w:p w14:paraId="09C63692" w14:textId="379348B4" w:rsidR="00BA10BE" w:rsidRPr="00FF37A4" w:rsidRDefault="002A6F80" w:rsidP="002A6F80">
      <w:pPr>
        <w:shd w:val="clear" w:color="auto" w:fill="F7F9FA"/>
        <w:spacing w:after="0" w:line="240" w:lineRule="auto"/>
        <w:ind w:left="360"/>
        <w:rPr>
          <w:rFonts w:ascii="Roboto" w:eastAsia="Times New Roman" w:hAnsi="Roboto" w:cs="Times New Roman"/>
          <w:color w:val="1C1D1F"/>
          <w:sz w:val="28"/>
          <w:szCs w:val="28"/>
          <w:lang w:eastAsia="en-IN"/>
        </w:rPr>
      </w:pPr>
      <w:r w:rsidRPr="002A6F80">
        <w:rPr>
          <w:rFonts w:ascii="Roboto" w:eastAsia="Times New Roman" w:hAnsi="Roboto" w:cs="Times New Roman"/>
          <w:color w:val="1C1D1F"/>
          <w:sz w:val="28"/>
          <w:szCs w:val="28"/>
          <w:lang w:eastAsia="en-IN"/>
        </w:rPr>
        <w:t>Lambda works globally.</w:t>
      </w:r>
    </w:p>
    <w:p w14:paraId="17DA0B44" w14:textId="77777777" w:rsidR="00351C1D" w:rsidRPr="00351C1D" w:rsidRDefault="00351C1D" w:rsidP="004670C9">
      <w:pPr>
        <w:pStyle w:val="ListParagraph"/>
        <w:numPr>
          <w:ilvl w:val="0"/>
          <w:numId w:val="20"/>
        </w:numPr>
        <w:shd w:val="clear" w:color="auto" w:fill="F7F9FA"/>
        <w:spacing w:after="0" w:line="240" w:lineRule="auto"/>
        <w:rPr>
          <w:rFonts w:ascii="Roboto" w:eastAsia="Times New Roman" w:hAnsi="Roboto" w:cs="Times New Roman"/>
          <w:color w:val="1C1D1F"/>
          <w:sz w:val="28"/>
          <w:szCs w:val="28"/>
          <w:lang w:eastAsia="en-IN"/>
        </w:rPr>
      </w:pPr>
      <w:r w:rsidRPr="00351C1D">
        <w:rPr>
          <w:rFonts w:ascii="Roboto" w:eastAsia="Times New Roman" w:hAnsi="Roboto" w:cs="Times New Roman"/>
          <w:b/>
          <w:bCs/>
          <w:color w:val="1C1D1F"/>
          <w:sz w:val="28"/>
          <w:szCs w:val="28"/>
          <w:highlight w:val="yellow"/>
          <w:lang w:eastAsia="en-IN"/>
        </w:rPr>
        <w:t>Event source mapping</w:t>
      </w:r>
      <w:r w:rsidRPr="00351C1D">
        <w:rPr>
          <w:rFonts w:ascii="Roboto" w:eastAsia="Times New Roman" w:hAnsi="Roboto" w:cs="Times New Roman"/>
          <w:color w:val="1C1D1F"/>
          <w:sz w:val="28"/>
          <w:szCs w:val="28"/>
          <w:lang w:eastAsia="en-IN"/>
        </w:rPr>
        <w:t xml:space="preserve"> maps an event source to a Lambda function. It enables automatic invocation of your Lambda function when events occur. </w:t>
      </w:r>
    </w:p>
    <w:p w14:paraId="22EEE74D" w14:textId="77777777" w:rsidR="00351C1D" w:rsidRPr="00351C1D" w:rsidRDefault="00351C1D" w:rsidP="004670C9">
      <w:pPr>
        <w:pStyle w:val="ListParagraph"/>
        <w:numPr>
          <w:ilvl w:val="0"/>
          <w:numId w:val="20"/>
        </w:numPr>
        <w:shd w:val="clear" w:color="auto" w:fill="F7F9FA"/>
        <w:spacing w:after="0" w:line="240" w:lineRule="auto"/>
        <w:rPr>
          <w:rFonts w:ascii="Roboto" w:eastAsia="Times New Roman" w:hAnsi="Roboto" w:cs="Times New Roman"/>
          <w:color w:val="1C1D1F"/>
          <w:sz w:val="28"/>
          <w:szCs w:val="28"/>
          <w:lang w:eastAsia="en-IN"/>
        </w:rPr>
      </w:pPr>
      <w:r w:rsidRPr="00351C1D">
        <w:rPr>
          <w:rFonts w:ascii="Roboto" w:eastAsia="Times New Roman" w:hAnsi="Roboto" w:cs="Times New Roman"/>
          <w:color w:val="1C1D1F"/>
          <w:sz w:val="28"/>
          <w:szCs w:val="28"/>
          <w:lang w:eastAsia="en-IN"/>
        </w:rPr>
        <w:t>Lambda provides event source mappings for the following services.</w:t>
      </w:r>
    </w:p>
    <w:p w14:paraId="422C4645" w14:textId="77777777" w:rsidR="00351C1D" w:rsidRPr="00351C1D" w:rsidRDefault="00351C1D" w:rsidP="004670C9">
      <w:pPr>
        <w:pStyle w:val="ListParagraph"/>
        <w:numPr>
          <w:ilvl w:val="1"/>
          <w:numId w:val="20"/>
        </w:numPr>
        <w:shd w:val="clear" w:color="auto" w:fill="F7F9FA"/>
        <w:spacing w:after="0" w:line="240" w:lineRule="auto"/>
        <w:rPr>
          <w:rFonts w:ascii="Roboto" w:eastAsia="Times New Roman" w:hAnsi="Roboto" w:cs="Times New Roman"/>
          <w:color w:val="1C1D1F"/>
          <w:sz w:val="28"/>
          <w:szCs w:val="28"/>
          <w:lang w:eastAsia="en-IN"/>
        </w:rPr>
      </w:pPr>
      <w:r w:rsidRPr="00351C1D">
        <w:rPr>
          <w:rFonts w:ascii="Roboto" w:eastAsia="Times New Roman" w:hAnsi="Roboto" w:cs="Times New Roman"/>
          <w:color w:val="1C1D1F"/>
          <w:sz w:val="28"/>
          <w:szCs w:val="28"/>
          <w:lang w:eastAsia="en-IN"/>
        </w:rPr>
        <w:t>Amazon Kinesis</w:t>
      </w:r>
    </w:p>
    <w:p w14:paraId="3790A1FA" w14:textId="77777777" w:rsidR="00351C1D" w:rsidRPr="00351C1D" w:rsidRDefault="00351C1D" w:rsidP="004670C9">
      <w:pPr>
        <w:pStyle w:val="ListParagraph"/>
        <w:numPr>
          <w:ilvl w:val="1"/>
          <w:numId w:val="20"/>
        </w:numPr>
        <w:shd w:val="clear" w:color="auto" w:fill="F7F9FA"/>
        <w:spacing w:after="0" w:line="240" w:lineRule="auto"/>
        <w:rPr>
          <w:rFonts w:ascii="Roboto" w:eastAsia="Times New Roman" w:hAnsi="Roboto" w:cs="Times New Roman"/>
          <w:color w:val="1C1D1F"/>
          <w:sz w:val="28"/>
          <w:szCs w:val="28"/>
          <w:lang w:eastAsia="en-IN"/>
        </w:rPr>
      </w:pPr>
      <w:r w:rsidRPr="00351C1D">
        <w:rPr>
          <w:rFonts w:ascii="Roboto" w:eastAsia="Times New Roman" w:hAnsi="Roboto" w:cs="Times New Roman"/>
          <w:color w:val="1C1D1F"/>
          <w:sz w:val="28"/>
          <w:szCs w:val="28"/>
          <w:lang w:eastAsia="en-IN"/>
        </w:rPr>
        <w:t>Amazon DynamoDB</w:t>
      </w:r>
    </w:p>
    <w:p w14:paraId="42A2D6A7" w14:textId="77777777" w:rsidR="00351C1D" w:rsidRDefault="00351C1D" w:rsidP="004670C9">
      <w:pPr>
        <w:pStyle w:val="ListParagraph"/>
        <w:numPr>
          <w:ilvl w:val="1"/>
          <w:numId w:val="20"/>
        </w:numPr>
        <w:shd w:val="clear" w:color="auto" w:fill="F7F9FA"/>
        <w:spacing w:after="0" w:line="240" w:lineRule="auto"/>
        <w:rPr>
          <w:rFonts w:ascii="Roboto" w:eastAsia="Times New Roman" w:hAnsi="Roboto" w:cs="Times New Roman"/>
          <w:color w:val="1C1D1F"/>
          <w:sz w:val="28"/>
          <w:szCs w:val="28"/>
          <w:lang w:eastAsia="en-IN"/>
        </w:rPr>
      </w:pPr>
      <w:r w:rsidRPr="00351C1D">
        <w:rPr>
          <w:rFonts w:ascii="Roboto" w:eastAsia="Times New Roman" w:hAnsi="Roboto" w:cs="Times New Roman"/>
          <w:color w:val="1C1D1F"/>
          <w:sz w:val="28"/>
          <w:szCs w:val="28"/>
          <w:lang w:eastAsia="en-IN"/>
        </w:rPr>
        <w:t>Amazon Simple Queue Service</w:t>
      </w:r>
    </w:p>
    <w:p w14:paraId="6DA03577" w14:textId="77777777" w:rsidR="00551F4A" w:rsidRPr="00351C1D" w:rsidRDefault="00551F4A" w:rsidP="00551F4A">
      <w:pPr>
        <w:pStyle w:val="ListParagraph"/>
        <w:shd w:val="clear" w:color="auto" w:fill="F7F9FA"/>
        <w:spacing w:after="0" w:line="240" w:lineRule="auto"/>
        <w:ind w:left="1440"/>
        <w:rPr>
          <w:rFonts w:ascii="Roboto" w:eastAsia="Times New Roman" w:hAnsi="Roboto" w:cs="Times New Roman"/>
          <w:color w:val="1C1D1F"/>
          <w:sz w:val="28"/>
          <w:szCs w:val="28"/>
          <w:lang w:eastAsia="en-IN"/>
        </w:rPr>
      </w:pPr>
    </w:p>
    <w:p w14:paraId="15B32094" w14:textId="7C118E8B" w:rsidR="00385547" w:rsidRDefault="00351C1D" w:rsidP="004670C9">
      <w:pPr>
        <w:pStyle w:val="ListParagraph"/>
        <w:numPr>
          <w:ilvl w:val="0"/>
          <w:numId w:val="20"/>
        </w:numPr>
        <w:shd w:val="clear" w:color="auto" w:fill="F7F9FA"/>
        <w:spacing w:after="0" w:line="240" w:lineRule="auto"/>
        <w:rPr>
          <w:rFonts w:ascii="Roboto" w:eastAsia="Times New Roman" w:hAnsi="Roboto" w:cs="Times New Roman"/>
          <w:color w:val="1C1D1F"/>
          <w:sz w:val="28"/>
          <w:szCs w:val="28"/>
          <w:lang w:eastAsia="en-IN"/>
        </w:rPr>
      </w:pPr>
      <w:r w:rsidRPr="00351C1D">
        <w:rPr>
          <w:rFonts w:ascii="Roboto" w:eastAsia="Times New Roman" w:hAnsi="Roboto" w:cs="Times New Roman"/>
          <w:color w:val="1C1D1F"/>
          <w:sz w:val="28"/>
          <w:szCs w:val="28"/>
          <w:lang w:eastAsia="en-IN"/>
        </w:rPr>
        <w:lastRenderedPageBreak/>
        <w:t xml:space="preserve">Your functions’ </w:t>
      </w:r>
      <w:r w:rsidRPr="008B04B5">
        <w:rPr>
          <w:rFonts w:ascii="Roboto" w:eastAsia="Times New Roman" w:hAnsi="Roboto" w:cs="Times New Roman"/>
          <w:color w:val="1C1D1F"/>
          <w:sz w:val="28"/>
          <w:szCs w:val="28"/>
          <w:highlight w:val="yellow"/>
          <w:lang w:eastAsia="en-IN"/>
        </w:rPr>
        <w:t>concurrency</w:t>
      </w:r>
      <w:r w:rsidRPr="00351C1D">
        <w:rPr>
          <w:rFonts w:ascii="Roboto" w:eastAsia="Times New Roman" w:hAnsi="Roboto" w:cs="Times New Roman"/>
          <w:color w:val="1C1D1F"/>
          <w:sz w:val="28"/>
          <w:szCs w:val="28"/>
          <w:lang w:eastAsia="en-IN"/>
        </w:rPr>
        <w:t xml:space="preserve"> </w:t>
      </w:r>
      <w:r w:rsidRPr="008B04B5">
        <w:rPr>
          <w:rFonts w:ascii="Roboto" w:eastAsia="Times New Roman" w:hAnsi="Roboto" w:cs="Times New Roman"/>
          <w:b/>
          <w:bCs/>
          <w:color w:val="1C1D1F"/>
          <w:sz w:val="28"/>
          <w:szCs w:val="28"/>
          <w:lang w:eastAsia="en-IN"/>
        </w:rPr>
        <w:t>is the number of instances that serve requests at a given time</w:t>
      </w:r>
      <w:r w:rsidRPr="00351C1D">
        <w:rPr>
          <w:rFonts w:ascii="Roboto" w:eastAsia="Times New Roman" w:hAnsi="Roboto" w:cs="Times New Roman"/>
          <w:color w:val="1C1D1F"/>
          <w:sz w:val="28"/>
          <w:szCs w:val="28"/>
          <w:lang w:eastAsia="en-IN"/>
        </w:rPr>
        <w:t>. When your function is invoked, Lambda allocates an instance of it to process the event. When the function code finishes running, it can handle another request. If the function is invoked again while a request is still being processed, another instance is allocated, which increases the function’s concurrency.</w:t>
      </w:r>
    </w:p>
    <w:p w14:paraId="5A6BA520" w14:textId="0BD14DE6" w:rsidR="00AE4199" w:rsidRDefault="00AE4199" w:rsidP="004670C9">
      <w:pPr>
        <w:pStyle w:val="ListParagraph"/>
        <w:numPr>
          <w:ilvl w:val="0"/>
          <w:numId w:val="20"/>
        </w:numPr>
        <w:shd w:val="clear" w:color="auto" w:fill="F7F9FA"/>
        <w:spacing w:after="0" w:line="240" w:lineRule="auto"/>
        <w:rPr>
          <w:rFonts w:ascii="Roboto" w:eastAsia="Times New Roman" w:hAnsi="Roboto" w:cs="Times New Roman"/>
          <w:color w:val="1C1D1F"/>
          <w:sz w:val="28"/>
          <w:szCs w:val="28"/>
          <w:lang w:eastAsia="en-IN"/>
        </w:rPr>
      </w:pPr>
      <w:r w:rsidRPr="00553EC5">
        <w:rPr>
          <w:rFonts w:ascii="Roboto" w:eastAsia="Times New Roman" w:hAnsi="Roboto" w:cs="Times New Roman"/>
          <w:color w:val="1C1D1F"/>
          <w:sz w:val="28"/>
          <w:szCs w:val="28"/>
          <w:highlight w:val="yellow"/>
          <w:lang w:eastAsia="en-IN"/>
        </w:rPr>
        <w:t>reserved concurrency</w:t>
      </w:r>
      <w:r w:rsidR="00553EC5" w:rsidRPr="00553EC5">
        <w:rPr>
          <w:rFonts w:ascii="Roboto" w:eastAsia="Times New Roman" w:hAnsi="Roboto" w:cs="Times New Roman"/>
          <w:color w:val="1C1D1F"/>
          <w:sz w:val="28"/>
          <w:szCs w:val="28"/>
          <w:highlight w:val="yellow"/>
          <w:lang w:eastAsia="en-IN"/>
        </w:rPr>
        <w:t>:</w:t>
      </w:r>
      <w:r w:rsidRPr="00AE4199">
        <w:rPr>
          <w:rFonts w:ascii="Roboto" w:eastAsia="Times New Roman" w:hAnsi="Roboto" w:cs="Times New Roman"/>
          <w:color w:val="1C1D1F"/>
          <w:sz w:val="28"/>
          <w:szCs w:val="28"/>
          <w:lang w:eastAsia="en-IN"/>
        </w:rPr>
        <w:t xml:space="preserve"> When a function has reserved concurrency, </w:t>
      </w:r>
      <w:r w:rsidRPr="00553EC5">
        <w:rPr>
          <w:rFonts w:ascii="Roboto" w:eastAsia="Times New Roman" w:hAnsi="Roboto" w:cs="Times New Roman"/>
          <w:b/>
          <w:bCs/>
          <w:color w:val="1C1D1F"/>
          <w:sz w:val="28"/>
          <w:szCs w:val="28"/>
          <w:lang w:eastAsia="en-IN"/>
        </w:rPr>
        <w:t>no other function can use that concurrency</w:t>
      </w:r>
      <w:r w:rsidRPr="00AE4199">
        <w:rPr>
          <w:rFonts w:ascii="Roboto" w:eastAsia="Times New Roman" w:hAnsi="Roboto" w:cs="Times New Roman"/>
          <w:color w:val="1C1D1F"/>
          <w:sz w:val="28"/>
          <w:szCs w:val="28"/>
          <w:lang w:eastAsia="en-IN"/>
        </w:rPr>
        <w:t>. Reserved concurrency also limits the maximum concurrency for the function.</w:t>
      </w:r>
    </w:p>
    <w:p w14:paraId="7EE3187C" w14:textId="3E563AD5" w:rsidR="00AE4199" w:rsidRDefault="00553EC5" w:rsidP="004670C9">
      <w:pPr>
        <w:pStyle w:val="ListParagraph"/>
        <w:numPr>
          <w:ilvl w:val="0"/>
          <w:numId w:val="20"/>
        </w:numPr>
        <w:shd w:val="clear" w:color="auto" w:fill="F7F9FA"/>
        <w:spacing w:after="0" w:line="240" w:lineRule="auto"/>
        <w:rPr>
          <w:rFonts w:ascii="Roboto" w:eastAsia="Times New Roman" w:hAnsi="Roboto" w:cs="Times New Roman"/>
          <w:color w:val="1C1D1F"/>
          <w:sz w:val="28"/>
          <w:szCs w:val="28"/>
          <w:lang w:eastAsia="en-IN"/>
        </w:rPr>
      </w:pPr>
      <w:r w:rsidRPr="00553EC5">
        <w:rPr>
          <w:rFonts w:ascii="Roboto" w:eastAsia="Times New Roman" w:hAnsi="Roboto" w:cs="Times New Roman"/>
          <w:color w:val="1C1D1F"/>
          <w:sz w:val="28"/>
          <w:szCs w:val="28"/>
          <w:highlight w:val="yellow"/>
          <w:lang w:eastAsia="en-IN"/>
        </w:rPr>
        <w:t>provisioned concurrency</w:t>
      </w:r>
      <w:r>
        <w:rPr>
          <w:rFonts w:ascii="Roboto" w:eastAsia="Times New Roman" w:hAnsi="Roboto" w:cs="Times New Roman"/>
          <w:color w:val="1C1D1F"/>
          <w:sz w:val="28"/>
          <w:szCs w:val="28"/>
          <w:lang w:eastAsia="en-IN"/>
        </w:rPr>
        <w:t>:</w:t>
      </w:r>
      <w:r w:rsidRPr="00553EC5">
        <w:rPr>
          <w:rFonts w:ascii="Roboto" w:eastAsia="Times New Roman" w:hAnsi="Roboto" w:cs="Times New Roman"/>
          <w:color w:val="1C1D1F"/>
          <w:sz w:val="28"/>
          <w:szCs w:val="28"/>
          <w:lang w:eastAsia="en-IN"/>
        </w:rPr>
        <w:t xml:space="preserve"> By allocating provisioned concurrency before an increase in invocations, you can </w:t>
      </w:r>
      <w:r w:rsidRPr="00553EC5">
        <w:rPr>
          <w:rFonts w:ascii="Roboto" w:eastAsia="Times New Roman" w:hAnsi="Roboto" w:cs="Times New Roman"/>
          <w:b/>
          <w:bCs/>
          <w:color w:val="1C1D1F"/>
          <w:sz w:val="28"/>
          <w:szCs w:val="28"/>
          <w:lang w:eastAsia="en-IN"/>
        </w:rPr>
        <w:t>ensure that all requests are served by initialized instances</w:t>
      </w:r>
      <w:r w:rsidRPr="00553EC5">
        <w:rPr>
          <w:rFonts w:ascii="Roboto" w:eastAsia="Times New Roman" w:hAnsi="Roboto" w:cs="Times New Roman"/>
          <w:color w:val="1C1D1F"/>
          <w:sz w:val="28"/>
          <w:szCs w:val="28"/>
          <w:lang w:eastAsia="en-IN"/>
        </w:rPr>
        <w:t xml:space="preserve"> with very low latency.</w:t>
      </w:r>
    </w:p>
    <w:p w14:paraId="041E1113" w14:textId="77777777" w:rsidR="00481DE2" w:rsidRPr="00481DE2" w:rsidRDefault="00481DE2" w:rsidP="004670C9">
      <w:pPr>
        <w:pStyle w:val="ListParagraph"/>
        <w:numPr>
          <w:ilvl w:val="0"/>
          <w:numId w:val="20"/>
        </w:numPr>
        <w:shd w:val="clear" w:color="auto" w:fill="F7F9FA"/>
        <w:spacing w:after="0"/>
        <w:rPr>
          <w:rFonts w:ascii="Roboto" w:eastAsia="Times New Roman" w:hAnsi="Roboto" w:cs="Times New Roman"/>
          <w:color w:val="1C1D1F"/>
          <w:sz w:val="28"/>
          <w:szCs w:val="28"/>
          <w:highlight w:val="yellow"/>
          <w:lang w:eastAsia="en-IN"/>
        </w:rPr>
      </w:pPr>
      <w:r w:rsidRPr="00481DE2">
        <w:rPr>
          <w:rFonts w:ascii="Roboto" w:eastAsia="Times New Roman" w:hAnsi="Roboto" w:cs="Times New Roman"/>
          <w:color w:val="1C1D1F"/>
          <w:sz w:val="28"/>
          <w:szCs w:val="28"/>
          <w:highlight w:val="yellow"/>
          <w:lang w:eastAsia="en-IN"/>
        </w:rPr>
        <w:t>Priced based on:</w:t>
      </w:r>
    </w:p>
    <w:p w14:paraId="1081AC6B" w14:textId="77777777" w:rsidR="00481DE2" w:rsidRPr="00481DE2" w:rsidRDefault="00481DE2" w:rsidP="004670C9">
      <w:pPr>
        <w:pStyle w:val="ListParagraph"/>
        <w:numPr>
          <w:ilvl w:val="1"/>
          <w:numId w:val="20"/>
        </w:numPr>
        <w:shd w:val="clear" w:color="auto" w:fill="F7F9FA"/>
        <w:spacing w:after="0"/>
        <w:rPr>
          <w:rFonts w:ascii="Roboto" w:eastAsia="Times New Roman" w:hAnsi="Roboto" w:cs="Times New Roman"/>
          <w:color w:val="1C1D1F"/>
          <w:sz w:val="28"/>
          <w:szCs w:val="28"/>
          <w:highlight w:val="yellow"/>
          <w:lang w:eastAsia="en-IN"/>
        </w:rPr>
      </w:pPr>
      <w:r w:rsidRPr="00481DE2">
        <w:rPr>
          <w:rFonts w:ascii="Roboto" w:eastAsia="Times New Roman" w:hAnsi="Roboto" w:cs="Times New Roman"/>
          <w:color w:val="1C1D1F"/>
          <w:sz w:val="28"/>
          <w:szCs w:val="28"/>
          <w:highlight w:val="yellow"/>
          <w:lang w:eastAsia="en-IN"/>
        </w:rPr>
        <w:t>Number of requests. First 1 million are free then $0.20 per 1 million.</w:t>
      </w:r>
    </w:p>
    <w:p w14:paraId="15DE5450" w14:textId="14688D6B" w:rsidR="008A7405" w:rsidRPr="00481DE2" w:rsidRDefault="00481DE2" w:rsidP="004670C9">
      <w:pPr>
        <w:pStyle w:val="ListParagraph"/>
        <w:numPr>
          <w:ilvl w:val="1"/>
          <w:numId w:val="20"/>
        </w:numPr>
        <w:shd w:val="clear" w:color="auto" w:fill="F7F9FA"/>
        <w:spacing w:after="0"/>
        <w:rPr>
          <w:rFonts w:ascii="Roboto" w:eastAsia="Times New Roman" w:hAnsi="Roboto" w:cs="Times New Roman"/>
          <w:color w:val="1C1D1F"/>
          <w:sz w:val="28"/>
          <w:szCs w:val="28"/>
          <w:highlight w:val="yellow"/>
          <w:lang w:eastAsia="en-IN"/>
        </w:rPr>
      </w:pPr>
      <w:r w:rsidRPr="00481DE2">
        <w:rPr>
          <w:rFonts w:ascii="Roboto" w:eastAsia="Times New Roman" w:hAnsi="Roboto" w:cs="Times New Roman"/>
          <w:color w:val="1C1D1F"/>
          <w:sz w:val="28"/>
          <w:szCs w:val="28"/>
          <w:highlight w:val="yellow"/>
          <w:lang w:eastAsia="en-IN"/>
        </w:rPr>
        <w:t>Duration. Calculated from the time your code begins execution until it returns or terminates. Depends on the amount of memory allocated to a function.</w:t>
      </w:r>
    </w:p>
    <w:p w14:paraId="4091C100" w14:textId="77777777" w:rsidR="00F735F0" w:rsidRDefault="00F735F0" w:rsidP="00F735F0">
      <w:pPr>
        <w:pStyle w:val="Heading3"/>
        <w:shd w:val="clear" w:color="auto" w:fill="FFFFFF"/>
        <w:spacing w:before="450" w:beforeAutospacing="0" w:after="450" w:afterAutospacing="0"/>
        <w:rPr>
          <w:rFonts w:ascii="Open Sans" w:hAnsi="Open Sans" w:cs="Open Sans"/>
          <w:color w:val="44413D"/>
        </w:rPr>
      </w:pPr>
      <w:proofErr w:type="spellStart"/>
      <w:r w:rsidRPr="00F735F0">
        <w:rPr>
          <w:rFonts w:ascii="Open Sans" w:hAnsi="Open Sans" w:cs="Open Sans"/>
          <w:color w:val="44413D"/>
          <w:highlight w:val="cyan"/>
        </w:rPr>
        <w:t>Lambda@Edge</w:t>
      </w:r>
      <w:proofErr w:type="spellEnd"/>
    </w:p>
    <w:p w14:paraId="32A60620" w14:textId="77777777" w:rsidR="00F735F0" w:rsidRDefault="00F735F0" w:rsidP="004670C9">
      <w:pPr>
        <w:numPr>
          <w:ilvl w:val="0"/>
          <w:numId w:val="33"/>
        </w:numPr>
        <w:shd w:val="clear" w:color="auto" w:fill="FFFFFF"/>
        <w:spacing w:before="100" w:beforeAutospacing="1" w:after="100" w:afterAutospacing="1" w:line="240" w:lineRule="auto"/>
        <w:rPr>
          <w:rFonts w:ascii="Open Sans" w:hAnsi="Open Sans" w:cs="Open Sans"/>
          <w:color w:val="44413D"/>
          <w:sz w:val="23"/>
          <w:szCs w:val="23"/>
        </w:rPr>
      </w:pPr>
      <w:proofErr w:type="spellStart"/>
      <w:proofErr w:type="gramStart"/>
      <w:r>
        <w:rPr>
          <w:rFonts w:ascii="Open Sans" w:hAnsi="Open Sans" w:cs="Open Sans"/>
          <w:color w:val="44413D"/>
          <w:sz w:val="23"/>
          <w:szCs w:val="23"/>
        </w:rPr>
        <w:t>Lets</w:t>
      </w:r>
      <w:proofErr w:type="spellEnd"/>
      <w:proofErr w:type="gramEnd"/>
      <w:r>
        <w:rPr>
          <w:rFonts w:ascii="Open Sans" w:hAnsi="Open Sans" w:cs="Open Sans"/>
          <w:color w:val="44413D"/>
          <w:sz w:val="23"/>
          <w:szCs w:val="23"/>
        </w:rPr>
        <w:t xml:space="preserve"> you </w:t>
      </w:r>
      <w:r w:rsidRPr="006E2E00">
        <w:rPr>
          <w:rFonts w:ascii="Open Sans" w:hAnsi="Open Sans" w:cs="Open Sans"/>
          <w:b/>
          <w:bCs/>
          <w:color w:val="44413D"/>
          <w:sz w:val="23"/>
          <w:szCs w:val="23"/>
        </w:rPr>
        <w:t>run Lambda functions to customize content that CloudFront delivers, executing the functions in AWS locations closer to the viewer</w:t>
      </w:r>
      <w:r>
        <w:rPr>
          <w:rFonts w:ascii="Open Sans" w:hAnsi="Open Sans" w:cs="Open Sans"/>
          <w:color w:val="44413D"/>
          <w:sz w:val="23"/>
          <w:szCs w:val="23"/>
        </w:rPr>
        <w:t>. The functions run in response to CloudFront events, without provisioning or managing servers.</w:t>
      </w:r>
    </w:p>
    <w:p w14:paraId="2645CD66" w14:textId="77777777" w:rsidR="00F735F0" w:rsidRDefault="00F735F0" w:rsidP="004670C9">
      <w:pPr>
        <w:numPr>
          <w:ilvl w:val="0"/>
          <w:numId w:val="33"/>
        </w:numPr>
        <w:shd w:val="clear" w:color="auto" w:fill="FFFFFF"/>
        <w:spacing w:before="100" w:beforeAutospacing="1" w:after="100" w:afterAutospacing="1" w:line="240" w:lineRule="auto"/>
        <w:rPr>
          <w:rFonts w:ascii="Open Sans" w:hAnsi="Open Sans" w:cs="Open Sans"/>
          <w:color w:val="44413D"/>
          <w:sz w:val="23"/>
          <w:szCs w:val="23"/>
        </w:rPr>
      </w:pPr>
      <w:r>
        <w:rPr>
          <w:rFonts w:ascii="Open Sans" w:hAnsi="Open Sans" w:cs="Open Sans"/>
          <w:color w:val="44413D"/>
          <w:sz w:val="23"/>
          <w:szCs w:val="23"/>
        </w:rPr>
        <w:t>You can use Lambda functions to change CloudFront requests and responses at the following points:</w:t>
      </w:r>
    </w:p>
    <w:p w14:paraId="5EE57860" w14:textId="77777777" w:rsidR="00F735F0" w:rsidRDefault="00F735F0" w:rsidP="004670C9">
      <w:pPr>
        <w:numPr>
          <w:ilvl w:val="1"/>
          <w:numId w:val="33"/>
        </w:numPr>
        <w:shd w:val="clear" w:color="auto" w:fill="FFFFFF"/>
        <w:spacing w:before="100" w:beforeAutospacing="1" w:after="100" w:afterAutospacing="1" w:line="240" w:lineRule="auto"/>
        <w:rPr>
          <w:rFonts w:ascii="Open Sans" w:hAnsi="Open Sans" w:cs="Open Sans"/>
          <w:color w:val="44413D"/>
          <w:sz w:val="23"/>
          <w:szCs w:val="23"/>
        </w:rPr>
      </w:pPr>
      <w:r>
        <w:rPr>
          <w:rFonts w:ascii="Open Sans" w:hAnsi="Open Sans" w:cs="Open Sans"/>
          <w:color w:val="44413D"/>
          <w:sz w:val="23"/>
          <w:szCs w:val="23"/>
        </w:rPr>
        <w:t>After CloudFront receives a request from a viewer (</w:t>
      </w:r>
      <w:r w:rsidRPr="002B26A7">
        <w:rPr>
          <w:rFonts w:ascii="Open Sans" w:hAnsi="Open Sans" w:cs="Open Sans"/>
          <w:color w:val="44413D"/>
          <w:sz w:val="23"/>
          <w:szCs w:val="23"/>
          <w:highlight w:val="yellow"/>
        </w:rPr>
        <w:t>viewer request</w:t>
      </w:r>
      <w:r>
        <w:rPr>
          <w:rFonts w:ascii="Open Sans" w:hAnsi="Open Sans" w:cs="Open Sans"/>
          <w:color w:val="44413D"/>
          <w:sz w:val="23"/>
          <w:szCs w:val="23"/>
        </w:rPr>
        <w:t>)</w:t>
      </w:r>
    </w:p>
    <w:p w14:paraId="2447EF2A" w14:textId="77777777" w:rsidR="00F735F0" w:rsidRDefault="00F735F0" w:rsidP="004670C9">
      <w:pPr>
        <w:numPr>
          <w:ilvl w:val="1"/>
          <w:numId w:val="33"/>
        </w:numPr>
        <w:shd w:val="clear" w:color="auto" w:fill="FFFFFF"/>
        <w:spacing w:before="100" w:beforeAutospacing="1" w:after="100" w:afterAutospacing="1" w:line="240" w:lineRule="auto"/>
        <w:rPr>
          <w:rFonts w:ascii="Open Sans" w:hAnsi="Open Sans" w:cs="Open Sans"/>
          <w:color w:val="44413D"/>
          <w:sz w:val="23"/>
          <w:szCs w:val="23"/>
        </w:rPr>
      </w:pPr>
      <w:r>
        <w:rPr>
          <w:rFonts w:ascii="Open Sans" w:hAnsi="Open Sans" w:cs="Open Sans"/>
          <w:color w:val="44413D"/>
          <w:sz w:val="23"/>
          <w:szCs w:val="23"/>
        </w:rPr>
        <w:t>Before CloudFront forwards the request to the origin (</w:t>
      </w:r>
      <w:r w:rsidRPr="002B26A7">
        <w:rPr>
          <w:rFonts w:ascii="Open Sans" w:hAnsi="Open Sans" w:cs="Open Sans"/>
          <w:color w:val="44413D"/>
          <w:sz w:val="23"/>
          <w:szCs w:val="23"/>
          <w:highlight w:val="yellow"/>
        </w:rPr>
        <w:t>origin request</w:t>
      </w:r>
      <w:r>
        <w:rPr>
          <w:rFonts w:ascii="Open Sans" w:hAnsi="Open Sans" w:cs="Open Sans"/>
          <w:color w:val="44413D"/>
          <w:sz w:val="23"/>
          <w:szCs w:val="23"/>
        </w:rPr>
        <w:t>)</w:t>
      </w:r>
    </w:p>
    <w:p w14:paraId="76AEF47F" w14:textId="77777777" w:rsidR="00F735F0" w:rsidRPr="002B26A7" w:rsidRDefault="00F735F0" w:rsidP="004670C9">
      <w:pPr>
        <w:numPr>
          <w:ilvl w:val="1"/>
          <w:numId w:val="33"/>
        </w:numPr>
        <w:shd w:val="clear" w:color="auto" w:fill="FFFFFF"/>
        <w:spacing w:before="100" w:beforeAutospacing="1" w:after="100" w:afterAutospacing="1" w:line="240" w:lineRule="auto"/>
        <w:rPr>
          <w:rFonts w:ascii="Open Sans" w:hAnsi="Open Sans" w:cs="Open Sans"/>
          <w:color w:val="44413D"/>
          <w:sz w:val="23"/>
          <w:szCs w:val="23"/>
          <w:highlight w:val="yellow"/>
        </w:rPr>
      </w:pPr>
      <w:r>
        <w:rPr>
          <w:rFonts w:ascii="Open Sans" w:hAnsi="Open Sans" w:cs="Open Sans"/>
          <w:color w:val="44413D"/>
          <w:sz w:val="23"/>
          <w:szCs w:val="23"/>
        </w:rPr>
        <w:t>After CloudFront receives the response from the origin (</w:t>
      </w:r>
      <w:r w:rsidRPr="002B26A7">
        <w:rPr>
          <w:rFonts w:ascii="Open Sans" w:hAnsi="Open Sans" w:cs="Open Sans"/>
          <w:color w:val="44413D"/>
          <w:sz w:val="23"/>
          <w:szCs w:val="23"/>
          <w:highlight w:val="yellow"/>
        </w:rPr>
        <w:t>origin response)</w:t>
      </w:r>
    </w:p>
    <w:p w14:paraId="72B5F12D" w14:textId="6F1A2E28" w:rsidR="00C41E4D" w:rsidRDefault="00F735F0" w:rsidP="004670C9">
      <w:pPr>
        <w:numPr>
          <w:ilvl w:val="1"/>
          <w:numId w:val="33"/>
        </w:numPr>
        <w:shd w:val="clear" w:color="auto" w:fill="FFFFFF"/>
        <w:spacing w:before="100" w:beforeAutospacing="1" w:after="100" w:afterAutospacing="1" w:line="240" w:lineRule="auto"/>
        <w:rPr>
          <w:rFonts w:ascii="Open Sans" w:hAnsi="Open Sans" w:cs="Open Sans"/>
          <w:color w:val="44413D"/>
          <w:sz w:val="23"/>
          <w:szCs w:val="23"/>
          <w:highlight w:val="yellow"/>
        </w:rPr>
      </w:pPr>
      <w:r>
        <w:rPr>
          <w:rFonts w:ascii="Open Sans" w:hAnsi="Open Sans" w:cs="Open Sans"/>
          <w:color w:val="44413D"/>
          <w:sz w:val="23"/>
          <w:szCs w:val="23"/>
        </w:rPr>
        <w:t>Before CloudFront forwards the response to the viewer (</w:t>
      </w:r>
      <w:r w:rsidRPr="002B26A7">
        <w:rPr>
          <w:rFonts w:ascii="Open Sans" w:hAnsi="Open Sans" w:cs="Open Sans"/>
          <w:color w:val="44413D"/>
          <w:sz w:val="23"/>
          <w:szCs w:val="23"/>
          <w:highlight w:val="yellow"/>
        </w:rPr>
        <w:t>viewer response)</w:t>
      </w:r>
    </w:p>
    <w:p w14:paraId="20EBE8A4" w14:textId="006B5E5F" w:rsidR="00062E07" w:rsidRPr="00062E07" w:rsidRDefault="003369CE" w:rsidP="003369CE">
      <w:pPr>
        <w:shd w:val="clear" w:color="auto" w:fill="FFFFFF"/>
        <w:spacing w:before="100" w:beforeAutospacing="1" w:after="100" w:afterAutospacing="1" w:line="240" w:lineRule="auto"/>
        <w:rPr>
          <w:rFonts w:ascii="Open Sans" w:hAnsi="Open Sans" w:cs="Open Sans"/>
          <w:color w:val="44413D"/>
          <w:sz w:val="23"/>
          <w:szCs w:val="23"/>
          <w:highlight w:val="yellow"/>
        </w:rPr>
      </w:pPr>
      <w:r>
        <w:rPr>
          <w:noProof/>
        </w:rPr>
        <w:drawing>
          <wp:inline distT="0" distB="0" distL="0" distR="0" wp14:anchorId="558860EA" wp14:editId="45179AB8">
            <wp:extent cx="3644900" cy="1284677"/>
            <wp:effectExtent l="0" t="0" r="0" b="0"/>
            <wp:docPr id="19" name="Picture 19" descr="AWS Training 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WS Training Lamb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0963" cy="1286814"/>
                    </a:xfrm>
                    <a:prstGeom prst="rect">
                      <a:avLst/>
                    </a:prstGeom>
                    <a:noFill/>
                    <a:ln>
                      <a:noFill/>
                    </a:ln>
                  </pic:spPr>
                </pic:pic>
              </a:graphicData>
            </a:graphic>
          </wp:inline>
        </w:drawing>
      </w:r>
    </w:p>
    <w:p w14:paraId="3DEFD293" w14:textId="46094916" w:rsidR="00385547" w:rsidRDefault="006473D4" w:rsidP="00385547">
      <w:pPr>
        <w:shd w:val="clear" w:color="auto" w:fill="F7F9FA"/>
        <w:spacing w:after="0" w:line="240" w:lineRule="auto"/>
        <w:rPr>
          <w:rFonts w:ascii="Roboto" w:eastAsia="Times New Roman" w:hAnsi="Roboto" w:cs="Times New Roman"/>
          <w:color w:val="1C1D1F"/>
          <w:sz w:val="28"/>
          <w:szCs w:val="28"/>
          <w:lang w:eastAsia="en-IN"/>
        </w:rPr>
      </w:pPr>
      <w:r w:rsidRPr="006473D4">
        <w:rPr>
          <w:rFonts w:ascii="Roboto" w:eastAsia="Times New Roman" w:hAnsi="Roboto" w:cs="Times New Roman"/>
          <w:noProof/>
          <w:color w:val="1C1D1F"/>
          <w:sz w:val="28"/>
          <w:szCs w:val="28"/>
          <w:lang w:eastAsia="en-IN"/>
        </w:rPr>
        <w:lastRenderedPageBreak/>
        <w:drawing>
          <wp:inline distT="0" distB="0" distL="0" distR="0" wp14:anchorId="6D45B385" wp14:editId="787EE42D">
            <wp:extent cx="5731510" cy="43795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79595"/>
                    </a:xfrm>
                    <a:prstGeom prst="rect">
                      <a:avLst/>
                    </a:prstGeom>
                  </pic:spPr>
                </pic:pic>
              </a:graphicData>
            </a:graphic>
          </wp:inline>
        </w:drawing>
      </w:r>
    </w:p>
    <w:p w14:paraId="0388E3A9" w14:textId="24130234" w:rsidR="00385547" w:rsidRDefault="00C41E4D" w:rsidP="00385547">
      <w:pPr>
        <w:shd w:val="clear" w:color="auto" w:fill="F7F9FA"/>
        <w:spacing w:after="0" w:line="240" w:lineRule="auto"/>
        <w:rPr>
          <w:rFonts w:ascii="Roboto" w:eastAsia="Times New Roman" w:hAnsi="Roboto" w:cs="Times New Roman"/>
          <w:color w:val="1C1D1F"/>
          <w:sz w:val="28"/>
          <w:szCs w:val="28"/>
          <w:lang w:eastAsia="en-IN"/>
        </w:rPr>
      </w:pPr>
      <w:r w:rsidRPr="00C41E4D">
        <w:rPr>
          <w:rFonts w:ascii="Roboto" w:eastAsia="Times New Roman" w:hAnsi="Roboto" w:cs="Times New Roman"/>
          <w:noProof/>
          <w:color w:val="1C1D1F"/>
          <w:sz w:val="28"/>
          <w:szCs w:val="28"/>
          <w:lang w:eastAsia="en-IN"/>
        </w:rPr>
        <w:drawing>
          <wp:inline distT="0" distB="0" distL="0" distR="0" wp14:anchorId="08483CCA" wp14:editId="03C9C84A">
            <wp:extent cx="5731510" cy="38392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39210"/>
                    </a:xfrm>
                    <a:prstGeom prst="rect">
                      <a:avLst/>
                    </a:prstGeom>
                  </pic:spPr>
                </pic:pic>
              </a:graphicData>
            </a:graphic>
          </wp:inline>
        </w:drawing>
      </w:r>
    </w:p>
    <w:p w14:paraId="527788B7" w14:textId="77777777" w:rsidR="00385547" w:rsidRDefault="00385547" w:rsidP="00385547">
      <w:pPr>
        <w:shd w:val="clear" w:color="auto" w:fill="F7F9FA"/>
        <w:spacing w:after="0" w:line="240" w:lineRule="auto"/>
        <w:rPr>
          <w:rFonts w:ascii="Roboto" w:eastAsia="Times New Roman" w:hAnsi="Roboto" w:cs="Times New Roman"/>
          <w:color w:val="1C1D1F"/>
          <w:sz w:val="28"/>
          <w:szCs w:val="28"/>
          <w:lang w:eastAsia="en-IN"/>
        </w:rPr>
      </w:pPr>
    </w:p>
    <w:p w14:paraId="58D5ADD1" w14:textId="77777777" w:rsidR="00C90FB5" w:rsidRPr="00385547" w:rsidRDefault="00C90FB5" w:rsidP="00385547">
      <w:pPr>
        <w:shd w:val="clear" w:color="auto" w:fill="F7F9FA"/>
        <w:spacing w:after="0" w:line="240" w:lineRule="auto"/>
        <w:rPr>
          <w:rFonts w:ascii="Roboto" w:eastAsia="Times New Roman" w:hAnsi="Roboto" w:cs="Times New Roman"/>
          <w:color w:val="1C1D1F"/>
          <w:sz w:val="28"/>
          <w:szCs w:val="28"/>
          <w:lang w:eastAsia="en-IN"/>
        </w:rPr>
      </w:pPr>
    </w:p>
    <w:tbl>
      <w:tblPr>
        <w:tblW w:w="10673" w:type="dxa"/>
        <w:tblCellSpacing w:w="15" w:type="dxa"/>
        <w:tblInd w:w="-822" w:type="dxa"/>
        <w:shd w:val="clear" w:color="auto" w:fill="FFFFFF"/>
        <w:tblCellMar>
          <w:top w:w="15" w:type="dxa"/>
          <w:left w:w="15" w:type="dxa"/>
          <w:bottom w:w="15" w:type="dxa"/>
          <w:right w:w="15" w:type="dxa"/>
        </w:tblCellMar>
        <w:tblLook w:val="04A0" w:firstRow="1" w:lastRow="0" w:firstColumn="1" w:lastColumn="0" w:noHBand="0" w:noVBand="1"/>
      </w:tblPr>
      <w:tblGrid>
        <w:gridCol w:w="1695"/>
        <w:gridCol w:w="2530"/>
        <w:gridCol w:w="6448"/>
      </w:tblGrid>
      <w:tr w:rsidR="005B0FB1" w:rsidRPr="005B0FB1" w14:paraId="5197B160" w14:textId="77777777" w:rsidTr="005B0FB1">
        <w:trPr>
          <w:tblCellSpacing w:w="15" w:type="dxa"/>
        </w:trPr>
        <w:tc>
          <w:tcPr>
            <w:tcW w:w="1650" w:type="dxa"/>
            <w:tcBorders>
              <w:top w:val="nil"/>
              <w:left w:val="nil"/>
              <w:bottom w:val="nil"/>
              <w:right w:val="nil"/>
            </w:tcBorders>
            <w:shd w:val="clear" w:color="auto" w:fill="0B81DC"/>
            <w:vAlign w:val="center"/>
            <w:hideMark/>
          </w:tcPr>
          <w:p w14:paraId="2437BE4C" w14:textId="3E34D0E9" w:rsidR="005B0FB1" w:rsidRPr="005B0FB1" w:rsidRDefault="005B0FB1" w:rsidP="005B0FB1">
            <w:pPr>
              <w:spacing w:before="100" w:beforeAutospacing="1" w:after="100" w:afterAutospacing="1" w:line="240" w:lineRule="auto"/>
              <w:jc w:val="center"/>
              <w:rPr>
                <w:rFonts w:ascii="Open Sans" w:eastAsia="Times New Roman" w:hAnsi="Open Sans" w:cs="Open Sans"/>
                <w:color w:val="FFFFFF"/>
                <w:sz w:val="23"/>
                <w:szCs w:val="23"/>
                <w:lang w:eastAsia="en-IN"/>
              </w:rPr>
            </w:pPr>
            <w:r w:rsidRPr="005B0FB1">
              <w:rPr>
                <w:rFonts w:ascii="Open Sans" w:eastAsia="Times New Roman" w:hAnsi="Open Sans" w:cs="Open Sans"/>
                <w:b/>
                <w:bCs/>
                <w:color w:val="FFFFFF"/>
                <w:sz w:val="23"/>
                <w:szCs w:val="23"/>
                <w:lang w:eastAsia="en-IN"/>
              </w:rPr>
              <w:lastRenderedPageBreak/>
              <w:t>Resource</w:t>
            </w:r>
          </w:p>
        </w:tc>
        <w:tc>
          <w:tcPr>
            <w:tcW w:w="2500" w:type="dxa"/>
            <w:tcBorders>
              <w:top w:val="nil"/>
              <w:left w:val="nil"/>
              <w:bottom w:val="nil"/>
              <w:right w:val="nil"/>
            </w:tcBorders>
            <w:shd w:val="clear" w:color="auto" w:fill="0B81DC"/>
            <w:vAlign w:val="center"/>
            <w:hideMark/>
          </w:tcPr>
          <w:p w14:paraId="098C301F"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FFFFFF"/>
                <w:sz w:val="23"/>
                <w:szCs w:val="23"/>
                <w:lang w:eastAsia="en-IN"/>
              </w:rPr>
            </w:pPr>
            <w:r w:rsidRPr="005B0FB1">
              <w:rPr>
                <w:rFonts w:ascii="Open Sans" w:eastAsia="Times New Roman" w:hAnsi="Open Sans" w:cs="Open Sans"/>
                <w:b/>
                <w:bCs/>
                <w:color w:val="FFFFFF"/>
                <w:sz w:val="23"/>
                <w:szCs w:val="23"/>
                <w:lang w:eastAsia="en-IN"/>
              </w:rPr>
              <w:t>Type</w:t>
            </w:r>
          </w:p>
        </w:tc>
        <w:tc>
          <w:tcPr>
            <w:tcW w:w="6403" w:type="dxa"/>
            <w:tcBorders>
              <w:top w:val="nil"/>
              <w:left w:val="nil"/>
              <w:bottom w:val="nil"/>
              <w:right w:val="nil"/>
            </w:tcBorders>
            <w:shd w:val="clear" w:color="auto" w:fill="0B81DC"/>
            <w:vAlign w:val="center"/>
            <w:hideMark/>
          </w:tcPr>
          <w:p w14:paraId="621EC5D0"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FFFFFF"/>
                <w:sz w:val="23"/>
                <w:szCs w:val="23"/>
                <w:lang w:eastAsia="en-IN"/>
              </w:rPr>
            </w:pPr>
            <w:r w:rsidRPr="005B0FB1">
              <w:rPr>
                <w:rFonts w:ascii="Open Sans" w:eastAsia="Times New Roman" w:hAnsi="Open Sans" w:cs="Open Sans"/>
                <w:b/>
                <w:bCs/>
                <w:color w:val="FFFFFF"/>
                <w:sz w:val="23"/>
                <w:szCs w:val="23"/>
                <w:lang w:eastAsia="en-IN"/>
              </w:rPr>
              <w:t>Description</w:t>
            </w:r>
          </w:p>
        </w:tc>
      </w:tr>
      <w:tr w:rsidR="00023B27" w:rsidRPr="005B0FB1" w14:paraId="04E56177" w14:textId="77777777" w:rsidTr="005B0FB1">
        <w:trPr>
          <w:tblCellSpacing w:w="15" w:type="dxa"/>
        </w:trPr>
        <w:tc>
          <w:tcPr>
            <w:tcW w:w="1650" w:type="dxa"/>
            <w:tcBorders>
              <w:top w:val="nil"/>
              <w:left w:val="nil"/>
              <w:bottom w:val="nil"/>
              <w:right w:val="nil"/>
            </w:tcBorders>
            <w:shd w:val="clear" w:color="auto" w:fill="0B81DC"/>
            <w:vAlign w:val="center"/>
          </w:tcPr>
          <w:p w14:paraId="4D08C758" w14:textId="77777777" w:rsidR="00023B27" w:rsidRPr="005B0FB1" w:rsidRDefault="00023B27" w:rsidP="005B0FB1">
            <w:pPr>
              <w:spacing w:before="100" w:beforeAutospacing="1" w:after="100" w:afterAutospacing="1" w:line="240" w:lineRule="auto"/>
              <w:jc w:val="center"/>
              <w:rPr>
                <w:rFonts w:ascii="Open Sans" w:eastAsia="Times New Roman" w:hAnsi="Open Sans" w:cs="Open Sans"/>
                <w:b/>
                <w:bCs/>
                <w:color w:val="FFFFFF"/>
                <w:sz w:val="23"/>
                <w:szCs w:val="23"/>
                <w:lang w:eastAsia="en-IN"/>
              </w:rPr>
            </w:pPr>
          </w:p>
        </w:tc>
        <w:tc>
          <w:tcPr>
            <w:tcW w:w="2500" w:type="dxa"/>
            <w:tcBorders>
              <w:top w:val="nil"/>
              <w:left w:val="nil"/>
              <w:bottom w:val="nil"/>
              <w:right w:val="nil"/>
            </w:tcBorders>
            <w:shd w:val="clear" w:color="auto" w:fill="0B81DC"/>
            <w:vAlign w:val="center"/>
          </w:tcPr>
          <w:p w14:paraId="64D452B5" w14:textId="77777777" w:rsidR="00023B27" w:rsidRPr="005B0FB1" w:rsidRDefault="00023B27" w:rsidP="005B0FB1">
            <w:pPr>
              <w:spacing w:before="100" w:beforeAutospacing="1" w:after="100" w:afterAutospacing="1" w:line="240" w:lineRule="auto"/>
              <w:jc w:val="center"/>
              <w:rPr>
                <w:rFonts w:ascii="Open Sans" w:eastAsia="Times New Roman" w:hAnsi="Open Sans" w:cs="Open Sans"/>
                <w:b/>
                <w:bCs/>
                <w:color w:val="FFFFFF"/>
                <w:sz w:val="23"/>
                <w:szCs w:val="23"/>
                <w:lang w:eastAsia="en-IN"/>
              </w:rPr>
            </w:pPr>
          </w:p>
        </w:tc>
        <w:tc>
          <w:tcPr>
            <w:tcW w:w="6403" w:type="dxa"/>
            <w:tcBorders>
              <w:top w:val="nil"/>
              <w:left w:val="nil"/>
              <w:bottom w:val="nil"/>
              <w:right w:val="nil"/>
            </w:tcBorders>
            <w:shd w:val="clear" w:color="auto" w:fill="0B81DC"/>
            <w:vAlign w:val="center"/>
          </w:tcPr>
          <w:p w14:paraId="4075DE7E" w14:textId="77777777" w:rsidR="00023B27" w:rsidRPr="005B0FB1" w:rsidRDefault="00023B27" w:rsidP="005B0FB1">
            <w:pPr>
              <w:spacing w:before="100" w:beforeAutospacing="1" w:after="100" w:afterAutospacing="1" w:line="240" w:lineRule="auto"/>
              <w:jc w:val="center"/>
              <w:rPr>
                <w:rFonts w:ascii="Open Sans" w:eastAsia="Times New Roman" w:hAnsi="Open Sans" w:cs="Open Sans"/>
                <w:b/>
                <w:bCs/>
                <w:color w:val="FFFFFF"/>
                <w:sz w:val="23"/>
                <w:szCs w:val="23"/>
                <w:lang w:eastAsia="en-IN"/>
              </w:rPr>
            </w:pPr>
          </w:p>
        </w:tc>
      </w:tr>
      <w:tr w:rsidR="005B0FB1" w:rsidRPr="005B0FB1" w14:paraId="352866A1" w14:textId="77777777" w:rsidTr="005B0FB1">
        <w:trPr>
          <w:tblCellSpacing w:w="15" w:type="dxa"/>
        </w:trPr>
        <w:tc>
          <w:tcPr>
            <w:tcW w:w="1650" w:type="dxa"/>
            <w:tcBorders>
              <w:top w:val="nil"/>
              <w:left w:val="nil"/>
              <w:bottom w:val="nil"/>
              <w:right w:val="nil"/>
            </w:tcBorders>
            <w:shd w:val="clear" w:color="auto" w:fill="D2EAFC"/>
            <w:tcMar>
              <w:top w:w="0" w:type="dxa"/>
              <w:left w:w="105" w:type="dxa"/>
              <w:bottom w:w="0" w:type="dxa"/>
              <w:right w:w="105" w:type="dxa"/>
            </w:tcMar>
            <w:vAlign w:val="center"/>
            <w:hideMark/>
          </w:tcPr>
          <w:p w14:paraId="437C9088"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AWS account</w:t>
            </w:r>
          </w:p>
        </w:tc>
        <w:tc>
          <w:tcPr>
            <w:tcW w:w="2500" w:type="dxa"/>
            <w:tcBorders>
              <w:top w:val="nil"/>
              <w:left w:val="nil"/>
              <w:bottom w:val="nil"/>
              <w:right w:val="nil"/>
            </w:tcBorders>
            <w:shd w:val="clear" w:color="auto" w:fill="D2EAFC"/>
            <w:tcMar>
              <w:top w:w="0" w:type="dxa"/>
              <w:left w:w="105" w:type="dxa"/>
              <w:bottom w:w="0" w:type="dxa"/>
              <w:right w:w="105" w:type="dxa"/>
            </w:tcMar>
            <w:vAlign w:val="center"/>
            <w:hideMark/>
          </w:tcPr>
          <w:p w14:paraId="1CC19763"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Global</w:t>
            </w:r>
          </w:p>
        </w:tc>
        <w:tc>
          <w:tcPr>
            <w:tcW w:w="6403" w:type="dxa"/>
            <w:tcBorders>
              <w:top w:val="nil"/>
              <w:left w:val="nil"/>
              <w:bottom w:val="nil"/>
              <w:right w:val="nil"/>
            </w:tcBorders>
            <w:shd w:val="clear" w:color="auto" w:fill="D2EAFC"/>
            <w:tcMar>
              <w:top w:w="0" w:type="dxa"/>
              <w:left w:w="105" w:type="dxa"/>
              <w:bottom w:w="0" w:type="dxa"/>
              <w:right w:w="105" w:type="dxa"/>
            </w:tcMar>
            <w:vAlign w:val="center"/>
            <w:hideMark/>
          </w:tcPr>
          <w:p w14:paraId="49D96C9C"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You can use the same AWS account in all regions.</w:t>
            </w:r>
          </w:p>
        </w:tc>
      </w:tr>
      <w:tr w:rsidR="005B0FB1" w:rsidRPr="005B0FB1" w14:paraId="2AB96A6C" w14:textId="77777777" w:rsidTr="005B0FB1">
        <w:trPr>
          <w:tblCellSpacing w:w="15" w:type="dxa"/>
        </w:trPr>
        <w:tc>
          <w:tcPr>
            <w:tcW w:w="1650" w:type="dxa"/>
            <w:tcBorders>
              <w:top w:val="nil"/>
              <w:left w:val="nil"/>
              <w:bottom w:val="nil"/>
              <w:right w:val="nil"/>
            </w:tcBorders>
            <w:shd w:val="clear" w:color="auto" w:fill="D2EAFC"/>
            <w:tcMar>
              <w:top w:w="0" w:type="dxa"/>
              <w:left w:w="105" w:type="dxa"/>
              <w:bottom w:w="0" w:type="dxa"/>
              <w:right w:w="105" w:type="dxa"/>
            </w:tcMar>
            <w:vAlign w:val="center"/>
            <w:hideMark/>
          </w:tcPr>
          <w:p w14:paraId="69F5ECAD"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Key pairs</w:t>
            </w:r>
          </w:p>
        </w:tc>
        <w:tc>
          <w:tcPr>
            <w:tcW w:w="2500" w:type="dxa"/>
            <w:tcBorders>
              <w:top w:val="nil"/>
              <w:left w:val="nil"/>
              <w:bottom w:val="nil"/>
              <w:right w:val="nil"/>
            </w:tcBorders>
            <w:shd w:val="clear" w:color="auto" w:fill="D2EAFC"/>
            <w:tcMar>
              <w:top w:w="0" w:type="dxa"/>
              <w:left w:w="105" w:type="dxa"/>
              <w:bottom w:w="0" w:type="dxa"/>
              <w:right w:w="105" w:type="dxa"/>
            </w:tcMar>
            <w:vAlign w:val="center"/>
            <w:hideMark/>
          </w:tcPr>
          <w:p w14:paraId="1A859FE9"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Global or Regional</w:t>
            </w:r>
          </w:p>
        </w:tc>
        <w:tc>
          <w:tcPr>
            <w:tcW w:w="6403" w:type="dxa"/>
            <w:tcBorders>
              <w:top w:val="nil"/>
              <w:left w:val="nil"/>
              <w:bottom w:val="nil"/>
              <w:right w:val="nil"/>
            </w:tcBorders>
            <w:shd w:val="clear" w:color="auto" w:fill="D2EAFC"/>
            <w:tcMar>
              <w:top w:w="0" w:type="dxa"/>
              <w:left w:w="105" w:type="dxa"/>
              <w:bottom w:w="0" w:type="dxa"/>
              <w:right w:w="105" w:type="dxa"/>
            </w:tcMar>
            <w:vAlign w:val="center"/>
            <w:hideMark/>
          </w:tcPr>
          <w:p w14:paraId="1354792D"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The key pairs that you create using EC2 are tied to the region where you created them. You can create your own RSA key pair and upload it to the region in which you want to use it; therefore, you can make your key pair globally available by uploading it to each region.</w:t>
            </w:r>
          </w:p>
        </w:tc>
      </w:tr>
      <w:tr w:rsidR="005B0FB1" w:rsidRPr="005B0FB1" w14:paraId="641887AB" w14:textId="77777777" w:rsidTr="005B0FB1">
        <w:trPr>
          <w:tblCellSpacing w:w="15" w:type="dxa"/>
        </w:trPr>
        <w:tc>
          <w:tcPr>
            <w:tcW w:w="1650" w:type="dxa"/>
            <w:tcBorders>
              <w:top w:val="nil"/>
              <w:left w:val="nil"/>
              <w:bottom w:val="nil"/>
              <w:right w:val="nil"/>
            </w:tcBorders>
            <w:shd w:val="clear" w:color="auto" w:fill="D2EAFC"/>
            <w:tcMar>
              <w:top w:w="0" w:type="dxa"/>
              <w:left w:w="105" w:type="dxa"/>
              <w:bottom w:w="0" w:type="dxa"/>
              <w:right w:w="105" w:type="dxa"/>
            </w:tcMar>
            <w:vAlign w:val="center"/>
            <w:hideMark/>
          </w:tcPr>
          <w:p w14:paraId="2634781E"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Amazon EC2 resource identifiers</w:t>
            </w:r>
          </w:p>
        </w:tc>
        <w:tc>
          <w:tcPr>
            <w:tcW w:w="2500" w:type="dxa"/>
            <w:tcBorders>
              <w:top w:val="nil"/>
              <w:left w:val="nil"/>
              <w:bottom w:val="nil"/>
              <w:right w:val="nil"/>
            </w:tcBorders>
            <w:shd w:val="clear" w:color="auto" w:fill="D2EAFC"/>
            <w:tcMar>
              <w:top w:w="0" w:type="dxa"/>
              <w:left w:w="105" w:type="dxa"/>
              <w:bottom w:w="0" w:type="dxa"/>
              <w:right w:w="105" w:type="dxa"/>
            </w:tcMar>
            <w:vAlign w:val="center"/>
            <w:hideMark/>
          </w:tcPr>
          <w:p w14:paraId="45F0EA4B"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Regional</w:t>
            </w:r>
          </w:p>
        </w:tc>
        <w:tc>
          <w:tcPr>
            <w:tcW w:w="6403" w:type="dxa"/>
            <w:tcBorders>
              <w:top w:val="nil"/>
              <w:left w:val="nil"/>
              <w:bottom w:val="nil"/>
              <w:right w:val="nil"/>
            </w:tcBorders>
            <w:shd w:val="clear" w:color="auto" w:fill="D2EAFC"/>
            <w:tcMar>
              <w:top w:w="0" w:type="dxa"/>
              <w:left w:w="105" w:type="dxa"/>
              <w:bottom w:w="0" w:type="dxa"/>
              <w:right w:w="105" w:type="dxa"/>
            </w:tcMar>
            <w:vAlign w:val="center"/>
            <w:hideMark/>
          </w:tcPr>
          <w:p w14:paraId="46591F74"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Each resource identifier, such as an AMI ID, instance ID, EBS volume ID, or EBS snapshot ID, is tied to its region and can be used only in the region where you created the resource.</w:t>
            </w:r>
          </w:p>
        </w:tc>
      </w:tr>
      <w:tr w:rsidR="005B0FB1" w:rsidRPr="005B0FB1" w14:paraId="192C8D6C" w14:textId="77777777" w:rsidTr="005B0FB1">
        <w:trPr>
          <w:tblCellSpacing w:w="15" w:type="dxa"/>
        </w:trPr>
        <w:tc>
          <w:tcPr>
            <w:tcW w:w="1650" w:type="dxa"/>
            <w:tcBorders>
              <w:top w:val="nil"/>
              <w:left w:val="nil"/>
              <w:bottom w:val="nil"/>
              <w:right w:val="nil"/>
            </w:tcBorders>
            <w:shd w:val="clear" w:color="auto" w:fill="D2EAFC"/>
            <w:tcMar>
              <w:top w:w="0" w:type="dxa"/>
              <w:left w:w="105" w:type="dxa"/>
              <w:bottom w:w="0" w:type="dxa"/>
              <w:right w:w="105" w:type="dxa"/>
            </w:tcMar>
            <w:vAlign w:val="center"/>
            <w:hideMark/>
          </w:tcPr>
          <w:p w14:paraId="1C19A5DB"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User-supplied resource names</w:t>
            </w:r>
          </w:p>
        </w:tc>
        <w:tc>
          <w:tcPr>
            <w:tcW w:w="2500" w:type="dxa"/>
            <w:tcBorders>
              <w:top w:val="nil"/>
              <w:left w:val="nil"/>
              <w:bottom w:val="nil"/>
              <w:right w:val="nil"/>
            </w:tcBorders>
            <w:shd w:val="clear" w:color="auto" w:fill="D2EAFC"/>
            <w:tcMar>
              <w:top w:w="0" w:type="dxa"/>
              <w:left w:w="105" w:type="dxa"/>
              <w:bottom w:w="0" w:type="dxa"/>
              <w:right w:w="105" w:type="dxa"/>
            </w:tcMar>
            <w:vAlign w:val="center"/>
            <w:hideMark/>
          </w:tcPr>
          <w:p w14:paraId="1EFC8A44"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Regional</w:t>
            </w:r>
          </w:p>
        </w:tc>
        <w:tc>
          <w:tcPr>
            <w:tcW w:w="6403" w:type="dxa"/>
            <w:tcBorders>
              <w:top w:val="nil"/>
              <w:left w:val="nil"/>
              <w:bottom w:val="nil"/>
              <w:right w:val="nil"/>
            </w:tcBorders>
            <w:shd w:val="clear" w:color="auto" w:fill="D2EAFC"/>
            <w:tcMar>
              <w:top w:w="0" w:type="dxa"/>
              <w:left w:w="105" w:type="dxa"/>
              <w:bottom w:w="0" w:type="dxa"/>
              <w:right w:w="105" w:type="dxa"/>
            </w:tcMar>
            <w:vAlign w:val="center"/>
            <w:hideMark/>
          </w:tcPr>
          <w:p w14:paraId="59512606"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Each resource name, such as a security group name or key pair name, is tied to its region and can be used only in the region where you created the resource. Although you can create resources with the same name in multiple regions, they aren’t related to each other.</w:t>
            </w:r>
          </w:p>
        </w:tc>
      </w:tr>
      <w:tr w:rsidR="005B0FB1" w:rsidRPr="005B0FB1" w14:paraId="20F188D5" w14:textId="77777777" w:rsidTr="005B0FB1">
        <w:trPr>
          <w:tblCellSpacing w:w="15" w:type="dxa"/>
        </w:trPr>
        <w:tc>
          <w:tcPr>
            <w:tcW w:w="1650" w:type="dxa"/>
            <w:tcBorders>
              <w:top w:val="nil"/>
              <w:left w:val="nil"/>
              <w:bottom w:val="nil"/>
              <w:right w:val="nil"/>
            </w:tcBorders>
            <w:shd w:val="clear" w:color="auto" w:fill="D2EAFC"/>
            <w:tcMar>
              <w:top w:w="0" w:type="dxa"/>
              <w:left w:w="105" w:type="dxa"/>
              <w:bottom w:w="0" w:type="dxa"/>
              <w:right w:w="105" w:type="dxa"/>
            </w:tcMar>
            <w:vAlign w:val="center"/>
            <w:hideMark/>
          </w:tcPr>
          <w:p w14:paraId="5D3A2885"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AMIs</w:t>
            </w:r>
          </w:p>
        </w:tc>
        <w:tc>
          <w:tcPr>
            <w:tcW w:w="2500" w:type="dxa"/>
            <w:tcBorders>
              <w:top w:val="nil"/>
              <w:left w:val="nil"/>
              <w:bottom w:val="nil"/>
              <w:right w:val="nil"/>
            </w:tcBorders>
            <w:shd w:val="clear" w:color="auto" w:fill="D2EAFC"/>
            <w:tcMar>
              <w:top w:w="0" w:type="dxa"/>
              <w:left w:w="105" w:type="dxa"/>
              <w:bottom w:w="0" w:type="dxa"/>
              <w:right w:w="105" w:type="dxa"/>
            </w:tcMar>
            <w:vAlign w:val="center"/>
            <w:hideMark/>
          </w:tcPr>
          <w:p w14:paraId="1B3170AD"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Regional</w:t>
            </w:r>
          </w:p>
        </w:tc>
        <w:tc>
          <w:tcPr>
            <w:tcW w:w="6403" w:type="dxa"/>
            <w:tcBorders>
              <w:top w:val="nil"/>
              <w:left w:val="nil"/>
              <w:bottom w:val="nil"/>
              <w:right w:val="nil"/>
            </w:tcBorders>
            <w:shd w:val="clear" w:color="auto" w:fill="D2EAFC"/>
            <w:tcMar>
              <w:top w:w="0" w:type="dxa"/>
              <w:left w:w="105" w:type="dxa"/>
              <w:bottom w:w="0" w:type="dxa"/>
              <w:right w:w="105" w:type="dxa"/>
            </w:tcMar>
            <w:vAlign w:val="center"/>
            <w:hideMark/>
          </w:tcPr>
          <w:p w14:paraId="52BC6813"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An AMI is tied to the region where its files are located within S3. You can copy an AMI from one region to another.</w:t>
            </w:r>
          </w:p>
        </w:tc>
      </w:tr>
      <w:tr w:rsidR="005B0FB1" w:rsidRPr="005B0FB1" w14:paraId="12BCFF0F" w14:textId="77777777" w:rsidTr="005B0FB1">
        <w:trPr>
          <w:tblCellSpacing w:w="15" w:type="dxa"/>
        </w:trPr>
        <w:tc>
          <w:tcPr>
            <w:tcW w:w="1650" w:type="dxa"/>
            <w:tcBorders>
              <w:top w:val="nil"/>
              <w:left w:val="nil"/>
              <w:bottom w:val="nil"/>
              <w:right w:val="nil"/>
            </w:tcBorders>
            <w:shd w:val="clear" w:color="auto" w:fill="D2EAFC"/>
            <w:tcMar>
              <w:top w:w="0" w:type="dxa"/>
              <w:left w:w="105" w:type="dxa"/>
              <w:bottom w:w="0" w:type="dxa"/>
              <w:right w:w="105" w:type="dxa"/>
            </w:tcMar>
            <w:vAlign w:val="center"/>
            <w:hideMark/>
          </w:tcPr>
          <w:p w14:paraId="6D1B0461"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Elastic IP addresses</w:t>
            </w:r>
          </w:p>
        </w:tc>
        <w:tc>
          <w:tcPr>
            <w:tcW w:w="2500" w:type="dxa"/>
            <w:tcBorders>
              <w:top w:val="nil"/>
              <w:left w:val="nil"/>
              <w:bottom w:val="nil"/>
              <w:right w:val="nil"/>
            </w:tcBorders>
            <w:shd w:val="clear" w:color="auto" w:fill="D2EAFC"/>
            <w:tcMar>
              <w:top w:w="0" w:type="dxa"/>
              <w:left w:w="105" w:type="dxa"/>
              <w:bottom w:w="0" w:type="dxa"/>
              <w:right w:w="105" w:type="dxa"/>
            </w:tcMar>
            <w:vAlign w:val="center"/>
            <w:hideMark/>
          </w:tcPr>
          <w:p w14:paraId="4083F580"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Regional</w:t>
            </w:r>
          </w:p>
        </w:tc>
        <w:tc>
          <w:tcPr>
            <w:tcW w:w="6403" w:type="dxa"/>
            <w:tcBorders>
              <w:top w:val="nil"/>
              <w:left w:val="nil"/>
              <w:bottom w:val="nil"/>
              <w:right w:val="nil"/>
            </w:tcBorders>
            <w:shd w:val="clear" w:color="auto" w:fill="D2EAFC"/>
            <w:tcMar>
              <w:top w:w="0" w:type="dxa"/>
              <w:left w:w="105" w:type="dxa"/>
              <w:bottom w:w="0" w:type="dxa"/>
              <w:right w:w="105" w:type="dxa"/>
            </w:tcMar>
            <w:vAlign w:val="center"/>
            <w:hideMark/>
          </w:tcPr>
          <w:p w14:paraId="216DF782"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An Elastic IP address is tied to a region and can be associated only with an instance in the same region.</w:t>
            </w:r>
          </w:p>
        </w:tc>
      </w:tr>
      <w:tr w:rsidR="005B0FB1" w:rsidRPr="005B0FB1" w14:paraId="402C0A8E" w14:textId="77777777" w:rsidTr="005B0FB1">
        <w:trPr>
          <w:tblCellSpacing w:w="15" w:type="dxa"/>
        </w:trPr>
        <w:tc>
          <w:tcPr>
            <w:tcW w:w="1650" w:type="dxa"/>
            <w:tcBorders>
              <w:top w:val="nil"/>
              <w:left w:val="nil"/>
              <w:bottom w:val="nil"/>
              <w:right w:val="nil"/>
            </w:tcBorders>
            <w:shd w:val="clear" w:color="auto" w:fill="D2EAFC"/>
            <w:tcMar>
              <w:top w:w="0" w:type="dxa"/>
              <w:left w:w="105" w:type="dxa"/>
              <w:bottom w:w="0" w:type="dxa"/>
              <w:right w:w="105" w:type="dxa"/>
            </w:tcMar>
            <w:vAlign w:val="center"/>
            <w:hideMark/>
          </w:tcPr>
          <w:p w14:paraId="7791AB34"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Security groups</w:t>
            </w:r>
          </w:p>
        </w:tc>
        <w:tc>
          <w:tcPr>
            <w:tcW w:w="2500" w:type="dxa"/>
            <w:tcBorders>
              <w:top w:val="nil"/>
              <w:left w:val="nil"/>
              <w:bottom w:val="nil"/>
              <w:right w:val="nil"/>
            </w:tcBorders>
            <w:shd w:val="clear" w:color="auto" w:fill="D2EAFC"/>
            <w:tcMar>
              <w:top w:w="0" w:type="dxa"/>
              <w:left w:w="105" w:type="dxa"/>
              <w:bottom w:w="0" w:type="dxa"/>
              <w:right w:w="105" w:type="dxa"/>
            </w:tcMar>
            <w:vAlign w:val="center"/>
            <w:hideMark/>
          </w:tcPr>
          <w:p w14:paraId="2A61D20B"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Regional</w:t>
            </w:r>
          </w:p>
        </w:tc>
        <w:tc>
          <w:tcPr>
            <w:tcW w:w="6403" w:type="dxa"/>
            <w:tcBorders>
              <w:top w:val="nil"/>
              <w:left w:val="nil"/>
              <w:bottom w:val="nil"/>
              <w:right w:val="nil"/>
            </w:tcBorders>
            <w:shd w:val="clear" w:color="auto" w:fill="D2EAFC"/>
            <w:tcMar>
              <w:top w:w="0" w:type="dxa"/>
              <w:left w:w="105" w:type="dxa"/>
              <w:bottom w:w="0" w:type="dxa"/>
              <w:right w:w="105" w:type="dxa"/>
            </w:tcMar>
            <w:vAlign w:val="center"/>
            <w:hideMark/>
          </w:tcPr>
          <w:p w14:paraId="05C3B60F"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A security group is tied to a region and can be assigned only to instances in the same region. You can’t enable an instance to communicate with an instance outside its region using security group rules.</w:t>
            </w:r>
          </w:p>
        </w:tc>
      </w:tr>
      <w:tr w:rsidR="005B0FB1" w:rsidRPr="005B0FB1" w14:paraId="57D5F8D2" w14:textId="77777777" w:rsidTr="005B0FB1">
        <w:trPr>
          <w:tblCellSpacing w:w="15" w:type="dxa"/>
        </w:trPr>
        <w:tc>
          <w:tcPr>
            <w:tcW w:w="1650" w:type="dxa"/>
            <w:tcBorders>
              <w:top w:val="nil"/>
              <w:left w:val="nil"/>
              <w:bottom w:val="nil"/>
              <w:right w:val="nil"/>
            </w:tcBorders>
            <w:shd w:val="clear" w:color="auto" w:fill="D2EAFC"/>
            <w:tcMar>
              <w:top w:w="0" w:type="dxa"/>
              <w:left w:w="105" w:type="dxa"/>
              <w:bottom w:w="0" w:type="dxa"/>
              <w:right w:w="105" w:type="dxa"/>
            </w:tcMar>
            <w:vAlign w:val="center"/>
            <w:hideMark/>
          </w:tcPr>
          <w:p w14:paraId="749DD0C2"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EBS snapshots</w:t>
            </w:r>
          </w:p>
        </w:tc>
        <w:tc>
          <w:tcPr>
            <w:tcW w:w="2500" w:type="dxa"/>
            <w:tcBorders>
              <w:top w:val="nil"/>
              <w:left w:val="nil"/>
              <w:bottom w:val="nil"/>
              <w:right w:val="nil"/>
            </w:tcBorders>
            <w:shd w:val="clear" w:color="auto" w:fill="D2EAFC"/>
            <w:tcMar>
              <w:top w:w="0" w:type="dxa"/>
              <w:left w:w="105" w:type="dxa"/>
              <w:bottom w:w="0" w:type="dxa"/>
              <w:right w:w="105" w:type="dxa"/>
            </w:tcMar>
            <w:vAlign w:val="center"/>
            <w:hideMark/>
          </w:tcPr>
          <w:p w14:paraId="655EA73F"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Regional</w:t>
            </w:r>
          </w:p>
        </w:tc>
        <w:tc>
          <w:tcPr>
            <w:tcW w:w="6403" w:type="dxa"/>
            <w:tcBorders>
              <w:top w:val="nil"/>
              <w:left w:val="nil"/>
              <w:bottom w:val="nil"/>
              <w:right w:val="nil"/>
            </w:tcBorders>
            <w:shd w:val="clear" w:color="auto" w:fill="D2EAFC"/>
            <w:tcMar>
              <w:top w:w="0" w:type="dxa"/>
              <w:left w:w="105" w:type="dxa"/>
              <w:bottom w:w="0" w:type="dxa"/>
              <w:right w:w="105" w:type="dxa"/>
            </w:tcMar>
            <w:vAlign w:val="center"/>
            <w:hideMark/>
          </w:tcPr>
          <w:p w14:paraId="7B4316FE"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An EBS snapshot is tied to its region and can only be used to create volumes in the same region. You can copy a snapshot from one region to another.</w:t>
            </w:r>
          </w:p>
        </w:tc>
      </w:tr>
      <w:tr w:rsidR="005B0FB1" w:rsidRPr="005B0FB1" w14:paraId="7D2EB510" w14:textId="77777777" w:rsidTr="005B0FB1">
        <w:trPr>
          <w:tblCellSpacing w:w="15" w:type="dxa"/>
        </w:trPr>
        <w:tc>
          <w:tcPr>
            <w:tcW w:w="1650" w:type="dxa"/>
            <w:tcBorders>
              <w:top w:val="nil"/>
              <w:left w:val="nil"/>
              <w:bottom w:val="nil"/>
              <w:right w:val="nil"/>
            </w:tcBorders>
            <w:shd w:val="clear" w:color="auto" w:fill="D2EAFC"/>
            <w:tcMar>
              <w:top w:w="0" w:type="dxa"/>
              <w:left w:w="105" w:type="dxa"/>
              <w:bottom w:w="0" w:type="dxa"/>
              <w:right w:w="105" w:type="dxa"/>
            </w:tcMar>
            <w:vAlign w:val="center"/>
            <w:hideMark/>
          </w:tcPr>
          <w:p w14:paraId="46B77584"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EBS volumes</w:t>
            </w:r>
          </w:p>
        </w:tc>
        <w:tc>
          <w:tcPr>
            <w:tcW w:w="2500" w:type="dxa"/>
            <w:tcBorders>
              <w:top w:val="nil"/>
              <w:left w:val="nil"/>
              <w:bottom w:val="nil"/>
              <w:right w:val="nil"/>
            </w:tcBorders>
            <w:shd w:val="clear" w:color="auto" w:fill="D2EAFC"/>
            <w:tcMar>
              <w:top w:w="0" w:type="dxa"/>
              <w:left w:w="105" w:type="dxa"/>
              <w:bottom w:w="0" w:type="dxa"/>
              <w:right w:w="105" w:type="dxa"/>
            </w:tcMar>
            <w:vAlign w:val="center"/>
            <w:hideMark/>
          </w:tcPr>
          <w:p w14:paraId="07243202"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Availability Zone</w:t>
            </w:r>
          </w:p>
        </w:tc>
        <w:tc>
          <w:tcPr>
            <w:tcW w:w="6403" w:type="dxa"/>
            <w:tcBorders>
              <w:top w:val="nil"/>
              <w:left w:val="nil"/>
              <w:bottom w:val="nil"/>
              <w:right w:val="nil"/>
            </w:tcBorders>
            <w:shd w:val="clear" w:color="auto" w:fill="D2EAFC"/>
            <w:tcMar>
              <w:top w:w="0" w:type="dxa"/>
              <w:left w:w="105" w:type="dxa"/>
              <w:bottom w:w="0" w:type="dxa"/>
              <w:right w:w="105" w:type="dxa"/>
            </w:tcMar>
            <w:vAlign w:val="center"/>
            <w:hideMark/>
          </w:tcPr>
          <w:p w14:paraId="129F1D2B"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An EBS volume is tied to its Availability Zone and can be attached only to instances in the same Availability Zone.</w:t>
            </w:r>
          </w:p>
        </w:tc>
      </w:tr>
      <w:tr w:rsidR="005B0FB1" w:rsidRPr="005B0FB1" w14:paraId="19D12751" w14:textId="77777777" w:rsidTr="005B0FB1">
        <w:trPr>
          <w:tblCellSpacing w:w="15" w:type="dxa"/>
        </w:trPr>
        <w:tc>
          <w:tcPr>
            <w:tcW w:w="1650" w:type="dxa"/>
            <w:tcBorders>
              <w:top w:val="nil"/>
              <w:left w:val="nil"/>
              <w:bottom w:val="nil"/>
              <w:right w:val="nil"/>
            </w:tcBorders>
            <w:shd w:val="clear" w:color="auto" w:fill="D2EAFC"/>
            <w:tcMar>
              <w:top w:w="0" w:type="dxa"/>
              <w:left w:w="105" w:type="dxa"/>
              <w:bottom w:w="0" w:type="dxa"/>
              <w:right w:w="105" w:type="dxa"/>
            </w:tcMar>
            <w:vAlign w:val="center"/>
            <w:hideMark/>
          </w:tcPr>
          <w:p w14:paraId="03E51ABB"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Instances</w:t>
            </w:r>
          </w:p>
        </w:tc>
        <w:tc>
          <w:tcPr>
            <w:tcW w:w="2500" w:type="dxa"/>
            <w:tcBorders>
              <w:top w:val="nil"/>
              <w:left w:val="nil"/>
              <w:bottom w:val="nil"/>
              <w:right w:val="nil"/>
            </w:tcBorders>
            <w:shd w:val="clear" w:color="auto" w:fill="D2EAFC"/>
            <w:tcMar>
              <w:top w:w="0" w:type="dxa"/>
              <w:left w:w="105" w:type="dxa"/>
              <w:bottom w:w="0" w:type="dxa"/>
              <w:right w:w="105" w:type="dxa"/>
            </w:tcMar>
            <w:vAlign w:val="center"/>
            <w:hideMark/>
          </w:tcPr>
          <w:p w14:paraId="073F2B6A"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Availability Zone</w:t>
            </w:r>
          </w:p>
        </w:tc>
        <w:tc>
          <w:tcPr>
            <w:tcW w:w="6403" w:type="dxa"/>
            <w:tcBorders>
              <w:top w:val="nil"/>
              <w:left w:val="nil"/>
              <w:bottom w:val="nil"/>
              <w:right w:val="nil"/>
            </w:tcBorders>
            <w:shd w:val="clear" w:color="auto" w:fill="D2EAFC"/>
            <w:tcMar>
              <w:top w:w="0" w:type="dxa"/>
              <w:left w:w="105" w:type="dxa"/>
              <w:bottom w:w="0" w:type="dxa"/>
              <w:right w:w="105" w:type="dxa"/>
            </w:tcMar>
            <w:vAlign w:val="center"/>
            <w:hideMark/>
          </w:tcPr>
          <w:p w14:paraId="1D712CD2" w14:textId="77777777" w:rsidR="005B0FB1" w:rsidRPr="005B0FB1" w:rsidRDefault="005B0FB1" w:rsidP="005B0FB1">
            <w:pPr>
              <w:spacing w:before="100" w:beforeAutospacing="1" w:after="100" w:afterAutospacing="1" w:line="240" w:lineRule="auto"/>
              <w:jc w:val="center"/>
              <w:rPr>
                <w:rFonts w:ascii="Open Sans" w:eastAsia="Times New Roman" w:hAnsi="Open Sans" w:cs="Open Sans"/>
                <w:color w:val="545454"/>
                <w:sz w:val="23"/>
                <w:szCs w:val="23"/>
                <w:lang w:eastAsia="en-IN"/>
              </w:rPr>
            </w:pPr>
            <w:r w:rsidRPr="005B0FB1">
              <w:rPr>
                <w:rFonts w:ascii="Open Sans" w:eastAsia="Times New Roman" w:hAnsi="Open Sans" w:cs="Open Sans"/>
                <w:color w:val="545454"/>
                <w:sz w:val="21"/>
                <w:szCs w:val="21"/>
                <w:lang w:eastAsia="en-IN"/>
              </w:rPr>
              <w:t>An instance is tied to the Availability Zones in which you launched it. However, its instance ID is tied to the region.</w:t>
            </w:r>
          </w:p>
        </w:tc>
      </w:tr>
    </w:tbl>
    <w:p w14:paraId="7917D0CC" w14:textId="77777777" w:rsidR="004664A3" w:rsidRDefault="004664A3">
      <w:pPr>
        <w:rPr>
          <w:sz w:val="18"/>
          <w:szCs w:val="18"/>
        </w:rPr>
      </w:pPr>
    </w:p>
    <w:p w14:paraId="78025F03" w14:textId="5A2C7735" w:rsidR="002E418D" w:rsidRPr="007B1996" w:rsidRDefault="007B1996" w:rsidP="007B1996">
      <w:pPr>
        <w:pStyle w:val="Heading1"/>
        <w:shd w:val="clear" w:color="auto" w:fill="EFF0F2"/>
        <w:spacing w:line="630" w:lineRule="atLeast"/>
        <w:rPr>
          <w:rFonts w:ascii="Arial" w:hAnsi="Arial" w:cs="Arial"/>
          <w:color w:val="003163"/>
          <w:sz w:val="40"/>
          <w:szCs w:val="40"/>
        </w:rPr>
      </w:pPr>
      <w:r w:rsidRPr="007B1996">
        <w:rPr>
          <w:rFonts w:ascii="Arial" w:hAnsi="Arial" w:cs="Arial"/>
          <w:color w:val="003163"/>
          <w:sz w:val="40"/>
          <w:szCs w:val="40"/>
          <w:highlight w:val="cyan"/>
        </w:rPr>
        <w:t>AWS Elastic Beanstalk</w:t>
      </w:r>
    </w:p>
    <w:p w14:paraId="35C356B6" w14:textId="614A3C91" w:rsidR="002E418D" w:rsidRDefault="002E418D" w:rsidP="004670C9">
      <w:pPr>
        <w:pStyle w:val="NormalWeb"/>
        <w:numPr>
          <w:ilvl w:val="0"/>
          <w:numId w:val="39"/>
        </w:numPr>
        <w:shd w:val="clear" w:color="auto" w:fill="EFF0F2"/>
        <w:rPr>
          <w:rFonts w:ascii="Arial" w:hAnsi="Arial" w:cs="Arial"/>
          <w:color w:val="4D5C6D"/>
          <w:sz w:val="30"/>
          <w:szCs w:val="30"/>
        </w:rPr>
      </w:pPr>
      <w:r>
        <w:rPr>
          <w:rFonts w:ascii="Arial" w:hAnsi="Arial" w:cs="Arial"/>
          <w:color w:val="4D5C6D"/>
          <w:sz w:val="30"/>
          <w:szCs w:val="30"/>
        </w:rPr>
        <w:t xml:space="preserve">AWS Elastic Beanstalk can be </w:t>
      </w:r>
      <w:r w:rsidRPr="006E5169">
        <w:rPr>
          <w:rFonts w:ascii="Arial" w:hAnsi="Arial" w:cs="Arial"/>
          <w:color w:val="4D5C6D"/>
          <w:sz w:val="30"/>
          <w:szCs w:val="30"/>
          <w:highlight w:val="yellow"/>
        </w:rPr>
        <w:t>used to quickly deploy and manage applications in the AWS Cloud</w:t>
      </w:r>
      <w:r>
        <w:rPr>
          <w:rFonts w:ascii="Arial" w:hAnsi="Arial" w:cs="Arial"/>
          <w:color w:val="4D5C6D"/>
          <w:sz w:val="30"/>
          <w:szCs w:val="30"/>
        </w:rPr>
        <w:t>.</w:t>
      </w:r>
    </w:p>
    <w:p w14:paraId="21E25A83" w14:textId="77777777" w:rsidR="002E418D" w:rsidRPr="006E5169" w:rsidRDefault="002E418D" w:rsidP="004670C9">
      <w:pPr>
        <w:pStyle w:val="NormalWeb"/>
        <w:numPr>
          <w:ilvl w:val="0"/>
          <w:numId w:val="39"/>
        </w:numPr>
        <w:shd w:val="clear" w:color="auto" w:fill="EFF0F2"/>
        <w:rPr>
          <w:rFonts w:ascii="Arial" w:hAnsi="Arial" w:cs="Arial"/>
          <w:b/>
          <w:bCs/>
          <w:color w:val="4D5C6D"/>
          <w:sz w:val="30"/>
          <w:szCs w:val="30"/>
        </w:rPr>
      </w:pPr>
      <w:r>
        <w:rPr>
          <w:rFonts w:ascii="Arial" w:hAnsi="Arial" w:cs="Arial"/>
          <w:color w:val="4D5C6D"/>
          <w:sz w:val="30"/>
          <w:szCs w:val="30"/>
        </w:rPr>
        <w:t xml:space="preserve">Developers upload applications and </w:t>
      </w:r>
      <w:r w:rsidRPr="006E5169">
        <w:rPr>
          <w:rFonts w:ascii="Arial" w:hAnsi="Arial" w:cs="Arial"/>
          <w:b/>
          <w:bCs/>
          <w:color w:val="4D5C6D"/>
          <w:sz w:val="30"/>
          <w:szCs w:val="30"/>
        </w:rPr>
        <w:t>Elastic Beanstalk handles the deployment details of capacity provisioning, load balancing, auto-scaling, and application health monitoring.</w:t>
      </w:r>
    </w:p>
    <w:p w14:paraId="03B717A1" w14:textId="77777777" w:rsidR="002E418D" w:rsidRDefault="002E418D" w:rsidP="004670C9">
      <w:pPr>
        <w:pStyle w:val="NormalWeb"/>
        <w:numPr>
          <w:ilvl w:val="0"/>
          <w:numId w:val="39"/>
        </w:numPr>
        <w:shd w:val="clear" w:color="auto" w:fill="EFF0F2"/>
        <w:rPr>
          <w:rFonts w:ascii="Arial" w:hAnsi="Arial" w:cs="Arial"/>
          <w:color w:val="4D5C6D"/>
          <w:sz w:val="30"/>
          <w:szCs w:val="30"/>
        </w:rPr>
      </w:pPr>
      <w:r>
        <w:rPr>
          <w:rFonts w:ascii="Arial" w:hAnsi="Arial" w:cs="Arial"/>
          <w:color w:val="4D5C6D"/>
          <w:sz w:val="30"/>
          <w:szCs w:val="30"/>
        </w:rPr>
        <w:t xml:space="preserve">AWS Elastic Beanstalk </w:t>
      </w:r>
      <w:r w:rsidRPr="006E5169">
        <w:rPr>
          <w:rFonts w:ascii="Arial" w:hAnsi="Arial" w:cs="Arial"/>
          <w:color w:val="4D5C6D"/>
          <w:sz w:val="30"/>
          <w:szCs w:val="30"/>
          <w:highlight w:val="yellow"/>
        </w:rPr>
        <w:t>leverages Elastic Load Balancing and Auto Scaling to automatically scale your application</w:t>
      </w:r>
      <w:r>
        <w:rPr>
          <w:rFonts w:ascii="Arial" w:hAnsi="Arial" w:cs="Arial"/>
          <w:color w:val="4D5C6D"/>
          <w:sz w:val="30"/>
          <w:szCs w:val="30"/>
        </w:rPr>
        <w:t xml:space="preserve"> in and out based on your application’s specific needs.</w:t>
      </w:r>
    </w:p>
    <w:p w14:paraId="22122C45" w14:textId="77777777" w:rsidR="002E418D" w:rsidRDefault="002E418D" w:rsidP="004670C9">
      <w:pPr>
        <w:pStyle w:val="NormalWeb"/>
        <w:numPr>
          <w:ilvl w:val="0"/>
          <w:numId w:val="39"/>
        </w:numPr>
        <w:shd w:val="clear" w:color="auto" w:fill="EFF0F2"/>
        <w:rPr>
          <w:rFonts w:ascii="Arial" w:hAnsi="Arial" w:cs="Arial"/>
          <w:color w:val="4D5C6D"/>
          <w:sz w:val="30"/>
          <w:szCs w:val="30"/>
        </w:rPr>
      </w:pPr>
      <w:r>
        <w:rPr>
          <w:rFonts w:ascii="Arial" w:hAnsi="Arial" w:cs="Arial"/>
          <w:color w:val="4D5C6D"/>
          <w:sz w:val="30"/>
          <w:szCs w:val="30"/>
        </w:rPr>
        <w:lastRenderedPageBreak/>
        <w:t>In addition, multiple availability zones give you an option to improve application reliability and availability by running in more than one zone.</w:t>
      </w:r>
    </w:p>
    <w:p w14:paraId="2E39100F" w14:textId="77777777" w:rsidR="002E418D" w:rsidRPr="00C5460B" w:rsidRDefault="002E418D" w:rsidP="004670C9">
      <w:pPr>
        <w:pStyle w:val="NormalWeb"/>
        <w:numPr>
          <w:ilvl w:val="0"/>
          <w:numId w:val="39"/>
        </w:numPr>
        <w:shd w:val="clear" w:color="auto" w:fill="EFF0F2"/>
        <w:rPr>
          <w:rFonts w:ascii="Arial" w:hAnsi="Arial" w:cs="Arial"/>
          <w:color w:val="4D5C6D"/>
          <w:sz w:val="30"/>
          <w:szCs w:val="30"/>
          <w:highlight w:val="yellow"/>
        </w:rPr>
      </w:pPr>
      <w:r w:rsidRPr="00C5460B">
        <w:rPr>
          <w:rFonts w:ascii="Arial" w:hAnsi="Arial" w:cs="Arial"/>
          <w:color w:val="4D5C6D"/>
          <w:sz w:val="30"/>
          <w:szCs w:val="30"/>
          <w:highlight w:val="yellow"/>
        </w:rPr>
        <w:t xml:space="preserve">Considered a </w:t>
      </w:r>
      <w:r w:rsidRPr="00C5460B">
        <w:rPr>
          <w:rFonts w:ascii="Arial" w:hAnsi="Arial" w:cs="Arial"/>
          <w:b/>
          <w:bCs/>
          <w:color w:val="4D5C6D"/>
          <w:sz w:val="30"/>
          <w:szCs w:val="30"/>
          <w:highlight w:val="yellow"/>
        </w:rPr>
        <w:t>Platform as a Service (PaaS) solution</w:t>
      </w:r>
      <w:r w:rsidRPr="00C5460B">
        <w:rPr>
          <w:rFonts w:ascii="Arial" w:hAnsi="Arial" w:cs="Arial"/>
          <w:color w:val="4D5C6D"/>
          <w:sz w:val="30"/>
          <w:szCs w:val="30"/>
          <w:highlight w:val="yellow"/>
        </w:rPr>
        <w:t>.</w:t>
      </w:r>
    </w:p>
    <w:p w14:paraId="5E29E3BE" w14:textId="77777777" w:rsidR="002E418D" w:rsidRDefault="002E418D" w:rsidP="004670C9">
      <w:pPr>
        <w:pStyle w:val="NormalWeb"/>
        <w:numPr>
          <w:ilvl w:val="0"/>
          <w:numId w:val="39"/>
        </w:numPr>
        <w:shd w:val="clear" w:color="auto" w:fill="EFF0F2"/>
        <w:rPr>
          <w:rFonts w:ascii="Arial" w:hAnsi="Arial" w:cs="Arial"/>
          <w:color w:val="4D5C6D"/>
          <w:sz w:val="30"/>
          <w:szCs w:val="30"/>
        </w:rPr>
      </w:pPr>
      <w:r>
        <w:rPr>
          <w:rFonts w:ascii="Arial" w:hAnsi="Arial" w:cs="Arial"/>
          <w:color w:val="4D5C6D"/>
          <w:sz w:val="30"/>
          <w:szCs w:val="30"/>
        </w:rPr>
        <w:t>Supports Java, .NET, PHP, Node.js, Python, Ruby, Go, and Docker web applications.</w:t>
      </w:r>
    </w:p>
    <w:p w14:paraId="4FBC3683" w14:textId="77777777" w:rsidR="004664A3" w:rsidRDefault="004664A3">
      <w:pPr>
        <w:rPr>
          <w:sz w:val="18"/>
          <w:szCs w:val="18"/>
        </w:rPr>
      </w:pPr>
    </w:p>
    <w:p w14:paraId="3F4F4CE4" w14:textId="77777777" w:rsidR="009C7DEC" w:rsidRDefault="009C7DEC" w:rsidP="009C7DEC">
      <w:pPr>
        <w:pStyle w:val="Heading2"/>
        <w:shd w:val="clear" w:color="auto" w:fill="EFF0F2"/>
        <w:spacing w:line="480" w:lineRule="atLeast"/>
        <w:rPr>
          <w:rFonts w:ascii="Arial" w:hAnsi="Arial" w:cs="Arial"/>
          <w:b/>
          <w:bCs/>
          <w:color w:val="003163"/>
          <w:sz w:val="42"/>
          <w:szCs w:val="42"/>
        </w:rPr>
      </w:pPr>
      <w:r w:rsidRPr="009C7DEC">
        <w:rPr>
          <w:rFonts w:ascii="Arial" w:hAnsi="Arial" w:cs="Arial"/>
          <w:b/>
          <w:bCs/>
          <w:color w:val="003163"/>
          <w:sz w:val="42"/>
          <w:szCs w:val="42"/>
          <w:highlight w:val="cyan"/>
        </w:rPr>
        <w:t>Auto Scaling</w:t>
      </w:r>
    </w:p>
    <w:p w14:paraId="6F594E2B" w14:textId="77777777" w:rsidR="00AB589A" w:rsidRDefault="00AB589A" w:rsidP="00AB589A"/>
    <w:p w14:paraId="251478D9" w14:textId="77777777" w:rsidR="00AB589A" w:rsidRPr="00AB589A" w:rsidRDefault="00AB589A" w:rsidP="004670C9">
      <w:pPr>
        <w:numPr>
          <w:ilvl w:val="0"/>
          <w:numId w:val="40"/>
        </w:num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r w:rsidRPr="00AB589A">
        <w:rPr>
          <w:rFonts w:ascii="Open Sans" w:eastAsia="Times New Roman" w:hAnsi="Open Sans" w:cs="Open Sans"/>
          <w:color w:val="44413D"/>
          <w:sz w:val="23"/>
          <w:szCs w:val="23"/>
          <w:lang w:eastAsia="en-IN"/>
        </w:rPr>
        <w:t>Configure automatic scaling for the AWS resources quickly through a scaling plan that uses </w:t>
      </w:r>
      <w:r w:rsidRPr="00AB589A">
        <w:rPr>
          <w:rFonts w:ascii="Open Sans" w:eastAsia="Times New Roman" w:hAnsi="Open Sans" w:cs="Open Sans"/>
          <w:b/>
          <w:bCs/>
          <w:color w:val="44413D"/>
          <w:sz w:val="23"/>
          <w:szCs w:val="23"/>
          <w:lang w:eastAsia="en-IN"/>
        </w:rPr>
        <w:t>dynamic scaling</w:t>
      </w:r>
      <w:r w:rsidRPr="00AB589A">
        <w:rPr>
          <w:rFonts w:ascii="Open Sans" w:eastAsia="Times New Roman" w:hAnsi="Open Sans" w:cs="Open Sans"/>
          <w:color w:val="44413D"/>
          <w:sz w:val="23"/>
          <w:szCs w:val="23"/>
          <w:lang w:eastAsia="en-IN"/>
        </w:rPr>
        <w:t> and </w:t>
      </w:r>
      <w:r w:rsidRPr="00AB589A">
        <w:rPr>
          <w:rFonts w:ascii="Open Sans" w:eastAsia="Times New Roman" w:hAnsi="Open Sans" w:cs="Open Sans"/>
          <w:b/>
          <w:bCs/>
          <w:color w:val="44413D"/>
          <w:sz w:val="23"/>
          <w:szCs w:val="23"/>
          <w:lang w:eastAsia="en-IN"/>
        </w:rPr>
        <w:t>predictive scaling</w:t>
      </w:r>
      <w:r w:rsidRPr="00AB589A">
        <w:rPr>
          <w:rFonts w:ascii="Open Sans" w:eastAsia="Times New Roman" w:hAnsi="Open Sans" w:cs="Open Sans"/>
          <w:color w:val="44413D"/>
          <w:sz w:val="23"/>
          <w:szCs w:val="23"/>
          <w:lang w:eastAsia="en-IN"/>
        </w:rPr>
        <w:t>.</w:t>
      </w:r>
    </w:p>
    <w:p w14:paraId="1D6CD45B" w14:textId="77777777" w:rsidR="00AB589A" w:rsidRPr="00AB589A" w:rsidRDefault="00AB589A" w:rsidP="004670C9">
      <w:pPr>
        <w:numPr>
          <w:ilvl w:val="0"/>
          <w:numId w:val="40"/>
        </w:num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r w:rsidRPr="00AB589A">
        <w:rPr>
          <w:rFonts w:ascii="Open Sans" w:eastAsia="Times New Roman" w:hAnsi="Open Sans" w:cs="Open Sans"/>
          <w:color w:val="44413D"/>
          <w:sz w:val="23"/>
          <w:szCs w:val="23"/>
          <w:lang w:eastAsia="en-IN"/>
        </w:rPr>
        <w:t>Optimize for availability, for cost, or a balance of both.</w:t>
      </w:r>
    </w:p>
    <w:p w14:paraId="731B7162" w14:textId="77777777" w:rsidR="00AB589A" w:rsidRDefault="00AB589A" w:rsidP="004670C9">
      <w:pPr>
        <w:numPr>
          <w:ilvl w:val="0"/>
          <w:numId w:val="40"/>
        </w:num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r w:rsidRPr="00AB589A">
        <w:rPr>
          <w:rFonts w:ascii="Open Sans" w:eastAsia="Times New Roman" w:hAnsi="Open Sans" w:cs="Open Sans"/>
          <w:color w:val="44413D"/>
          <w:sz w:val="23"/>
          <w:szCs w:val="23"/>
          <w:lang w:eastAsia="en-IN"/>
        </w:rPr>
        <w:t>Scaling in means decreasing the size of a group while scaling out means increasing the size of a group.</w:t>
      </w:r>
    </w:p>
    <w:p w14:paraId="2C5E76D6" w14:textId="36494A54" w:rsidR="006654C6" w:rsidRPr="006654C6" w:rsidRDefault="006654C6" w:rsidP="004670C9">
      <w:pPr>
        <w:numPr>
          <w:ilvl w:val="0"/>
          <w:numId w:val="40"/>
        </w:numPr>
        <w:shd w:val="clear" w:color="auto" w:fill="FFFFFF"/>
        <w:spacing w:before="100" w:beforeAutospacing="1" w:after="100" w:afterAutospacing="1" w:line="240" w:lineRule="auto"/>
        <w:rPr>
          <w:rFonts w:ascii="Open Sans" w:eastAsia="Times New Roman" w:hAnsi="Open Sans" w:cs="Open Sans"/>
          <w:color w:val="44413D"/>
          <w:sz w:val="23"/>
          <w:szCs w:val="23"/>
          <w:highlight w:val="yellow"/>
          <w:lang w:eastAsia="en-IN"/>
        </w:rPr>
      </w:pPr>
      <w:r w:rsidRPr="006654C6">
        <w:rPr>
          <w:rFonts w:ascii="Open Sans" w:eastAsia="Times New Roman" w:hAnsi="Open Sans" w:cs="Open Sans"/>
          <w:color w:val="44413D"/>
          <w:sz w:val="23"/>
          <w:szCs w:val="23"/>
          <w:highlight w:val="yellow"/>
          <w:lang w:eastAsia="en-IN"/>
        </w:rPr>
        <w:t xml:space="preserve">Auto Scaling is a </w:t>
      </w:r>
      <w:proofErr w:type="gramStart"/>
      <w:r w:rsidRPr="006654C6">
        <w:rPr>
          <w:rFonts w:ascii="Open Sans" w:eastAsia="Times New Roman" w:hAnsi="Open Sans" w:cs="Open Sans"/>
          <w:color w:val="44413D"/>
          <w:sz w:val="23"/>
          <w:szCs w:val="23"/>
          <w:highlight w:val="yellow"/>
          <w:lang w:eastAsia="en-IN"/>
        </w:rPr>
        <w:t>region specific</w:t>
      </w:r>
      <w:proofErr w:type="gramEnd"/>
      <w:r w:rsidRPr="006654C6">
        <w:rPr>
          <w:rFonts w:ascii="Open Sans" w:eastAsia="Times New Roman" w:hAnsi="Open Sans" w:cs="Open Sans"/>
          <w:color w:val="44413D"/>
          <w:sz w:val="23"/>
          <w:szCs w:val="23"/>
          <w:highlight w:val="yellow"/>
          <w:lang w:eastAsia="en-IN"/>
        </w:rPr>
        <w:t xml:space="preserve"> service.</w:t>
      </w:r>
    </w:p>
    <w:p w14:paraId="42BBE982" w14:textId="7A2B715A" w:rsidR="006654C6" w:rsidRPr="006654C6" w:rsidRDefault="006654C6" w:rsidP="004670C9">
      <w:pPr>
        <w:numPr>
          <w:ilvl w:val="0"/>
          <w:numId w:val="40"/>
        </w:num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r w:rsidRPr="006654C6">
        <w:rPr>
          <w:rFonts w:ascii="Open Sans" w:eastAsia="Times New Roman" w:hAnsi="Open Sans" w:cs="Open Sans"/>
          <w:color w:val="44413D"/>
          <w:sz w:val="23"/>
          <w:szCs w:val="23"/>
          <w:lang w:eastAsia="en-IN"/>
        </w:rPr>
        <w:t xml:space="preserve">Auto Scaling </w:t>
      </w:r>
      <w:r w:rsidRPr="006654C6">
        <w:rPr>
          <w:rFonts w:ascii="Open Sans" w:eastAsia="Times New Roman" w:hAnsi="Open Sans" w:cs="Open Sans"/>
          <w:color w:val="44413D"/>
          <w:sz w:val="23"/>
          <w:szCs w:val="23"/>
          <w:highlight w:val="yellow"/>
          <w:lang w:eastAsia="en-IN"/>
        </w:rPr>
        <w:t>can span multiple AZs within the same AWS region</w:t>
      </w:r>
    </w:p>
    <w:p w14:paraId="397CB58A" w14:textId="5B854DB6" w:rsidR="006654C6" w:rsidRPr="006654C6" w:rsidRDefault="006654C6" w:rsidP="004670C9">
      <w:pPr>
        <w:numPr>
          <w:ilvl w:val="0"/>
          <w:numId w:val="40"/>
        </w:num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r w:rsidRPr="006654C6">
        <w:rPr>
          <w:rFonts w:ascii="Open Sans" w:eastAsia="Times New Roman" w:hAnsi="Open Sans" w:cs="Open Sans"/>
          <w:color w:val="44413D"/>
          <w:sz w:val="23"/>
          <w:szCs w:val="23"/>
          <w:lang w:eastAsia="en-IN"/>
        </w:rPr>
        <w:t>Auto Scaling can be configured from the Console, CLI, SDKs and APIs.</w:t>
      </w:r>
    </w:p>
    <w:p w14:paraId="2E519D03" w14:textId="186F4DF8" w:rsidR="006654C6" w:rsidRPr="006654C6" w:rsidRDefault="006654C6" w:rsidP="004670C9">
      <w:pPr>
        <w:numPr>
          <w:ilvl w:val="0"/>
          <w:numId w:val="40"/>
        </w:num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r w:rsidRPr="006654C6">
        <w:rPr>
          <w:rFonts w:ascii="Open Sans" w:eastAsia="Times New Roman" w:hAnsi="Open Sans" w:cs="Open Sans"/>
          <w:color w:val="44413D"/>
          <w:sz w:val="23"/>
          <w:szCs w:val="23"/>
          <w:lang w:eastAsia="en-IN"/>
        </w:rPr>
        <w:t>There is no additional cost for Auto Scaling, you just pay for the resources (EC2 instances) provisioned.</w:t>
      </w:r>
    </w:p>
    <w:p w14:paraId="047387A3" w14:textId="0C014959" w:rsidR="006654C6" w:rsidRDefault="006654C6" w:rsidP="004670C9">
      <w:pPr>
        <w:numPr>
          <w:ilvl w:val="0"/>
          <w:numId w:val="40"/>
        </w:numPr>
        <w:shd w:val="clear" w:color="auto" w:fill="FFFFFF"/>
        <w:spacing w:before="100" w:beforeAutospacing="1" w:after="100" w:afterAutospacing="1" w:line="240" w:lineRule="auto"/>
        <w:rPr>
          <w:rFonts w:ascii="Open Sans" w:eastAsia="Times New Roman" w:hAnsi="Open Sans" w:cs="Open Sans"/>
          <w:b/>
          <w:bCs/>
          <w:color w:val="44413D"/>
          <w:sz w:val="23"/>
          <w:szCs w:val="23"/>
          <w:highlight w:val="yellow"/>
          <w:lang w:eastAsia="en-IN"/>
        </w:rPr>
      </w:pPr>
      <w:r w:rsidRPr="006654C6">
        <w:rPr>
          <w:rFonts w:ascii="Open Sans" w:eastAsia="Times New Roman" w:hAnsi="Open Sans" w:cs="Open Sans"/>
          <w:color w:val="44413D"/>
          <w:sz w:val="23"/>
          <w:szCs w:val="23"/>
          <w:lang w:eastAsia="en-IN"/>
        </w:rPr>
        <w:t xml:space="preserve">Auto Scaling </w:t>
      </w:r>
      <w:r w:rsidRPr="006654C6">
        <w:rPr>
          <w:rFonts w:ascii="Open Sans" w:eastAsia="Times New Roman" w:hAnsi="Open Sans" w:cs="Open Sans"/>
          <w:b/>
          <w:bCs/>
          <w:color w:val="44413D"/>
          <w:sz w:val="23"/>
          <w:szCs w:val="23"/>
          <w:highlight w:val="yellow"/>
          <w:lang w:eastAsia="en-IN"/>
        </w:rPr>
        <w:t>works with ELB, CloudWatch and CloudTrail.</w:t>
      </w:r>
    </w:p>
    <w:p w14:paraId="4E4F7F69" w14:textId="06ED3220" w:rsidR="00731EC4" w:rsidRPr="00AB589A" w:rsidRDefault="007D4508" w:rsidP="007D4508">
      <w:pPr>
        <w:shd w:val="clear" w:color="auto" w:fill="FFFFFF"/>
        <w:spacing w:before="100" w:beforeAutospacing="1" w:after="100" w:afterAutospacing="1" w:line="240" w:lineRule="auto"/>
        <w:rPr>
          <w:rFonts w:ascii="Open Sans" w:eastAsia="Times New Roman" w:hAnsi="Open Sans" w:cs="Open Sans"/>
          <w:b/>
          <w:bCs/>
          <w:color w:val="44413D"/>
          <w:sz w:val="23"/>
          <w:szCs w:val="23"/>
          <w:highlight w:val="yellow"/>
          <w:lang w:eastAsia="en-IN"/>
        </w:rPr>
      </w:pPr>
      <w:r>
        <w:rPr>
          <w:rFonts w:ascii="Arial" w:hAnsi="Arial" w:cs="Arial"/>
          <w:color w:val="4D5C6D"/>
          <w:sz w:val="30"/>
          <w:szCs w:val="30"/>
          <w:shd w:val="clear" w:color="auto" w:fill="EFF0F2"/>
        </w:rPr>
        <w:t>There are four scaling options:</w:t>
      </w:r>
    </w:p>
    <w:p w14:paraId="603B4C78" w14:textId="462ABFF5" w:rsidR="00AB589A" w:rsidRPr="00AB589A" w:rsidRDefault="00731EC4" w:rsidP="00AB589A">
      <w:r>
        <w:rPr>
          <w:noProof/>
        </w:rPr>
        <w:drawing>
          <wp:inline distT="0" distB="0" distL="0" distR="0" wp14:anchorId="0F68A1C4" wp14:editId="5971D8E0">
            <wp:extent cx="5731510" cy="2988945"/>
            <wp:effectExtent l="0" t="0" r="2540" b="1905"/>
            <wp:docPr id="29" name="Picture 29" descr="Auto Scaling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uto Scaling Op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88945"/>
                    </a:xfrm>
                    <a:prstGeom prst="rect">
                      <a:avLst/>
                    </a:prstGeom>
                    <a:noFill/>
                    <a:ln>
                      <a:noFill/>
                    </a:ln>
                  </pic:spPr>
                </pic:pic>
              </a:graphicData>
            </a:graphic>
          </wp:inline>
        </w:drawing>
      </w:r>
    </w:p>
    <w:p w14:paraId="17BCFC7B" w14:textId="2CA2C8E6" w:rsidR="00003EBF" w:rsidRDefault="00003EBF">
      <w:pPr>
        <w:rPr>
          <w:sz w:val="18"/>
          <w:szCs w:val="18"/>
        </w:rPr>
      </w:pPr>
    </w:p>
    <w:p w14:paraId="254A5F62" w14:textId="77777777" w:rsidR="0060383B" w:rsidRDefault="0060383B">
      <w:pPr>
        <w:rPr>
          <w:sz w:val="18"/>
          <w:szCs w:val="18"/>
        </w:rPr>
      </w:pPr>
    </w:p>
    <w:p w14:paraId="16225498" w14:textId="439126D4" w:rsidR="0060383B" w:rsidRDefault="0060383B">
      <w:pPr>
        <w:rPr>
          <w:rFonts w:ascii="Arial" w:hAnsi="Arial" w:cs="Arial"/>
          <w:color w:val="4D5C6D"/>
          <w:sz w:val="30"/>
          <w:szCs w:val="30"/>
          <w:shd w:val="clear" w:color="auto" w:fill="EFF0F2"/>
        </w:rPr>
      </w:pPr>
      <w:r>
        <w:rPr>
          <w:rFonts w:ascii="Arial" w:hAnsi="Arial" w:cs="Arial"/>
          <w:color w:val="4D5C6D"/>
          <w:sz w:val="30"/>
          <w:szCs w:val="30"/>
          <w:shd w:val="clear" w:color="auto" w:fill="EFF0F2"/>
        </w:rPr>
        <w:lastRenderedPageBreak/>
        <w:t>scaling policy types</w:t>
      </w:r>
    </w:p>
    <w:p w14:paraId="2AB65567" w14:textId="77777777" w:rsidR="0060383B" w:rsidRDefault="0060383B">
      <w:pPr>
        <w:rPr>
          <w:rFonts w:ascii="Arial" w:hAnsi="Arial" w:cs="Arial"/>
          <w:color w:val="4D5C6D"/>
          <w:sz w:val="30"/>
          <w:szCs w:val="30"/>
          <w:shd w:val="clear" w:color="auto" w:fill="EFF0F2"/>
        </w:rPr>
      </w:pPr>
    </w:p>
    <w:p w14:paraId="1021402A" w14:textId="4DD451A8" w:rsidR="00B22210" w:rsidRPr="00B22210" w:rsidRDefault="0060383B" w:rsidP="00B22210">
      <w:pPr>
        <w:rPr>
          <w:sz w:val="18"/>
          <w:szCs w:val="18"/>
        </w:rPr>
      </w:pPr>
      <w:r>
        <w:rPr>
          <w:noProof/>
        </w:rPr>
        <w:drawing>
          <wp:inline distT="0" distB="0" distL="0" distR="0" wp14:anchorId="73FB03DB" wp14:editId="5B91F110">
            <wp:extent cx="5731510" cy="3354705"/>
            <wp:effectExtent l="0" t="0" r="2540" b="0"/>
            <wp:docPr id="30" name="Picture 30" descr="Auto Scaling Poli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uto Scaling Polici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p>
    <w:p w14:paraId="66A738AA" w14:textId="594C111B" w:rsidR="00B22210" w:rsidRPr="00B22210" w:rsidRDefault="00B22210" w:rsidP="00B22210">
      <w:pPr>
        <w:shd w:val="clear" w:color="auto" w:fill="FFFFFF"/>
        <w:spacing w:before="100" w:beforeAutospacing="1" w:after="100" w:afterAutospacing="1" w:line="240" w:lineRule="auto"/>
        <w:rPr>
          <w:rFonts w:ascii="Open Sans" w:eastAsia="Times New Roman" w:hAnsi="Open Sans" w:cs="Open Sans"/>
          <w:color w:val="44413D"/>
          <w:sz w:val="28"/>
          <w:szCs w:val="28"/>
          <w:lang w:eastAsia="en-IN"/>
        </w:rPr>
      </w:pPr>
      <w:r w:rsidRPr="00B22210">
        <w:rPr>
          <w:rFonts w:ascii="Open Sans" w:eastAsia="Times New Roman" w:hAnsi="Open Sans" w:cs="Open Sans"/>
          <w:b/>
          <w:bCs/>
          <w:color w:val="44413D"/>
          <w:sz w:val="28"/>
          <w:szCs w:val="28"/>
          <w:highlight w:val="yellow"/>
          <w:lang w:eastAsia="en-IN"/>
        </w:rPr>
        <w:t>Scheduled scaling</w:t>
      </w:r>
      <w:r w:rsidR="005A1DEE" w:rsidRPr="00F007EA">
        <w:rPr>
          <w:rFonts w:ascii="Open Sans" w:eastAsia="Times New Roman" w:hAnsi="Open Sans" w:cs="Open Sans"/>
          <w:b/>
          <w:bCs/>
          <w:color w:val="44413D"/>
          <w:sz w:val="28"/>
          <w:szCs w:val="28"/>
          <w:lang w:eastAsia="en-IN"/>
        </w:rPr>
        <w:t xml:space="preserve"> </w:t>
      </w:r>
      <w:r w:rsidRPr="00B22210">
        <w:rPr>
          <w:rFonts w:ascii="Open Sans" w:eastAsia="Times New Roman" w:hAnsi="Open Sans" w:cs="Open Sans"/>
          <w:color w:val="44413D"/>
          <w:sz w:val="28"/>
          <w:szCs w:val="28"/>
          <w:lang w:eastAsia="en-IN"/>
        </w:rPr>
        <w:t xml:space="preserve">—Scale a resource based on the date and time. The </w:t>
      </w:r>
      <w:proofErr w:type="spellStart"/>
      <w:r w:rsidRPr="00B22210">
        <w:rPr>
          <w:rFonts w:ascii="Open Sans" w:eastAsia="Times New Roman" w:hAnsi="Open Sans" w:cs="Open Sans"/>
          <w:color w:val="44413D"/>
          <w:sz w:val="28"/>
          <w:szCs w:val="28"/>
          <w:lang w:eastAsia="en-IN"/>
        </w:rPr>
        <w:t>timezone</w:t>
      </w:r>
      <w:proofErr w:type="spellEnd"/>
      <w:r w:rsidRPr="00B22210">
        <w:rPr>
          <w:rFonts w:ascii="Open Sans" w:eastAsia="Times New Roman" w:hAnsi="Open Sans" w:cs="Open Sans"/>
          <w:color w:val="44413D"/>
          <w:sz w:val="28"/>
          <w:szCs w:val="28"/>
          <w:lang w:eastAsia="en-IN"/>
        </w:rPr>
        <w:t xml:space="preserve"> can either be in UTC or in your local </w:t>
      </w:r>
      <w:proofErr w:type="spellStart"/>
      <w:r w:rsidRPr="00B22210">
        <w:rPr>
          <w:rFonts w:ascii="Open Sans" w:eastAsia="Times New Roman" w:hAnsi="Open Sans" w:cs="Open Sans"/>
          <w:color w:val="44413D"/>
          <w:sz w:val="28"/>
          <w:szCs w:val="28"/>
          <w:lang w:eastAsia="en-IN"/>
        </w:rPr>
        <w:t>timezone</w:t>
      </w:r>
      <w:proofErr w:type="spellEnd"/>
      <w:r w:rsidRPr="00B22210">
        <w:rPr>
          <w:rFonts w:ascii="Open Sans" w:eastAsia="Times New Roman" w:hAnsi="Open Sans" w:cs="Open Sans"/>
          <w:color w:val="44413D"/>
          <w:sz w:val="28"/>
          <w:szCs w:val="28"/>
          <w:lang w:eastAsia="en-IN"/>
        </w:rPr>
        <w:t>.</w:t>
      </w:r>
    </w:p>
    <w:p w14:paraId="5D9C5B1A" w14:textId="77777777" w:rsidR="00F007EA" w:rsidRPr="00F007EA" w:rsidRDefault="00F007EA" w:rsidP="004670C9">
      <w:pPr>
        <w:shd w:val="clear" w:color="auto" w:fill="FFFFFF"/>
        <w:spacing w:before="100" w:beforeAutospacing="1" w:after="100" w:afterAutospacing="1" w:line="240" w:lineRule="auto"/>
        <w:rPr>
          <w:rFonts w:ascii="Open Sans" w:eastAsia="Times New Roman" w:hAnsi="Open Sans" w:cs="Open Sans"/>
          <w:color w:val="44413D"/>
          <w:sz w:val="28"/>
          <w:szCs w:val="28"/>
          <w:lang w:eastAsia="en-IN"/>
        </w:rPr>
      </w:pPr>
      <w:r w:rsidRPr="00F007EA">
        <w:rPr>
          <w:rFonts w:ascii="Open Sans" w:eastAsia="Times New Roman" w:hAnsi="Open Sans" w:cs="Open Sans"/>
          <w:color w:val="44413D"/>
          <w:sz w:val="28"/>
          <w:szCs w:val="28"/>
          <w:lang w:eastAsia="en-IN"/>
        </w:rPr>
        <w:t>The </w:t>
      </w:r>
      <w:r w:rsidRPr="00F007EA">
        <w:rPr>
          <w:rFonts w:ascii="Open Sans" w:eastAsia="Times New Roman" w:hAnsi="Open Sans" w:cs="Open Sans"/>
          <w:i/>
          <w:iCs/>
          <w:color w:val="44413D"/>
          <w:sz w:val="28"/>
          <w:szCs w:val="28"/>
          <w:highlight w:val="yellow"/>
          <w:lang w:eastAsia="en-IN"/>
        </w:rPr>
        <w:t>scale out cooldown period</w:t>
      </w:r>
      <w:r w:rsidRPr="00F007EA">
        <w:rPr>
          <w:rFonts w:ascii="Open Sans" w:eastAsia="Times New Roman" w:hAnsi="Open Sans" w:cs="Open Sans"/>
          <w:color w:val="44413D"/>
          <w:sz w:val="28"/>
          <w:szCs w:val="28"/>
          <w:lang w:eastAsia="en-IN"/>
        </w:rPr>
        <w:t> is the amount of time, in seconds, after a scale out activity completes before another scale out activity can start.</w:t>
      </w:r>
    </w:p>
    <w:p w14:paraId="525FE6A3" w14:textId="77777777" w:rsidR="00F007EA" w:rsidRPr="00F007EA" w:rsidRDefault="00F007EA" w:rsidP="004670C9">
      <w:pPr>
        <w:shd w:val="clear" w:color="auto" w:fill="FFFFFF"/>
        <w:spacing w:before="100" w:beforeAutospacing="1" w:after="100" w:afterAutospacing="1" w:line="240" w:lineRule="auto"/>
        <w:rPr>
          <w:rFonts w:ascii="Open Sans" w:eastAsia="Times New Roman" w:hAnsi="Open Sans" w:cs="Open Sans"/>
          <w:color w:val="44413D"/>
          <w:sz w:val="28"/>
          <w:szCs w:val="28"/>
          <w:lang w:eastAsia="en-IN"/>
        </w:rPr>
      </w:pPr>
      <w:r w:rsidRPr="00F007EA">
        <w:rPr>
          <w:rFonts w:ascii="Open Sans" w:eastAsia="Times New Roman" w:hAnsi="Open Sans" w:cs="Open Sans"/>
          <w:color w:val="44413D"/>
          <w:sz w:val="28"/>
          <w:szCs w:val="28"/>
          <w:lang w:eastAsia="en-IN"/>
        </w:rPr>
        <w:t>The </w:t>
      </w:r>
      <w:r w:rsidRPr="00F007EA">
        <w:rPr>
          <w:rFonts w:ascii="Open Sans" w:eastAsia="Times New Roman" w:hAnsi="Open Sans" w:cs="Open Sans"/>
          <w:i/>
          <w:iCs/>
          <w:color w:val="44413D"/>
          <w:sz w:val="28"/>
          <w:szCs w:val="28"/>
          <w:highlight w:val="yellow"/>
          <w:lang w:eastAsia="en-IN"/>
        </w:rPr>
        <w:t>scale in cooldown period</w:t>
      </w:r>
      <w:r w:rsidRPr="00F007EA">
        <w:rPr>
          <w:rFonts w:ascii="Open Sans" w:eastAsia="Times New Roman" w:hAnsi="Open Sans" w:cs="Open Sans"/>
          <w:color w:val="44413D"/>
          <w:sz w:val="28"/>
          <w:szCs w:val="28"/>
          <w:lang w:eastAsia="en-IN"/>
        </w:rPr>
        <w:t> is the amount of time, in seconds, after a scale in activity completes before another scale in activity can start.</w:t>
      </w:r>
    </w:p>
    <w:p w14:paraId="771A7893" w14:textId="77777777" w:rsidR="005D5A32" w:rsidRPr="005D5A32" w:rsidRDefault="005D5A32" w:rsidP="005D5A32">
      <w:pPr>
        <w:shd w:val="clear" w:color="auto" w:fill="FFFFFF"/>
        <w:spacing w:before="100" w:beforeAutospacing="1" w:after="100" w:afterAutospacing="1" w:line="240" w:lineRule="auto"/>
        <w:rPr>
          <w:rFonts w:ascii="Open Sans" w:eastAsia="Times New Roman" w:hAnsi="Open Sans" w:cs="Open Sans"/>
          <w:color w:val="44413D"/>
          <w:sz w:val="28"/>
          <w:szCs w:val="28"/>
          <w:lang w:eastAsia="en-IN"/>
        </w:rPr>
      </w:pPr>
      <w:r w:rsidRPr="005D5A32">
        <w:rPr>
          <w:rFonts w:ascii="Open Sans" w:eastAsia="Times New Roman" w:hAnsi="Open Sans" w:cs="Open Sans"/>
          <w:color w:val="44413D"/>
          <w:sz w:val="28"/>
          <w:szCs w:val="28"/>
          <w:highlight w:val="yellow"/>
          <w:lang w:eastAsia="en-IN"/>
        </w:rPr>
        <w:t>Custom Termination Policies</w:t>
      </w:r>
    </w:p>
    <w:p w14:paraId="4D909CE8" w14:textId="77777777" w:rsidR="005D5A32" w:rsidRPr="005D5A32" w:rsidRDefault="005D5A32" w:rsidP="005D5A32">
      <w:pPr>
        <w:numPr>
          <w:ilvl w:val="1"/>
          <w:numId w:val="41"/>
        </w:numPr>
        <w:shd w:val="clear" w:color="auto" w:fill="FFFFFF"/>
        <w:spacing w:before="100" w:beforeAutospacing="1" w:after="100" w:afterAutospacing="1" w:line="240" w:lineRule="auto"/>
        <w:rPr>
          <w:rFonts w:ascii="Open Sans" w:eastAsia="Times New Roman" w:hAnsi="Open Sans" w:cs="Open Sans"/>
          <w:color w:val="44413D"/>
          <w:sz w:val="28"/>
          <w:szCs w:val="28"/>
          <w:lang w:eastAsia="en-IN"/>
        </w:rPr>
      </w:pPr>
      <w:proofErr w:type="spellStart"/>
      <w:r w:rsidRPr="005D5A32">
        <w:rPr>
          <w:rFonts w:ascii="Open Sans" w:eastAsia="Times New Roman" w:hAnsi="Open Sans" w:cs="Open Sans"/>
          <w:i/>
          <w:iCs/>
          <w:color w:val="44413D"/>
          <w:sz w:val="28"/>
          <w:szCs w:val="28"/>
          <w:highlight w:val="yellow"/>
          <w:lang w:eastAsia="en-IN"/>
        </w:rPr>
        <w:t>OldestInstance</w:t>
      </w:r>
      <w:proofErr w:type="spellEnd"/>
      <w:r w:rsidRPr="005D5A32">
        <w:rPr>
          <w:rFonts w:ascii="Open Sans" w:eastAsia="Times New Roman" w:hAnsi="Open Sans" w:cs="Open Sans"/>
          <w:color w:val="44413D"/>
          <w:sz w:val="28"/>
          <w:szCs w:val="28"/>
          <w:lang w:eastAsia="en-IN"/>
        </w:rPr>
        <w:t> – Terminate the oldest instance in the group.</w:t>
      </w:r>
    </w:p>
    <w:p w14:paraId="3FE053B6" w14:textId="77777777" w:rsidR="005D5A32" w:rsidRPr="005D5A32" w:rsidRDefault="005D5A32" w:rsidP="005D5A32">
      <w:pPr>
        <w:numPr>
          <w:ilvl w:val="1"/>
          <w:numId w:val="41"/>
        </w:numPr>
        <w:shd w:val="clear" w:color="auto" w:fill="FFFFFF"/>
        <w:spacing w:before="100" w:beforeAutospacing="1" w:after="100" w:afterAutospacing="1" w:line="240" w:lineRule="auto"/>
        <w:rPr>
          <w:rFonts w:ascii="Open Sans" w:eastAsia="Times New Roman" w:hAnsi="Open Sans" w:cs="Open Sans"/>
          <w:color w:val="44413D"/>
          <w:sz w:val="28"/>
          <w:szCs w:val="28"/>
          <w:lang w:eastAsia="en-IN"/>
        </w:rPr>
      </w:pPr>
      <w:proofErr w:type="spellStart"/>
      <w:r w:rsidRPr="005D5A32">
        <w:rPr>
          <w:rFonts w:ascii="Open Sans" w:eastAsia="Times New Roman" w:hAnsi="Open Sans" w:cs="Open Sans"/>
          <w:i/>
          <w:iCs/>
          <w:color w:val="44413D"/>
          <w:sz w:val="28"/>
          <w:szCs w:val="28"/>
          <w:highlight w:val="yellow"/>
          <w:lang w:eastAsia="en-IN"/>
        </w:rPr>
        <w:t>NewestInstance</w:t>
      </w:r>
      <w:proofErr w:type="spellEnd"/>
      <w:r w:rsidRPr="005D5A32">
        <w:rPr>
          <w:rFonts w:ascii="Open Sans" w:eastAsia="Times New Roman" w:hAnsi="Open Sans" w:cs="Open Sans"/>
          <w:color w:val="44413D"/>
          <w:sz w:val="28"/>
          <w:szCs w:val="28"/>
          <w:lang w:eastAsia="en-IN"/>
        </w:rPr>
        <w:t> – Terminate the newest instance in the group.</w:t>
      </w:r>
    </w:p>
    <w:p w14:paraId="1BF84862" w14:textId="77777777" w:rsidR="005D5A32" w:rsidRPr="005D5A32" w:rsidRDefault="005D5A32" w:rsidP="005D5A32">
      <w:pPr>
        <w:numPr>
          <w:ilvl w:val="1"/>
          <w:numId w:val="41"/>
        </w:numPr>
        <w:shd w:val="clear" w:color="auto" w:fill="FFFFFF"/>
        <w:spacing w:before="100" w:beforeAutospacing="1" w:after="100" w:afterAutospacing="1" w:line="240" w:lineRule="auto"/>
        <w:rPr>
          <w:rFonts w:ascii="Open Sans" w:eastAsia="Times New Roman" w:hAnsi="Open Sans" w:cs="Open Sans"/>
          <w:color w:val="44413D"/>
          <w:sz w:val="28"/>
          <w:szCs w:val="28"/>
          <w:lang w:eastAsia="en-IN"/>
        </w:rPr>
      </w:pPr>
      <w:proofErr w:type="spellStart"/>
      <w:r w:rsidRPr="005D5A32">
        <w:rPr>
          <w:rFonts w:ascii="Open Sans" w:eastAsia="Times New Roman" w:hAnsi="Open Sans" w:cs="Open Sans"/>
          <w:i/>
          <w:iCs/>
          <w:color w:val="44413D"/>
          <w:sz w:val="28"/>
          <w:szCs w:val="28"/>
          <w:highlight w:val="yellow"/>
          <w:lang w:eastAsia="en-IN"/>
        </w:rPr>
        <w:t>OldestLaunchConfiguration</w:t>
      </w:r>
      <w:proofErr w:type="spellEnd"/>
      <w:r w:rsidRPr="005D5A32">
        <w:rPr>
          <w:rFonts w:ascii="Open Sans" w:eastAsia="Times New Roman" w:hAnsi="Open Sans" w:cs="Open Sans"/>
          <w:color w:val="44413D"/>
          <w:sz w:val="28"/>
          <w:szCs w:val="28"/>
          <w:lang w:eastAsia="en-IN"/>
        </w:rPr>
        <w:t> – Terminate instances that have the oldest launch configuration.</w:t>
      </w:r>
    </w:p>
    <w:p w14:paraId="1EFD9439" w14:textId="77777777" w:rsidR="005D5A32" w:rsidRPr="005D5A32" w:rsidRDefault="005D5A32" w:rsidP="005D5A32">
      <w:pPr>
        <w:numPr>
          <w:ilvl w:val="1"/>
          <w:numId w:val="41"/>
        </w:numPr>
        <w:shd w:val="clear" w:color="auto" w:fill="FFFFFF"/>
        <w:spacing w:before="100" w:beforeAutospacing="1" w:after="100" w:afterAutospacing="1" w:line="240" w:lineRule="auto"/>
        <w:rPr>
          <w:rFonts w:ascii="Open Sans" w:eastAsia="Times New Roman" w:hAnsi="Open Sans" w:cs="Open Sans"/>
          <w:color w:val="44413D"/>
          <w:sz w:val="28"/>
          <w:szCs w:val="28"/>
          <w:lang w:eastAsia="en-IN"/>
        </w:rPr>
      </w:pPr>
      <w:proofErr w:type="spellStart"/>
      <w:r w:rsidRPr="005D5A32">
        <w:rPr>
          <w:rFonts w:ascii="Open Sans" w:eastAsia="Times New Roman" w:hAnsi="Open Sans" w:cs="Open Sans"/>
          <w:i/>
          <w:iCs/>
          <w:color w:val="44413D"/>
          <w:sz w:val="28"/>
          <w:szCs w:val="28"/>
          <w:highlight w:val="yellow"/>
          <w:lang w:eastAsia="en-IN"/>
        </w:rPr>
        <w:t>ClosestToNextInstanceHour</w:t>
      </w:r>
      <w:proofErr w:type="spellEnd"/>
      <w:r w:rsidRPr="005D5A32">
        <w:rPr>
          <w:rFonts w:ascii="Open Sans" w:eastAsia="Times New Roman" w:hAnsi="Open Sans" w:cs="Open Sans"/>
          <w:color w:val="44413D"/>
          <w:sz w:val="28"/>
          <w:szCs w:val="28"/>
          <w:lang w:eastAsia="en-IN"/>
        </w:rPr>
        <w:t> – Terminate instances that are closest to the next billing hour.</w:t>
      </w:r>
    </w:p>
    <w:p w14:paraId="7BFCBCD1" w14:textId="77777777" w:rsidR="003E3CA7" w:rsidRPr="003E3CA7" w:rsidRDefault="003E3CA7" w:rsidP="006F3C9E">
      <w:p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r w:rsidRPr="003E3CA7">
        <w:rPr>
          <w:rFonts w:ascii="Open Sans" w:eastAsia="Times New Roman" w:hAnsi="Open Sans" w:cs="Open Sans"/>
          <w:color w:val="44413D"/>
          <w:sz w:val="23"/>
          <w:szCs w:val="23"/>
          <w:lang w:eastAsia="en-IN"/>
        </w:rPr>
        <w:lastRenderedPageBreak/>
        <w:t xml:space="preserve">You can only specify </w:t>
      </w:r>
      <w:r w:rsidRPr="003E3CA7">
        <w:rPr>
          <w:rFonts w:ascii="Open Sans" w:eastAsia="Times New Roman" w:hAnsi="Open Sans" w:cs="Open Sans"/>
          <w:color w:val="44413D"/>
          <w:sz w:val="23"/>
          <w:szCs w:val="23"/>
          <w:highlight w:val="yellow"/>
          <w:lang w:eastAsia="en-IN"/>
        </w:rPr>
        <w:t>one launch configuration for an Auto Scaling group at a time,</w:t>
      </w:r>
      <w:r w:rsidRPr="003E3CA7">
        <w:rPr>
          <w:rFonts w:ascii="Open Sans" w:eastAsia="Times New Roman" w:hAnsi="Open Sans" w:cs="Open Sans"/>
          <w:color w:val="44413D"/>
          <w:sz w:val="23"/>
          <w:szCs w:val="23"/>
          <w:lang w:eastAsia="en-IN"/>
        </w:rPr>
        <w:t xml:space="preserve"> and you can’t modify a launch configuration after you’ve created it.</w:t>
      </w:r>
    </w:p>
    <w:p w14:paraId="29E4A46C" w14:textId="77777777" w:rsidR="003E3CA7" w:rsidRPr="003E3CA7" w:rsidRDefault="003E3CA7" w:rsidP="006F3C9E">
      <w:p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r w:rsidRPr="003E3CA7">
        <w:rPr>
          <w:rFonts w:ascii="Open Sans" w:eastAsia="Times New Roman" w:hAnsi="Open Sans" w:cs="Open Sans"/>
          <w:color w:val="44413D"/>
          <w:sz w:val="23"/>
          <w:szCs w:val="23"/>
          <w:highlight w:val="yellow"/>
          <w:lang w:eastAsia="en-IN"/>
        </w:rPr>
        <w:t>When you create a VPC, by default its tenancy attribute is set to </w:t>
      </w:r>
      <w:r w:rsidRPr="003E3CA7">
        <w:rPr>
          <w:rFonts w:ascii="Open Sans" w:eastAsia="Times New Roman" w:hAnsi="Open Sans" w:cs="Open Sans"/>
          <w:i/>
          <w:iCs/>
          <w:color w:val="44413D"/>
          <w:sz w:val="23"/>
          <w:szCs w:val="23"/>
          <w:highlight w:val="yellow"/>
          <w:lang w:eastAsia="en-IN"/>
        </w:rPr>
        <w:t>default</w:t>
      </w:r>
      <w:r w:rsidRPr="003E3CA7">
        <w:rPr>
          <w:rFonts w:ascii="Open Sans" w:eastAsia="Times New Roman" w:hAnsi="Open Sans" w:cs="Open Sans"/>
          <w:color w:val="44413D"/>
          <w:sz w:val="23"/>
          <w:szCs w:val="23"/>
          <w:lang w:eastAsia="en-IN"/>
        </w:rPr>
        <w:t>. You can launch instances with a tenancy value of </w:t>
      </w:r>
      <w:r w:rsidRPr="003E3CA7">
        <w:rPr>
          <w:rFonts w:ascii="Open Sans" w:eastAsia="Times New Roman" w:hAnsi="Open Sans" w:cs="Open Sans"/>
          <w:i/>
          <w:iCs/>
          <w:color w:val="44413D"/>
          <w:sz w:val="23"/>
          <w:szCs w:val="23"/>
          <w:lang w:eastAsia="en-IN"/>
        </w:rPr>
        <w:t>dedicated</w:t>
      </w:r>
      <w:r w:rsidRPr="003E3CA7">
        <w:rPr>
          <w:rFonts w:ascii="Open Sans" w:eastAsia="Times New Roman" w:hAnsi="Open Sans" w:cs="Open Sans"/>
          <w:color w:val="44413D"/>
          <w:sz w:val="23"/>
          <w:szCs w:val="23"/>
          <w:lang w:eastAsia="en-IN"/>
        </w:rPr>
        <w:t> so that they run as single-tenancy instances. Otherwise, they run as shared-tenancy instances by default.</w:t>
      </w:r>
    </w:p>
    <w:p w14:paraId="7B495934" w14:textId="77777777" w:rsidR="00B22210" w:rsidRDefault="00B22210">
      <w:pPr>
        <w:rPr>
          <w:sz w:val="18"/>
          <w:szCs w:val="18"/>
        </w:rPr>
      </w:pPr>
    </w:p>
    <w:p w14:paraId="79CCA406" w14:textId="77777777" w:rsidR="004664A3" w:rsidRPr="004664A3" w:rsidRDefault="004664A3" w:rsidP="004664A3">
      <w:p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r w:rsidRPr="004664A3">
        <w:rPr>
          <w:rFonts w:ascii="Open Sans" w:eastAsia="Times New Roman" w:hAnsi="Open Sans" w:cs="Open Sans"/>
          <w:b/>
          <w:bCs/>
          <w:color w:val="44413D"/>
          <w:sz w:val="23"/>
          <w:szCs w:val="23"/>
          <w:lang w:eastAsia="en-IN"/>
        </w:rPr>
        <w:t>Amazon EC2-related Cheat Sheets:</w:t>
      </w:r>
    </w:p>
    <w:p w14:paraId="3ABD84DF" w14:textId="77777777" w:rsidR="004664A3" w:rsidRPr="004664A3" w:rsidRDefault="00087088" w:rsidP="004670C9">
      <w:pPr>
        <w:numPr>
          <w:ilvl w:val="0"/>
          <w:numId w:val="21"/>
        </w:num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hyperlink r:id="rId23" w:tgtFrame="_blank" w:history="1">
        <w:r w:rsidR="004664A3" w:rsidRPr="004664A3">
          <w:rPr>
            <w:rFonts w:ascii="Open Sans" w:eastAsia="Times New Roman" w:hAnsi="Open Sans" w:cs="Open Sans"/>
            <w:color w:val="002BC6"/>
            <w:sz w:val="23"/>
            <w:szCs w:val="23"/>
            <w:u w:val="single"/>
            <w:lang w:eastAsia="en-IN"/>
          </w:rPr>
          <w:t>EC2 Instance Health Check vs ELB Health Check vs Auto Scaling and Custom Health Check</w:t>
        </w:r>
      </w:hyperlink>
    </w:p>
    <w:p w14:paraId="2190F9F8" w14:textId="30B95000" w:rsidR="004664A3" w:rsidRPr="00FB03BF" w:rsidRDefault="00087088" w:rsidP="004670C9">
      <w:pPr>
        <w:numPr>
          <w:ilvl w:val="0"/>
          <w:numId w:val="21"/>
        </w:numPr>
        <w:shd w:val="clear" w:color="auto" w:fill="FFFFFF"/>
        <w:spacing w:before="100" w:beforeAutospacing="1" w:after="100" w:afterAutospacing="1" w:line="240" w:lineRule="auto"/>
        <w:rPr>
          <w:rFonts w:ascii="Open Sans" w:eastAsia="Times New Roman" w:hAnsi="Open Sans" w:cs="Open Sans"/>
          <w:color w:val="44413D"/>
          <w:sz w:val="23"/>
          <w:szCs w:val="23"/>
          <w:lang w:eastAsia="en-IN"/>
        </w:rPr>
      </w:pPr>
      <w:hyperlink r:id="rId24" w:tgtFrame="_blank" w:history="1">
        <w:r w:rsidR="004664A3" w:rsidRPr="004664A3">
          <w:rPr>
            <w:rFonts w:ascii="Open Sans" w:eastAsia="Times New Roman" w:hAnsi="Open Sans" w:cs="Open Sans"/>
            <w:color w:val="002BC6"/>
            <w:sz w:val="23"/>
            <w:szCs w:val="23"/>
            <w:u w:val="single"/>
            <w:lang w:eastAsia="en-IN"/>
          </w:rPr>
          <w:t>EC2 Container Service (ECS) vs Lambda</w:t>
        </w:r>
      </w:hyperlink>
    </w:p>
    <w:sectPr w:rsidR="004664A3" w:rsidRPr="00FB03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0AF4"/>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C628D"/>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66498"/>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F4853"/>
    <w:multiLevelType w:val="multilevel"/>
    <w:tmpl w:val="C302A53A"/>
    <w:lvl w:ilvl="0">
      <w:numFmt w:val="bullet"/>
      <w:lvlText w:val="-"/>
      <w:lvlJc w:val="left"/>
      <w:pPr>
        <w:tabs>
          <w:tab w:val="num" w:pos="720"/>
        </w:tabs>
        <w:ind w:left="720" w:hanging="360"/>
      </w:pPr>
      <w:rPr>
        <w:rFonts w:ascii="Roboto" w:eastAsia="Times New Roman" w:hAnsi="Roboto"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B1904"/>
    <w:multiLevelType w:val="multilevel"/>
    <w:tmpl w:val="9C7E1F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7332C1"/>
    <w:multiLevelType w:val="hybridMultilevel"/>
    <w:tmpl w:val="B1FEE8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EA7A47"/>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40459F"/>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037B7"/>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A129CF"/>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D4523F"/>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87A74"/>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8C6095"/>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EA6E24"/>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FA0D7C"/>
    <w:multiLevelType w:val="multilevel"/>
    <w:tmpl w:val="175ED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6D6476"/>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477DB5"/>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2B6E29"/>
    <w:multiLevelType w:val="multilevel"/>
    <w:tmpl w:val="C302A53A"/>
    <w:lvl w:ilvl="0">
      <w:numFmt w:val="bullet"/>
      <w:lvlText w:val="-"/>
      <w:lvlJc w:val="left"/>
      <w:pPr>
        <w:tabs>
          <w:tab w:val="num" w:pos="720"/>
        </w:tabs>
        <w:ind w:left="720" w:hanging="360"/>
      </w:pPr>
      <w:rPr>
        <w:rFonts w:ascii="Roboto" w:eastAsia="Times New Roman" w:hAnsi="Roboto"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CF533F"/>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8864F6"/>
    <w:multiLevelType w:val="hybridMultilevel"/>
    <w:tmpl w:val="D8944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B15D03"/>
    <w:multiLevelType w:val="hybridMultilevel"/>
    <w:tmpl w:val="D9E49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5301AE"/>
    <w:multiLevelType w:val="hybridMultilevel"/>
    <w:tmpl w:val="AED81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1324D5B"/>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915853"/>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B21C4C"/>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4E3682"/>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577896"/>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340505"/>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8F0E22"/>
    <w:multiLevelType w:val="hybridMultilevel"/>
    <w:tmpl w:val="F89AF1C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213A52"/>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1D73AE"/>
    <w:multiLevelType w:val="hybridMultilevel"/>
    <w:tmpl w:val="528AD3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43507AB"/>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533D5E"/>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E048B5"/>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DB0C9E"/>
    <w:multiLevelType w:val="multilevel"/>
    <w:tmpl w:val="96688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8B1A85"/>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BE04FA"/>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042615"/>
    <w:multiLevelType w:val="hybridMultilevel"/>
    <w:tmpl w:val="0374C4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7461268"/>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227BAF"/>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9C45F8"/>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9679A7"/>
    <w:multiLevelType w:val="multilevel"/>
    <w:tmpl w:val="8D2E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0"/>
  </w:num>
  <w:num w:numId="3">
    <w:abstractNumId w:val="37"/>
  </w:num>
  <w:num w:numId="4">
    <w:abstractNumId w:val="20"/>
  </w:num>
  <w:num w:numId="5">
    <w:abstractNumId w:val="28"/>
  </w:num>
  <w:num w:numId="6">
    <w:abstractNumId w:val="5"/>
  </w:num>
  <w:num w:numId="7">
    <w:abstractNumId w:val="38"/>
  </w:num>
  <w:num w:numId="8">
    <w:abstractNumId w:val="19"/>
  </w:num>
  <w:num w:numId="9">
    <w:abstractNumId w:val="27"/>
  </w:num>
  <w:num w:numId="10">
    <w:abstractNumId w:val="8"/>
  </w:num>
  <w:num w:numId="11">
    <w:abstractNumId w:val="4"/>
  </w:num>
  <w:num w:numId="12">
    <w:abstractNumId w:val="12"/>
  </w:num>
  <w:num w:numId="13">
    <w:abstractNumId w:val="26"/>
  </w:num>
  <w:num w:numId="14">
    <w:abstractNumId w:val="9"/>
  </w:num>
  <w:num w:numId="15">
    <w:abstractNumId w:val="13"/>
  </w:num>
  <w:num w:numId="16">
    <w:abstractNumId w:val="15"/>
  </w:num>
  <w:num w:numId="17">
    <w:abstractNumId w:val="0"/>
  </w:num>
  <w:num w:numId="18">
    <w:abstractNumId w:val="16"/>
  </w:num>
  <w:num w:numId="19">
    <w:abstractNumId w:val="2"/>
  </w:num>
  <w:num w:numId="20">
    <w:abstractNumId w:val="32"/>
  </w:num>
  <w:num w:numId="21">
    <w:abstractNumId w:val="24"/>
  </w:num>
  <w:num w:numId="22">
    <w:abstractNumId w:val="1"/>
  </w:num>
  <w:num w:numId="23">
    <w:abstractNumId w:val="25"/>
  </w:num>
  <w:num w:numId="24">
    <w:abstractNumId w:val="23"/>
  </w:num>
  <w:num w:numId="25">
    <w:abstractNumId w:val="36"/>
  </w:num>
  <w:num w:numId="26">
    <w:abstractNumId w:val="3"/>
  </w:num>
  <w:num w:numId="27">
    <w:abstractNumId w:val="17"/>
  </w:num>
  <w:num w:numId="28">
    <w:abstractNumId w:val="34"/>
  </w:num>
  <w:num w:numId="29">
    <w:abstractNumId w:val="14"/>
  </w:num>
  <w:num w:numId="30">
    <w:abstractNumId w:val="18"/>
  </w:num>
  <w:num w:numId="31">
    <w:abstractNumId w:val="6"/>
  </w:num>
  <w:num w:numId="32">
    <w:abstractNumId w:val="33"/>
  </w:num>
  <w:num w:numId="33">
    <w:abstractNumId w:val="40"/>
  </w:num>
  <w:num w:numId="34">
    <w:abstractNumId w:val="10"/>
  </w:num>
  <w:num w:numId="35">
    <w:abstractNumId w:val="35"/>
  </w:num>
  <w:num w:numId="36">
    <w:abstractNumId w:val="7"/>
  </w:num>
  <w:num w:numId="37">
    <w:abstractNumId w:val="11"/>
  </w:num>
  <w:num w:numId="38">
    <w:abstractNumId w:val="39"/>
  </w:num>
  <w:num w:numId="39">
    <w:abstractNumId w:val="31"/>
  </w:num>
  <w:num w:numId="40">
    <w:abstractNumId w:val="22"/>
  </w:num>
  <w:num w:numId="41">
    <w:abstractNumId w:val="29"/>
  </w:num>
  <w:num w:numId="42">
    <w:abstractNumId w:val="4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8A7"/>
    <w:rsid w:val="00003EBF"/>
    <w:rsid w:val="000138AC"/>
    <w:rsid w:val="0001467A"/>
    <w:rsid w:val="000158A7"/>
    <w:rsid w:val="00020C70"/>
    <w:rsid w:val="00023B27"/>
    <w:rsid w:val="0002434A"/>
    <w:rsid w:val="00026A31"/>
    <w:rsid w:val="00026CB6"/>
    <w:rsid w:val="00031BDE"/>
    <w:rsid w:val="00032882"/>
    <w:rsid w:val="00060E70"/>
    <w:rsid w:val="00062E07"/>
    <w:rsid w:val="00066572"/>
    <w:rsid w:val="00087088"/>
    <w:rsid w:val="0009088D"/>
    <w:rsid w:val="00091F32"/>
    <w:rsid w:val="000C2073"/>
    <w:rsid w:val="000C6CDB"/>
    <w:rsid w:val="000D0BDB"/>
    <w:rsid w:val="000D4DF9"/>
    <w:rsid w:val="000E0064"/>
    <w:rsid w:val="000E0B8C"/>
    <w:rsid w:val="00100D9F"/>
    <w:rsid w:val="00104448"/>
    <w:rsid w:val="0011273C"/>
    <w:rsid w:val="001143E9"/>
    <w:rsid w:val="00126186"/>
    <w:rsid w:val="00126FED"/>
    <w:rsid w:val="00156A4A"/>
    <w:rsid w:val="00161E6A"/>
    <w:rsid w:val="001649E8"/>
    <w:rsid w:val="00173E15"/>
    <w:rsid w:val="001769A3"/>
    <w:rsid w:val="00195417"/>
    <w:rsid w:val="001A5910"/>
    <w:rsid w:val="001B3054"/>
    <w:rsid w:val="001D4637"/>
    <w:rsid w:val="001F2333"/>
    <w:rsid w:val="002001B1"/>
    <w:rsid w:val="002012A0"/>
    <w:rsid w:val="00224118"/>
    <w:rsid w:val="0022675D"/>
    <w:rsid w:val="0023316B"/>
    <w:rsid w:val="00243FAF"/>
    <w:rsid w:val="00256FD2"/>
    <w:rsid w:val="00271855"/>
    <w:rsid w:val="002727F3"/>
    <w:rsid w:val="0027291B"/>
    <w:rsid w:val="00274BBE"/>
    <w:rsid w:val="002818D5"/>
    <w:rsid w:val="0029657F"/>
    <w:rsid w:val="002A6F80"/>
    <w:rsid w:val="002A73D0"/>
    <w:rsid w:val="002B26A7"/>
    <w:rsid w:val="002C3E31"/>
    <w:rsid w:val="002E418D"/>
    <w:rsid w:val="002F0D5B"/>
    <w:rsid w:val="002F5C90"/>
    <w:rsid w:val="00301398"/>
    <w:rsid w:val="0030429A"/>
    <w:rsid w:val="003369CE"/>
    <w:rsid w:val="00346439"/>
    <w:rsid w:val="0034743B"/>
    <w:rsid w:val="003510D4"/>
    <w:rsid w:val="00351C1D"/>
    <w:rsid w:val="00353DB3"/>
    <w:rsid w:val="00357124"/>
    <w:rsid w:val="00376D70"/>
    <w:rsid w:val="00385547"/>
    <w:rsid w:val="003912A1"/>
    <w:rsid w:val="003B2CC2"/>
    <w:rsid w:val="003B6AB4"/>
    <w:rsid w:val="003C0663"/>
    <w:rsid w:val="003C3639"/>
    <w:rsid w:val="003C6110"/>
    <w:rsid w:val="003E3CA7"/>
    <w:rsid w:val="003E55FE"/>
    <w:rsid w:val="003E582F"/>
    <w:rsid w:val="003E6523"/>
    <w:rsid w:val="003F1A2D"/>
    <w:rsid w:val="00402B7D"/>
    <w:rsid w:val="004141DD"/>
    <w:rsid w:val="00445854"/>
    <w:rsid w:val="00463A8B"/>
    <w:rsid w:val="004664A3"/>
    <w:rsid w:val="004670C9"/>
    <w:rsid w:val="0047004E"/>
    <w:rsid w:val="00481DE2"/>
    <w:rsid w:val="004A60AF"/>
    <w:rsid w:val="004A7494"/>
    <w:rsid w:val="004D1F89"/>
    <w:rsid w:val="004D56F1"/>
    <w:rsid w:val="004E44B5"/>
    <w:rsid w:val="00511B84"/>
    <w:rsid w:val="00515D87"/>
    <w:rsid w:val="00521667"/>
    <w:rsid w:val="00533E2D"/>
    <w:rsid w:val="00537F42"/>
    <w:rsid w:val="00551F4A"/>
    <w:rsid w:val="00553EC5"/>
    <w:rsid w:val="005578C2"/>
    <w:rsid w:val="00564793"/>
    <w:rsid w:val="00572432"/>
    <w:rsid w:val="00592682"/>
    <w:rsid w:val="005A1300"/>
    <w:rsid w:val="005A1DEE"/>
    <w:rsid w:val="005A75A7"/>
    <w:rsid w:val="005B0FB1"/>
    <w:rsid w:val="005B1B60"/>
    <w:rsid w:val="005B78DF"/>
    <w:rsid w:val="005B7B1C"/>
    <w:rsid w:val="005C072F"/>
    <w:rsid w:val="005D1CE5"/>
    <w:rsid w:val="005D350C"/>
    <w:rsid w:val="005D5A32"/>
    <w:rsid w:val="005D7DC0"/>
    <w:rsid w:val="0060383B"/>
    <w:rsid w:val="0062736D"/>
    <w:rsid w:val="00627A98"/>
    <w:rsid w:val="00643E4D"/>
    <w:rsid w:val="006473D4"/>
    <w:rsid w:val="00651EF6"/>
    <w:rsid w:val="00653907"/>
    <w:rsid w:val="00663E73"/>
    <w:rsid w:val="006654C6"/>
    <w:rsid w:val="006748CD"/>
    <w:rsid w:val="0069528B"/>
    <w:rsid w:val="006A0608"/>
    <w:rsid w:val="006A350E"/>
    <w:rsid w:val="006B2159"/>
    <w:rsid w:val="006B7182"/>
    <w:rsid w:val="006B7753"/>
    <w:rsid w:val="006C2443"/>
    <w:rsid w:val="006D2EE6"/>
    <w:rsid w:val="006E28A2"/>
    <w:rsid w:val="006E2E00"/>
    <w:rsid w:val="006E5169"/>
    <w:rsid w:val="006E5216"/>
    <w:rsid w:val="006F3C9E"/>
    <w:rsid w:val="006F7E23"/>
    <w:rsid w:val="00704CD5"/>
    <w:rsid w:val="00731EC4"/>
    <w:rsid w:val="0073437B"/>
    <w:rsid w:val="007350C7"/>
    <w:rsid w:val="00750964"/>
    <w:rsid w:val="007528F9"/>
    <w:rsid w:val="0078514C"/>
    <w:rsid w:val="007922F2"/>
    <w:rsid w:val="007A74D1"/>
    <w:rsid w:val="007B0AD1"/>
    <w:rsid w:val="007B1996"/>
    <w:rsid w:val="007B5711"/>
    <w:rsid w:val="007D4508"/>
    <w:rsid w:val="008001DD"/>
    <w:rsid w:val="0080439D"/>
    <w:rsid w:val="00806605"/>
    <w:rsid w:val="00807D41"/>
    <w:rsid w:val="00814D32"/>
    <w:rsid w:val="0083590D"/>
    <w:rsid w:val="008461B5"/>
    <w:rsid w:val="00856EDD"/>
    <w:rsid w:val="008607F3"/>
    <w:rsid w:val="00861EB3"/>
    <w:rsid w:val="00891B78"/>
    <w:rsid w:val="00893B23"/>
    <w:rsid w:val="008954D7"/>
    <w:rsid w:val="008A611B"/>
    <w:rsid w:val="008A7405"/>
    <w:rsid w:val="008B04B5"/>
    <w:rsid w:val="008B2232"/>
    <w:rsid w:val="008B6479"/>
    <w:rsid w:val="008D1EBB"/>
    <w:rsid w:val="008D2364"/>
    <w:rsid w:val="008F6CBD"/>
    <w:rsid w:val="00907F91"/>
    <w:rsid w:val="0091445C"/>
    <w:rsid w:val="009161EE"/>
    <w:rsid w:val="00930242"/>
    <w:rsid w:val="0093344A"/>
    <w:rsid w:val="00934E41"/>
    <w:rsid w:val="00943842"/>
    <w:rsid w:val="00960120"/>
    <w:rsid w:val="00965273"/>
    <w:rsid w:val="009877D0"/>
    <w:rsid w:val="00995B35"/>
    <w:rsid w:val="009C0356"/>
    <w:rsid w:val="009C4D38"/>
    <w:rsid w:val="009C6135"/>
    <w:rsid w:val="009C7DEC"/>
    <w:rsid w:val="009D0E12"/>
    <w:rsid w:val="009D62F8"/>
    <w:rsid w:val="009E09A4"/>
    <w:rsid w:val="009E5863"/>
    <w:rsid w:val="009E62FE"/>
    <w:rsid w:val="009F5412"/>
    <w:rsid w:val="00A033A7"/>
    <w:rsid w:val="00A16DCD"/>
    <w:rsid w:val="00A30047"/>
    <w:rsid w:val="00A33443"/>
    <w:rsid w:val="00A370B4"/>
    <w:rsid w:val="00A44A19"/>
    <w:rsid w:val="00A44F67"/>
    <w:rsid w:val="00A456CF"/>
    <w:rsid w:val="00A67FAE"/>
    <w:rsid w:val="00A7749E"/>
    <w:rsid w:val="00A827CE"/>
    <w:rsid w:val="00A96B43"/>
    <w:rsid w:val="00AA23DE"/>
    <w:rsid w:val="00AA4D72"/>
    <w:rsid w:val="00AB3A33"/>
    <w:rsid w:val="00AB589A"/>
    <w:rsid w:val="00AC1768"/>
    <w:rsid w:val="00AC2216"/>
    <w:rsid w:val="00AC25C3"/>
    <w:rsid w:val="00AC2A72"/>
    <w:rsid w:val="00AD6E3E"/>
    <w:rsid w:val="00AE2BF7"/>
    <w:rsid w:val="00AE4199"/>
    <w:rsid w:val="00AF1B4D"/>
    <w:rsid w:val="00AF5CA0"/>
    <w:rsid w:val="00B11341"/>
    <w:rsid w:val="00B12E68"/>
    <w:rsid w:val="00B22210"/>
    <w:rsid w:val="00B31C19"/>
    <w:rsid w:val="00B3687C"/>
    <w:rsid w:val="00B418DD"/>
    <w:rsid w:val="00B61CD1"/>
    <w:rsid w:val="00B830F4"/>
    <w:rsid w:val="00B94925"/>
    <w:rsid w:val="00BA10BE"/>
    <w:rsid w:val="00BD0BBA"/>
    <w:rsid w:val="00BD6EFD"/>
    <w:rsid w:val="00BE49EA"/>
    <w:rsid w:val="00BF3937"/>
    <w:rsid w:val="00BF394A"/>
    <w:rsid w:val="00BF6D76"/>
    <w:rsid w:val="00C35699"/>
    <w:rsid w:val="00C41E4D"/>
    <w:rsid w:val="00C43284"/>
    <w:rsid w:val="00C45DA5"/>
    <w:rsid w:val="00C5460B"/>
    <w:rsid w:val="00C551B6"/>
    <w:rsid w:val="00C56C5C"/>
    <w:rsid w:val="00C62D92"/>
    <w:rsid w:val="00C72B32"/>
    <w:rsid w:val="00C77FA3"/>
    <w:rsid w:val="00C816B3"/>
    <w:rsid w:val="00C90FB5"/>
    <w:rsid w:val="00CA14BF"/>
    <w:rsid w:val="00CA435D"/>
    <w:rsid w:val="00CA785A"/>
    <w:rsid w:val="00CC0CA5"/>
    <w:rsid w:val="00CC0CBA"/>
    <w:rsid w:val="00CC4871"/>
    <w:rsid w:val="00CD099B"/>
    <w:rsid w:val="00CD10F2"/>
    <w:rsid w:val="00CD3B5D"/>
    <w:rsid w:val="00CD6621"/>
    <w:rsid w:val="00CD70D6"/>
    <w:rsid w:val="00CE7E56"/>
    <w:rsid w:val="00CF1581"/>
    <w:rsid w:val="00CF2714"/>
    <w:rsid w:val="00D07101"/>
    <w:rsid w:val="00D15F5E"/>
    <w:rsid w:val="00D15F99"/>
    <w:rsid w:val="00D22FB2"/>
    <w:rsid w:val="00D32808"/>
    <w:rsid w:val="00D34D82"/>
    <w:rsid w:val="00D36DA7"/>
    <w:rsid w:val="00D37600"/>
    <w:rsid w:val="00D51C84"/>
    <w:rsid w:val="00D53C6D"/>
    <w:rsid w:val="00D552A6"/>
    <w:rsid w:val="00D635E1"/>
    <w:rsid w:val="00D64F13"/>
    <w:rsid w:val="00D74FF2"/>
    <w:rsid w:val="00D97B97"/>
    <w:rsid w:val="00DA4EF9"/>
    <w:rsid w:val="00DD3F05"/>
    <w:rsid w:val="00DE7BB8"/>
    <w:rsid w:val="00DF4B9D"/>
    <w:rsid w:val="00E1275B"/>
    <w:rsid w:val="00E13737"/>
    <w:rsid w:val="00E34923"/>
    <w:rsid w:val="00E42713"/>
    <w:rsid w:val="00E42B53"/>
    <w:rsid w:val="00E45567"/>
    <w:rsid w:val="00E63974"/>
    <w:rsid w:val="00E82A57"/>
    <w:rsid w:val="00E91C39"/>
    <w:rsid w:val="00E958FC"/>
    <w:rsid w:val="00EA016C"/>
    <w:rsid w:val="00EA03D7"/>
    <w:rsid w:val="00EA0B31"/>
    <w:rsid w:val="00EA331A"/>
    <w:rsid w:val="00ED125F"/>
    <w:rsid w:val="00ED4053"/>
    <w:rsid w:val="00EE6C4A"/>
    <w:rsid w:val="00EF1917"/>
    <w:rsid w:val="00EF4D81"/>
    <w:rsid w:val="00F007EA"/>
    <w:rsid w:val="00F121A5"/>
    <w:rsid w:val="00F23271"/>
    <w:rsid w:val="00F259C3"/>
    <w:rsid w:val="00F351EC"/>
    <w:rsid w:val="00F4294D"/>
    <w:rsid w:val="00F4498C"/>
    <w:rsid w:val="00F53F00"/>
    <w:rsid w:val="00F708B7"/>
    <w:rsid w:val="00F7116B"/>
    <w:rsid w:val="00F71A5F"/>
    <w:rsid w:val="00F735F0"/>
    <w:rsid w:val="00F90563"/>
    <w:rsid w:val="00FA76A3"/>
    <w:rsid w:val="00FB03BF"/>
    <w:rsid w:val="00FC4CC2"/>
    <w:rsid w:val="00FC79FB"/>
    <w:rsid w:val="00FF1A53"/>
    <w:rsid w:val="00FF37A4"/>
    <w:rsid w:val="00FF7B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D1317"/>
  <w15:chartTrackingRefBased/>
  <w15:docId w15:val="{0DCB8F28-315E-43EA-8CAC-1AE9E4E08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34A"/>
  </w:style>
  <w:style w:type="paragraph" w:styleId="Heading1">
    <w:name w:val="heading 1"/>
    <w:basedOn w:val="Normal"/>
    <w:next w:val="Normal"/>
    <w:link w:val="Heading1Char"/>
    <w:uiPriority w:val="9"/>
    <w:qFormat/>
    <w:rsid w:val="00515D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E2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C4D3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8043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434A"/>
    <w:pPr>
      <w:ind w:left="720"/>
      <w:contextualSpacing/>
    </w:pPr>
  </w:style>
  <w:style w:type="paragraph" w:styleId="NormalWeb">
    <w:name w:val="Normal (Web)"/>
    <w:basedOn w:val="Normal"/>
    <w:uiPriority w:val="99"/>
    <w:unhideWhenUsed/>
    <w:rsid w:val="002718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9C4D38"/>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9C4D38"/>
    <w:rPr>
      <w:b/>
      <w:bCs/>
    </w:rPr>
  </w:style>
  <w:style w:type="character" w:styleId="Hyperlink">
    <w:name w:val="Hyperlink"/>
    <w:basedOn w:val="DefaultParagraphFont"/>
    <w:uiPriority w:val="99"/>
    <w:unhideWhenUsed/>
    <w:rsid w:val="009C4D38"/>
    <w:rPr>
      <w:color w:val="0000FF"/>
      <w:u w:val="single"/>
    </w:rPr>
  </w:style>
  <w:style w:type="character" w:customStyle="1" w:styleId="Heading1Char">
    <w:name w:val="Heading 1 Char"/>
    <w:basedOn w:val="DefaultParagraphFont"/>
    <w:link w:val="Heading1"/>
    <w:uiPriority w:val="9"/>
    <w:rsid w:val="00515D8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E2BF7"/>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34743B"/>
    <w:rPr>
      <w:color w:val="605E5C"/>
      <w:shd w:val="clear" w:color="auto" w:fill="E1DFDD"/>
    </w:rPr>
  </w:style>
  <w:style w:type="character" w:customStyle="1" w:styleId="Heading4Char">
    <w:name w:val="Heading 4 Char"/>
    <w:basedOn w:val="DefaultParagraphFont"/>
    <w:link w:val="Heading4"/>
    <w:uiPriority w:val="9"/>
    <w:semiHidden/>
    <w:rsid w:val="0080439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1841">
      <w:bodyDiv w:val="1"/>
      <w:marLeft w:val="0"/>
      <w:marRight w:val="0"/>
      <w:marTop w:val="0"/>
      <w:marBottom w:val="0"/>
      <w:divBdr>
        <w:top w:val="none" w:sz="0" w:space="0" w:color="auto"/>
        <w:left w:val="none" w:sz="0" w:space="0" w:color="auto"/>
        <w:bottom w:val="none" w:sz="0" w:space="0" w:color="auto"/>
        <w:right w:val="none" w:sz="0" w:space="0" w:color="auto"/>
      </w:divBdr>
    </w:div>
    <w:div w:id="36124087">
      <w:bodyDiv w:val="1"/>
      <w:marLeft w:val="0"/>
      <w:marRight w:val="0"/>
      <w:marTop w:val="0"/>
      <w:marBottom w:val="0"/>
      <w:divBdr>
        <w:top w:val="none" w:sz="0" w:space="0" w:color="auto"/>
        <w:left w:val="none" w:sz="0" w:space="0" w:color="auto"/>
        <w:bottom w:val="none" w:sz="0" w:space="0" w:color="auto"/>
        <w:right w:val="none" w:sz="0" w:space="0" w:color="auto"/>
      </w:divBdr>
    </w:div>
    <w:div w:id="65958381">
      <w:bodyDiv w:val="1"/>
      <w:marLeft w:val="0"/>
      <w:marRight w:val="0"/>
      <w:marTop w:val="0"/>
      <w:marBottom w:val="0"/>
      <w:divBdr>
        <w:top w:val="none" w:sz="0" w:space="0" w:color="auto"/>
        <w:left w:val="none" w:sz="0" w:space="0" w:color="auto"/>
        <w:bottom w:val="none" w:sz="0" w:space="0" w:color="auto"/>
        <w:right w:val="none" w:sz="0" w:space="0" w:color="auto"/>
      </w:divBdr>
    </w:div>
    <w:div w:id="81922915">
      <w:bodyDiv w:val="1"/>
      <w:marLeft w:val="0"/>
      <w:marRight w:val="0"/>
      <w:marTop w:val="0"/>
      <w:marBottom w:val="0"/>
      <w:divBdr>
        <w:top w:val="none" w:sz="0" w:space="0" w:color="auto"/>
        <w:left w:val="none" w:sz="0" w:space="0" w:color="auto"/>
        <w:bottom w:val="none" w:sz="0" w:space="0" w:color="auto"/>
        <w:right w:val="none" w:sz="0" w:space="0" w:color="auto"/>
      </w:divBdr>
    </w:div>
    <w:div w:id="125632965">
      <w:bodyDiv w:val="1"/>
      <w:marLeft w:val="0"/>
      <w:marRight w:val="0"/>
      <w:marTop w:val="0"/>
      <w:marBottom w:val="0"/>
      <w:divBdr>
        <w:top w:val="none" w:sz="0" w:space="0" w:color="auto"/>
        <w:left w:val="none" w:sz="0" w:space="0" w:color="auto"/>
        <w:bottom w:val="none" w:sz="0" w:space="0" w:color="auto"/>
        <w:right w:val="none" w:sz="0" w:space="0" w:color="auto"/>
      </w:divBdr>
    </w:div>
    <w:div w:id="196890555">
      <w:bodyDiv w:val="1"/>
      <w:marLeft w:val="0"/>
      <w:marRight w:val="0"/>
      <w:marTop w:val="0"/>
      <w:marBottom w:val="0"/>
      <w:divBdr>
        <w:top w:val="none" w:sz="0" w:space="0" w:color="auto"/>
        <w:left w:val="none" w:sz="0" w:space="0" w:color="auto"/>
        <w:bottom w:val="none" w:sz="0" w:space="0" w:color="auto"/>
        <w:right w:val="none" w:sz="0" w:space="0" w:color="auto"/>
      </w:divBdr>
    </w:div>
    <w:div w:id="205799017">
      <w:bodyDiv w:val="1"/>
      <w:marLeft w:val="0"/>
      <w:marRight w:val="0"/>
      <w:marTop w:val="0"/>
      <w:marBottom w:val="0"/>
      <w:divBdr>
        <w:top w:val="none" w:sz="0" w:space="0" w:color="auto"/>
        <w:left w:val="none" w:sz="0" w:space="0" w:color="auto"/>
        <w:bottom w:val="none" w:sz="0" w:space="0" w:color="auto"/>
        <w:right w:val="none" w:sz="0" w:space="0" w:color="auto"/>
      </w:divBdr>
    </w:div>
    <w:div w:id="214661347">
      <w:bodyDiv w:val="1"/>
      <w:marLeft w:val="0"/>
      <w:marRight w:val="0"/>
      <w:marTop w:val="0"/>
      <w:marBottom w:val="0"/>
      <w:divBdr>
        <w:top w:val="none" w:sz="0" w:space="0" w:color="auto"/>
        <w:left w:val="none" w:sz="0" w:space="0" w:color="auto"/>
        <w:bottom w:val="none" w:sz="0" w:space="0" w:color="auto"/>
        <w:right w:val="none" w:sz="0" w:space="0" w:color="auto"/>
      </w:divBdr>
    </w:div>
    <w:div w:id="220946320">
      <w:bodyDiv w:val="1"/>
      <w:marLeft w:val="0"/>
      <w:marRight w:val="0"/>
      <w:marTop w:val="0"/>
      <w:marBottom w:val="0"/>
      <w:divBdr>
        <w:top w:val="none" w:sz="0" w:space="0" w:color="auto"/>
        <w:left w:val="none" w:sz="0" w:space="0" w:color="auto"/>
        <w:bottom w:val="none" w:sz="0" w:space="0" w:color="auto"/>
        <w:right w:val="none" w:sz="0" w:space="0" w:color="auto"/>
      </w:divBdr>
    </w:div>
    <w:div w:id="230122524">
      <w:bodyDiv w:val="1"/>
      <w:marLeft w:val="0"/>
      <w:marRight w:val="0"/>
      <w:marTop w:val="0"/>
      <w:marBottom w:val="0"/>
      <w:divBdr>
        <w:top w:val="none" w:sz="0" w:space="0" w:color="auto"/>
        <w:left w:val="none" w:sz="0" w:space="0" w:color="auto"/>
        <w:bottom w:val="none" w:sz="0" w:space="0" w:color="auto"/>
        <w:right w:val="none" w:sz="0" w:space="0" w:color="auto"/>
      </w:divBdr>
    </w:div>
    <w:div w:id="308478556">
      <w:bodyDiv w:val="1"/>
      <w:marLeft w:val="0"/>
      <w:marRight w:val="0"/>
      <w:marTop w:val="0"/>
      <w:marBottom w:val="0"/>
      <w:divBdr>
        <w:top w:val="none" w:sz="0" w:space="0" w:color="auto"/>
        <w:left w:val="none" w:sz="0" w:space="0" w:color="auto"/>
        <w:bottom w:val="none" w:sz="0" w:space="0" w:color="auto"/>
        <w:right w:val="none" w:sz="0" w:space="0" w:color="auto"/>
      </w:divBdr>
    </w:div>
    <w:div w:id="391006187">
      <w:bodyDiv w:val="1"/>
      <w:marLeft w:val="0"/>
      <w:marRight w:val="0"/>
      <w:marTop w:val="0"/>
      <w:marBottom w:val="0"/>
      <w:divBdr>
        <w:top w:val="none" w:sz="0" w:space="0" w:color="auto"/>
        <w:left w:val="none" w:sz="0" w:space="0" w:color="auto"/>
        <w:bottom w:val="none" w:sz="0" w:space="0" w:color="auto"/>
        <w:right w:val="none" w:sz="0" w:space="0" w:color="auto"/>
      </w:divBdr>
    </w:div>
    <w:div w:id="432945705">
      <w:bodyDiv w:val="1"/>
      <w:marLeft w:val="0"/>
      <w:marRight w:val="0"/>
      <w:marTop w:val="0"/>
      <w:marBottom w:val="0"/>
      <w:divBdr>
        <w:top w:val="none" w:sz="0" w:space="0" w:color="auto"/>
        <w:left w:val="none" w:sz="0" w:space="0" w:color="auto"/>
        <w:bottom w:val="none" w:sz="0" w:space="0" w:color="auto"/>
        <w:right w:val="none" w:sz="0" w:space="0" w:color="auto"/>
      </w:divBdr>
    </w:div>
    <w:div w:id="435753575">
      <w:bodyDiv w:val="1"/>
      <w:marLeft w:val="0"/>
      <w:marRight w:val="0"/>
      <w:marTop w:val="0"/>
      <w:marBottom w:val="0"/>
      <w:divBdr>
        <w:top w:val="none" w:sz="0" w:space="0" w:color="auto"/>
        <w:left w:val="none" w:sz="0" w:space="0" w:color="auto"/>
        <w:bottom w:val="none" w:sz="0" w:space="0" w:color="auto"/>
        <w:right w:val="none" w:sz="0" w:space="0" w:color="auto"/>
      </w:divBdr>
    </w:div>
    <w:div w:id="477722626">
      <w:bodyDiv w:val="1"/>
      <w:marLeft w:val="0"/>
      <w:marRight w:val="0"/>
      <w:marTop w:val="0"/>
      <w:marBottom w:val="0"/>
      <w:divBdr>
        <w:top w:val="none" w:sz="0" w:space="0" w:color="auto"/>
        <w:left w:val="none" w:sz="0" w:space="0" w:color="auto"/>
        <w:bottom w:val="none" w:sz="0" w:space="0" w:color="auto"/>
        <w:right w:val="none" w:sz="0" w:space="0" w:color="auto"/>
      </w:divBdr>
    </w:div>
    <w:div w:id="505170167">
      <w:bodyDiv w:val="1"/>
      <w:marLeft w:val="0"/>
      <w:marRight w:val="0"/>
      <w:marTop w:val="0"/>
      <w:marBottom w:val="0"/>
      <w:divBdr>
        <w:top w:val="none" w:sz="0" w:space="0" w:color="auto"/>
        <w:left w:val="none" w:sz="0" w:space="0" w:color="auto"/>
        <w:bottom w:val="none" w:sz="0" w:space="0" w:color="auto"/>
        <w:right w:val="none" w:sz="0" w:space="0" w:color="auto"/>
      </w:divBdr>
    </w:div>
    <w:div w:id="539559521">
      <w:bodyDiv w:val="1"/>
      <w:marLeft w:val="0"/>
      <w:marRight w:val="0"/>
      <w:marTop w:val="0"/>
      <w:marBottom w:val="0"/>
      <w:divBdr>
        <w:top w:val="none" w:sz="0" w:space="0" w:color="auto"/>
        <w:left w:val="none" w:sz="0" w:space="0" w:color="auto"/>
        <w:bottom w:val="none" w:sz="0" w:space="0" w:color="auto"/>
        <w:right w:val="none" w:sz="0" w:space="0" w:color="auto"/>
      </w:divBdr>
    </w:div>
    <w:div w:id="545798899">
      <w:bodyDiv w:val="1"/>
      <w:marLeft w:val="0"/>
      <w:marRight w:val="0"/>
      <w:marTop w:val="0"/>
      <w:marBottom w:val="0"/>
      <w:divBdr>
        <w:top w:val="none" w:sz="0" w:space="0" w:color="auto"/>
        <w:left w:val="none" w:sz="0" w:space="0" w:color="auto"/>
        <w:bottom w:val="none" w:sz="0" w:space="0" w:color="auto"/>
        <w:right w:val="none" w:sz="0" w:space="0" w:color="auto"/>
      </w:divBdr>
    </w:div>
    <w:div w:id="546336091">
      <w:bodyDiv w:val="1"/>
      <w:marLeft w:val="0"/>
      <w:marRight w:val="0"/>
      <w:marTop w:val="0"/>
      <w:marBottom w:val="0"/>
      <w:divBdr>
        <w:top w:val="none" w:sz="0" w:space="0" w:color="auto"/>
        <w:left w:val="none" w:sz="0" w:space="0" w:color="auto"/>
        <w:bottom w:val="none" w:sz="0" w:space="0" w:color="auto"/>
        <w:right w:val="none" w:sz="0" w:space="0" w:color="auto"/>
      </w:divBdr>
    </w:div>
    <w:div w:id="643894263">
      <w:bodyDiv w:val="1"/>
      <w:marLeft w:val="0"/>
      <w:marRight w:val="0"/>
      <w:marTop w:val="0"/>
      <w:marBottom w:val="0"/>
      <w:divBdr>
        <w:top w:val="none" w:sz="0" w:space="0" w:color="auto"/>
        <w:left w:val="none" w:sz="0" w:space="0" w:color="auto"/>
        <w:bottom w:val="none" w:sz="0" w:space="0" w:color="auto"/>
        <w:right w:val="none" w:sz="0" w:space="0" w:color="auto"/>
      </w:divBdr>
    </w:div>
    <w:div w:id="658460434">
      <w:bodyDiv w:val="1"/>
      <w:marLeft w:val="0"/>
      <w:marRight w:val="0"/>
      <w:marTop w:val="0"/>
      <w:marBottom w:val="0"/>
      <w:divBdr>
        <w:top w:val="none" w:sz="0" w:space="0" w:color="auto"/>
        <w:left w:val="none" w:sz="0" w:space="0" w:color="auto"/>
        <w:bottom w:val="none" w:sz="0" w:space="0" w:color="auto"/>
        <w:right w:val="none" w:sz="0" w:space="0" w:color="auto"/>
      </w:divBdr>
    </w:div>
    <w:div w:id="680622219">
      <w:bodyDiv w:val="1"/>
      <w:marLeft w:val="0"/>
      <w:marRight w:val="0"/>
      <w:marTop w:val="0"/>
      <w:marBottom w:val="0"/>
      <w:divBdr>
        <w:top w:val="none" w:sz="0" w:space="0" w:color="auto"/>
        <w:left w:val="none" w:sz="0" w:space="0" w:color="auto"/>
        <w:bottom w:val="none" w:sz="0" w:space="0" w:color="auto"/>
        <w:right w:val="none" w:sz="0" w:space="0" w:color="auto"/>
      </w:divBdr>
    </w:div>
    <w:div w:id="687606001">
      <w:bodyDiv w:val="1"/>
      <w:marLeft w:val="0"/>
      <w:marRight w:val="0"/>
      <w:marTop w:val="0"/>
      <w:marBottom w:val="0"/>
      <w:divBdr>
        <w:top w:val="none" w:sz="0" w:space="0" w:color="auto"/>
        <w:left w:val="none" w:sz="0" w:space="0" w:color="auto"/>
        <w:bottom w:val="none" w:sz="0" w:space="0" w:color="auto"/>
        <w:right w:val="none" w:sz="0" w:space="0" w:color="auto"/>
      </w:divBdr>
    </w:div>
    <w:div w:id="720906435">
      <w:bodyDiv w:val="1"/>
      <w:marLeft w:val="0"/>
      <w:marRight w:val="0"/>
      <w:marTop w:val="0"/>
      <w:marBottom w:val="0"/>
      <w:divBdr>
        <w:top w:val="none" w:sz="0" w:space="0" w:color="auto"/>
        <w:left w:val="none" w:sz="0" w:space="0" w:color="auto"/>
        <w:bottom w:val="none" w:sz="0" w:space="0" w:color="auto"/>
        <w:right w:val="none" w:sz="0" w:space="0" w:color="auto"/>
      </w:divBdr>
    </w:div>
    <w:div w:id="721636830">
      <w:bodyDiv w:val="1"/>
      <w:marLeft w:val="0"/>
      <w:marRight w:val="0"/>
      <w:marTop w:val="0"/>
      <w:marBottom w:val="0"/>
      <w:divBdr>
        <w:top w:val="none" w:sz="0" w:space="0" w:color="auto"/>
        <w:left w:val="none" w:sz="0" w:space="0" w:color="auto"/>
        <w:bottom w:val="none" w:sz="0" w:space="0" w:color="auto"/>
        <w:right w:val="none" w:sz="0" w:space="0" w:color="auto"/>
      </w:divBdr>
      <w:divsChild>
        <w:div w:id="935938305">
          <w:marLeft w:val="0"/>
          <w:marRight w:val="0"/>
          <w:marTop w:val="0"/>
          <w:marBottom w:val="0"/>
          <w:divBdr>
            <w:top w:val="none" w:sz="0" w:space="0" w:color="auto"/>
            <w:left w:val="none" w:sz="0" w:space="0" w:color="auto"/>
            <w:bottom w:val="none" w:sz="0" w:space="0" w:color="auto"/>
            <w:right w:val="none" w:sz="0" w:space="0" w:color="auto"/>
          </w:divBdr>
          <w:divsChild>
            <w:div w:id="104621518">
              <w:marLeft w:val="0"/>
              <w:marRight w:val="0"/>
              <w:marTop w:val="0"/>
              <w:marBottom w:val="0"/>
              <w:divBdr>
                <w:top w:val="none" w:sz="0" w:space="0" w:color="auto"/>
                <w:left w:val="none" w:sz="0" w:space="0" w:color="auto"/>
                <w:bottom w:val="none" w:sz="0" w:space="0" w:color="auto"/>
                <w:right w:val="none" w:sz="0" w:space="0" w:color="auto"/>
              </w:divBdr>
            </w:div>
          </w:divsChild>
        </w:div>
        <w:div w:id="1276518420">
          <w:marLeft w:val="0"/>
          <w:marRight w:val="0"/>
          <w:marTop w:val="0"/>
          <w:marBottom w:val="0"/>
          <w:divBdr>
            <w:top w:val="none" w:sz="0" w:space="0" w:color="auto"/>
            <w:left w:val="none" w:sz="0" w:space="0" w:color="auto"/>
            <w:bottom w:val="none" w:sz="0" w:space="0" w:color="auto"/>
            <w:right w:val="none" w:sz="0" w:space="0" w:color="auto"/>
          </w:divBdr>
          <w:divsChild>
            <w:div w:id="2056654768">
              <w:marLeft w:val="0"/>
              <w:marRight w:val="0"/>
              <w:marTop w:val="0"/>
              <w:marBottom w:val="0"/>
              <w:divBdr>
                <w:top w:val="none" w:sz="0" w:space="0" w:color="auto"/>
                <w:left w:val="none" w:sz="0" w:space="0" w:color="auto"/>
                <w:bottom w:val="none" w:sz="0" w:space="0" w:color="auto"/>
                <w:right w:val="none" w:sz="0" w:space="0" w:color="auto"/>
              </w:divBdr>
              <w:divsChild>
                <w:div w:id="309021504">
                  <w:marLeft w:val="0"/>
                  <w:marRight w:val="0"/>
                  <w:marTop w:val="0"/>
                  <w:marBottom w:val="0"/>
                  <w:divBdr>
                    <w:top w:val="none" w:sz="0" w:space="0" w:color="auto"/>
                    <w:left w:val="none" w:sz="0" w:space="0" w:color="auto"/>
                    <w:bottom w:val="none" w:sz="0" w:space="0" w:color="auto"/>
                    <w:right w:val="none" w:sz="0" w:space="0" w:color="auto"/>
                  </w:divBdr>
                  <w:divsChild>
                    <w:div w:id="1196966867">
                      <w:marLeft w:val="0"/>
                      <w:marRight w:val="0"/>
                      <w:marTop w:val="0"/>
                      <w:marBottom w:val="0"/>
                      <w:divBdr>
                        <w:top w:val="none" w:sz="0" w:space="0" w:color="auto"/>
                        <w:left w:val="none" w:sz="0" w:space="0" w:color="auto"/>
                        <w:bottom w:val="none" w:sz="0" w:space="0" w:color="auto"/>
                        <w:right w:val="none" w:sz="0" w:space="0" w:color="auto"/>
                      </w:divBdr>
                      <w:divsChild>
                        <w:div w:id="414982909">
                          <w:marLeft w:val="0"/>
                          <w:marRight w:val="0"/>
                          <w:marTop w:val="0"/>
                          <w:marBottom w:val="0"/>
                          <w:divBdr>
                            <w:top w:val="none" w:sz="0" w:space="0" w:color="auto"/>
                            <w:left w:val="none" w:sz="0" w:space="0" w:color="auto"/>
                            <w:bottom w:val="none" w:sz="0" w:space="0" w:color="auto"/>
                            <w:right w:val="none" w:sz="0" w:space="0" w:color="auto"/>
                          </w:divBdr>
                          <w:divsChild>
                            <w:div w:id="1445691108">
                              <w:marLeft w:val="0"/>
                              <w:marRight w:val="0"/>
                              <w:marTop w:val="150"/>
                              <w:marBottom w:val="0"/>
                              <w:divBdr>
                                <w:top w:val="none" w:sz="0" w:space="0" w:color="auto"/>
                                <w:left w:val="none" w:sz="0" w:space="0" w:color="auto"/>
                                <w:bottom w:val="none" w:sz="0" w:space="0" w:color="auto"/>
                                <w:right w:val="none" w:sz="0" w:space="0" w:color="auto"/>
                              </w:divBdr>
                              <w:divsChild>
                                <w:div w:id="140386522">
                                  <w:marLeft w:val="0"/>
                                  <w:marRight w:val="0"/>
                                  <w:marTop w:val="0"/>
                                  <w:marBottom w:val="0"/>
                                  <w:divBdr>
                                    <w:top w:val="none" w:sz="0" w:space="0" w:color="auto"/>
                                    <w:left w:val="none" w:sz="0" w:space="0" w:color="auto"/>
                                    <w:bottom w:val="none" w:sz="0" w:space="0" w:color="auto"/>
                                    <w:right w:val="none" w:sz="0" w:space="0" w:color="auto"/>
                                  </w:divBdr>
                                  <w:divsChild>
                                    <w:div w:id="124854188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8067696">
                  <w:marLeft w:val="0"/>
                  <w:marRight w:val="0"/>
                  <w:marTop w:val="0"/>
                  <w:marBottom w:val="0"/>
                  <w:divBdr>
                    <w:top w:val="none" w:sz="0" w:space="0" w:color="auto"/>
                    <w:left w:val="none" w:sz="0" w:space="0" w:color="auto"/>
                    <w:bottom w:val="none" w:sz="0" w:space="0" w:color="auto"/>
                    <w:right w:val="none" w:sz="0" w:space="0" w:color="auto"/>
                  </w:divBdr>
                  <w:divsChild>
                    <w:div w:id="855539109">
                      <w:marLeft w:val="0"/>
                      <w:marRight w:val="0"/>
                      <w:marTop w:val="0"/>
                      <w:marBottom w:val="0"/>
                      <w:divBdr>
                        <w:top w:val="none" w:sz="0" w:space="0" w:color="auto"/>
                        <w:left w:val="none" w:sz="0" w:space="0" w:color="auto"/>
                        <w:bottom w:val="none" w:sz="0" w:space="0" w:color="auto"/>
                        <w:right w:val="none" w:sz="0" w:space="0" w:color="auto"/>
                      </w:divBdr>
                      <w:divsChild>
                        <w:div w:id="47144002">
                          <w:marLeft w:val="0"/>
                          <w:marRight w:val="0"/>
                          <w:marTop w:val="225"/>
                          <w:marBottom w:val="45"/>
                          <w:divBdr>
                            <w:top w:val="none" w:sz="0" w:space="0" w:color="auto"/>
                            <w:left w:val="none" w:sz="0" w:space="0" w:color="auto"/>
                            <w:bottom w:val="none" w:sz="0" w:space="0" w:color="auto"/>
                            <w:right w:val="none" w:sz="0" w:space="0" w:color="auto"/>
                          </w:divBdr>
                        </w:div>
                      </w:divsChild>
                    </w:div>
                  </w:divsChild>
                </w:div>
              </w:divsChild>
            </w:div>
            <w:div w:id="352533113">
              <w:marLeft w:val="0"/>
              <w:marRight w:val="0"/>
              <w:marTop w:val="0"/>
              <w:marBottom w:val="0"/>
              <w:divBdr>
                <w:top w:val="none" w:sz="0" w:space="0" w:color="auto"/>
                <w:left w:val="none" w:sz="0" w:space="0" w:color="auto"/>
                <w:bottom w:val="none" w:sz="0" w:space="0" w:color="auto"/>
                <w:right w:val="none" w:sz="0" w:space="0" w:color="auto"/>
              </w:divBdr>
              <w:divsChild>
                <w:div w:id="1598248770">
                  <w:marLeft w:val="0"/>
                  <w:marRight w:val="0"/>
                  <w:marTop w:val="0"/>
                  <w:marBottom w:val="0"/>
                  <w:divBdr>
                    <w:top w:val="none" w:sz="0" w:space="0" w:color="auto"/>
                    <w:left w:val="none" w:sz="0" w:space="0" w:color="auto"/>
                    <w:bottom w:val="none" w:sz="0" w:space="0" w:color="auto"/>
                    <w:right w:val="none" w:sz="0" w:space="0" w:color="auto"/>
                  </w:divBdr>
                </w:div>
                <w:div w:id="2033723278">
                  <w:marLeft w:val="0"/>
                  <w:marRight w:val="0"/>
                  <w:marTop w:val="0"/>
                  <w:marBottom w:val="0"/>
                  <w:divBdr>
                    <w:top w:val="none" w:sz="0" w:space="0" w:color="auto"/>
                    <w:left w:val="none" w:sz="0" w:space="0" w:color="auto"/>
                    <w:bottom w:val="none" w:sz="0" w:space="0" w:color="auto"/>
                    <w:right w:val="none" w:sz="0" w:space="0" w:color="auto"/>
                  </w:divBdr>
                  <w:divsChild>
                    <w:div w:id="312872934">
                      <w:marLeft w:val="-450"/>
                      <w:marRight w:val="-450"/>
                      <w:marTop w:val="0"/>
                      <w:marBottom w:val="0"/>
                      <w:divBdr>
                        <w:top w:val="none" w:sz="0" w:space="0" w:color="auto"/>
                        <w:left w:val="none" w:sz="0" w:space="0" w:color="auto"/>
                        <w:bottom w:val="none" w:sz="0" w:space="0" w:color="auto"/>
                        <w:right w:val="none" w:sz="0" w:space="0" w:color="auto"/>
                      </w:divBdr>
                      <w:divsChild>
                        <w:div w:id="1936934881">
                          <w:marLeft w:val="0"/>
                          <w:marRight w:val="0"/>
                          <w:marTop w:val="0"/>
                          <w:marBottom w:val="0"/>
                          <w:divBdr>
                            <w:top w:val="none" w:sz="0" w:space="0" w:color="auto"/>
                            <w:left w:val="none" w:sz="0" w:space="0" w:color="auto"/>
                            <w:bottom w:val="none" w:sz="0" w:space="0" w:color="auto"/>
                            <w:right w:val="none" w:sz="0" w:space="0" w:color="auto"/>
                          </w:divBdr>
                          <w:divsChild>
                            <w:div w:id="1906210838">
                              <w:marLeft w:val="0"/>
                              <w:marRight w:val="768"/>
                              <w:marTop w:val="150"/>
                              <w:marBottom w:val="150"/>
                              <w:divBdr>
                                <w:top w:val="none" w:sz="0" w:space="0" w:color="auto"/>
                                <w:left w:val="none" w:sz="0" w:space="0" w:color="auto"/>
                                <w:bottom w:val="none" w:sz="0" w:space="0" w:color="auto"/>
                                <w:right w:val="none" w:sz="0" w:space="0" w:color="auto"/>
                              </w:divBdr>
                              <w:divsChild>
                                <w:div w:id="1329557495">
                                  <w:marLeft w:val="0"/>
                                  <w:marRight w:val="0"/>
                                  <w:marTop w:val="0"/>
                                  <w:marBottom w:val="0"/>
                                  <w:divBdr>
                                    <w:top w:val="none" w:sz="0" w:space="0" w:color="auto"/>
                                    <w:left w:val="none" w:sz="0" w:space="0" w:color="auto"/>
                                    <w:bottom w:val="none" w:sz="0" w:space="0" w:color="auto"/>
                                    <w:right w:val="none" w:sz="0" w:space="0" w:color="auto"/>
                                  </w:divBdr>
                                  <w:divsChild>
                                    <w:div w:id="1691297753">
                                      <w:marLeft w:val="504"/>
                                      <w:marRight w:val="0"/>
                                      <w:marTop w:val="0"/>
                                      <w:marBottom w:val="0"/>
                                      <w:divBdr>
                                        <w:top w:val="none" w:sz="0" w:space="0" w:color="auto"/>
                                        <w:left w:val="none" w:sz="0" w:space="0" w:color="auto"/>
                                        <w:bottom w:val="none" w:sz="0" w:space="0" w:color="auto"/>
                                        <w:right w:val="none" w:sz="0" w:space="0" w:color="auto"/>
                                      </w:divBdr>
                                    </w:div>
                                    <w:div w:id="1242641284">
                                      <w:marLeft w:val="504"/>
                                      <w:marRight w:val="0"/>
                                      <w:marTop w:val="0"/>
                                      <w:marBottom w:val="0"/>
                                      <w:divBdr>
                                        <w:top w:val="none" w:sz="0" w:space="0" w:color="auto"/>
                                        <w:left w:val="none" w:sz="0" w:space="0" w:color="auto"/>
                                        <w:bottom w:val="none" w:sz="0" w:space="0" w:color="auto"/>
                                        <w:right w:val="none" w:sz="0" w:space="0" w:color="auto"/>
                                      </w:divBdr>
                                    </w:div>
                                    <w:div w:id="1581020222">
                                      <w:marLeft w:val="504"/>
                                      <w:marRight w:val="0"/>
                                      <w:marTop w:val="0"/>
                                      <w:marBottom w:val="0"/>
                                      <w:divBdr>
                                        <w:top w:val="none" w:sz="0" w:space="0" w:color="auto"/>
                                        <w:left w:val="none" w:sz="0" w:space="0" w:color="auto"/>
                                        <w:bottom w:val="none" w:sz="0" w:space="0" w:color="auto"/>
                                        <w:right w:val="none" w:sz="0" w:space="0" w:color="auto"/>
                                      </w:divBdr>
                                    </w:div>
                                    <w:div w:id="568923744">
                                      <w:marLeft w:val="504"/>
                                      <w:marRight w:val="0"/>
                                      <w:marTop w:val="0"/>
                                      <w:marBottom w:val="0"/>
                                      <w:divBdr>
                                        <w:top w:val="none" w:sz="0" w:space="0" w:color="auto"/>
                                        <w:left w:val="none" w:sz="0" w:space="0" w:color="auto"/>
                                        <w:bottom w:val="none" w:sz="0" w:space="0" w:color="auto"/>
                                        <w:right w:val="none" w:sz="0" w:space="0" w:color="auto"/>
                                      </w:divBdr>
                                    </w:div>
                                    <w:div w:id="1774664989">
                                      <w:marLeft w:val="504"/>
                                      <w:marRight w:val="0"/>
                                      <w:marTop w:val="0"/>
                                      <w:marBottom w:val="0"/>
                                      <w:divBdr>
                                        <w:top w:val="none" w:sz="0" w:space="0" w:color="auto"/>
                                        <w:left w:val="none" w:sz="0" w:space="0" w:color="auto"/>
                                        <w:bottom w:val="none" w:sz="0" w:space="0" w:color="auto"/>
                                        <w:right w:val="none" w:sz="0" w:space="0" w:color="auto"/>
                                      </w:divBdr>
                                    </w:div>
                                    <w:div w:id="182208430">
                                      <w:marLeft w:val="504"/>
                                      <w:marRight w:val="0"/>
                                      <w:marTop w:val="0"/>
                                      <w:marBottom w:val="0"/>
                                      <w:divBdr>
                                        <w:top w:val="none" w:sz="0" w:space="0" w:color="auto"/>
                                        <w:left w:val="none" w:sz="0" w:space="0" w:color="auto"/>
                                        <w:bottom w:val="none" w:sz="0" w:space="0" w:color="auto"/>
                                        <w:right w:val="none" w:sz="0" w:space="0" w:color="auto"/>
                                      </w:divBdr>
                                    </w:div>
                                    <w:div w:id="2010523270">
                                      <w:marLeft w:val="504"/>
                                      <w:marRight w:val="0"/>
                                      <w:marTop w:val="0"/>
                                      <w:marBottom w:val="0"/>
                                      <w:divBdr>
                                        <w:top w:val="none" w:sz="0" w:space="0" w:color="auto"/>
                                        <w:left w:val="none" w:sz="0" w:space="0" w:color="auto"/>
                                        <w:bottom w:val="none" w:sz="0" w:space="0" w:color="auto"/>
                                        <w:right w:val="none" w:sz="0" w:space="0" w:color="auto"/>
                                      </w:divBdr>
                                    </w:div>
                                    <w:div w:id="60980303">
                                      <w:marLeft w:val="504"/>
                                      <w:marRight w:val="0"/>
                                      <w:marTop w:val="0"/>
                                      <w:marBottom w:val="0"/>
                                      <w:divBdr>
                                        <w:top w:val="none" w:sz="0" w:space="0" w:color="auto"/>
                                        <w:left w:val="none" w:sz="0" w:space="0" w:color="auto"/>
                                        <w:bottom w:val="none" w:sz="0" w:space="0" w:color="auto"/>
                                        <w:right w:val="none" w:sz="0" w:space="0" w:color="auto"/>
                                      </w:divBdr>
                                    </w:div>
                                    <w:div w:id="271591820">
                                      <w:marLeft w:val="504"/>
                                      <w:marRight w:val="0"/>
                                      <w:marTop w:val="0"/>
                                      <w:marBottom w:val="0"/>
                                      <w:divBdr>
                                        <w:top w:val="none" w:sz="0" w:space="0" w:color="auto"/>
                                        <w:left w:val="none" w:sz="0" w:space="0" w:color="auto"/>
                                        <w:bottom w:val="none" w:sz="0" w:space="0" w:color="auto"/>
                                        <w:right w:val="none" w:sz="0" w:space="0" w:color="auto"/>
                                      </w:divBdr>
                                    </w:div>
                                    <w:div w:id="2112047806">
                                      <w:marLeft w:val="504"/>
                                      <w:marRight w:val="0"/>
                                      <w:marTop w:val="0"/>
                                      <w:marBottom w:val="0"/>
                                      <w:divBdr>
                                        <w:top w:val="none" w:sz="0" w:space="0" w:color="auto"/>
                                        <w:left w:val="none" w:sz="0" w:space="0" w:color="auto"/>
                                        <w:bottom w:val="none" w:sz="0" w:space="0" w:color="auto"/>
                                        <w:right w:val="none" w:sz="0" w:space="0" w:color="auto"/>
                                      </w:divBdr>
                                    </w:div>
                                    <w:div w:id="26416477">
                                      <w:marLeft w:val="504"/>
                                      <w:marRight w:val="0"/>
                                      <w:marTop w:val="0"/>
                                      <w:marBottom w:val="0"/>
                                      <w:divBdr>
                                        <w:top w:val="none" w:sz="0" w:space="0" w:color="auto"/>
                                        <w:left w:val="none" w:sz="0" w:space="0" w:color="auto"/>
                                        <w:bottom w:val="none" w:sz="0" w:space="0" w:color="auto"/>
                                        <w:right w:val="none" w:sz="0" w:space="0" w:color="auto"/>
                                      </w:divBdr>
                                    </w:div>
                                    <w:div w:id="604732074">
                                      <w:marLeft w:val="504"/>
                                      <w:marRight w:val="0"/>
                                      <w:marTop w:val="0"/>
                                      <w:marBottom w:val="0"/>
                                      <w:divBdr>
                                        <w:top w:val="none" w:sz="0" w:space="0" w:color="auto"/>
                                        <w:left w:val="none" w:sz="0" w:space="0" w:color="auto"/>
                                        <w:bottom w:val="none" w:sz="0" w:space="0" w:color="auto"/>
                                        <w:right w:val="none" w:sz="0" w:space="0" w:color="auto"/>
                                      </w:divBdr>
                                    </w:div>
                                    <w:div w:id="2095470349">
                                      <w:marLeft w:val="504"/>
                                      <w:marRight w:val="0"/>
                                      <w:marTop w:val="0"/>
                                      <w:marBottom w:val="0"/>
                                      <w:divBdr>
                                        <w:top w:val="none" w:sz="0" w:space="0" w:color="auto"/>
                                        <w:left w:val="none" w:sz="0" w:space="0" w:color="auto"/>
                                        <w:bottom w:val="none" w:sz="0" w:space="0" w:color="auto"/>
                                        <w:right w:val="none" w:sz="0" w:space="0" w:color="auto"/>
                                      </w:divBdr>
                                    </w:div>
                                    <w:div w:id="1091270286">
                                      <w:marLeft w:val="504"/>
                                      <w:marRight w:val="0"/>
                                      <w:marTop w:val="0"/>
                                      <w:marBottom w:val="0"/>
                                      <w:divBdr>
                                        <w:top w:val="none" w:sz="0" w:space="0" w:color="auto"/>
                                        <w:left w:val="none" w:sz="0" w:space="0" w:color="auto"/>
                                        <w:bottom w:val="none" w:sz="0" w:space="0" w:color="auto"/>
                                        <w:right w:val="none" w:sz="0" w:space="0" w:color="auto"/>
                                      </w:divBdr>
                                    </w:div>
                                    <w:div w:id="1181746392">
                                      <w:marLeft w:val="504"/>
                                      <w:marRight w:val="0"/>
                                      <w:marTop w:val="0"/>
                                      <w:marBottom w:val="0"/>
                                      <w:divBdr>
                                        <w:top w:val="none" w:sz="0" w:space="0" w:color="auto"/>
                                        <w:left w:val="none" w:sz="0" w:space="0" w:color="auto"/>
                                        <w:bottom w:val="none" w:sz="0" w:space="0" w:color="auto"/>
                                        <w:right w:val="none" w:sz="0" w:space="0" w:color="auto"/>
                                      </w:divBdr>
                                    </w:div>
                                  </w:divsChild>
                                </w:div>
                              </w:divsChild>
                            </w:div>
                            <w:div w:id="1389573624">
                              <w:marLeft w:val="0"/>
                              <w:marRight w:val="768"/>
                              <w:marTop w:val="150"/>
                              <w:marBottom w:val="150"/>
                              <w:divBdr>
                                <w:top w:val="none" w:sz="0" w:space="0" w:color="auto"/>
                                <w:left w:val="none" w:sz="0" w:space="0" w:color="auto"/>
                                <w:bottom w:val="none" w:sz="0" w:space="0" w:color="auto"/>
                                <w:right w:val="none" w:sz="0" w:space="0" w:color="auto"/>
                              </w:divBdr>
                              <w:divsChild>
                                <w:div w:id="1737584860">
                                  <w:marLeft w:val="0"/>
                                  <w:marRight w:val="0"/>
                                  <w:marTop w:val="0"/>
                                  <w:marBottom w:val="0"/>
                                  <w:divBdr>
                                    <w:top w:val="none" w:sz="0" w:space="0" w:color="auto"/>
                                    <w:left w:val="none" w:sz="0" w:space="0" w:color="auto"/>
                                    <w:bottom w:val="none" w:sz="0" w:space="0" w:color="auto"/>
                                    <w:right w:val="none" w:sz="0" w:space="0" w:color="auto"/>
                                  </w:divBdr>
                                  <w:divsChild>
                                    <w:div w:id="499276582">
                                      <w:marLeft w:val="0"/>
                                      <w:marRight w:val="0"/>
                                      <w:marTop w:val="0"/>
                                      <w:marBottom w:val="0"/>
                                      <w:divBdr>
                                        <w:top w:val="none" w:sz="0" w:space="0" w:color="auto"/>
                                        <w:left w:val="none" w:sz="0" w:space="0" w:color="auto"/>
                                        <w:bottom w:val="none" w:sz="0" w:space="0" w:color="auto"/>
                                        <w:right w:val="none" w:sz="0" w:space="0" w:color="auto"/>
                                      </w:divBdr>
                                      <w:divsChild>
                                        <w:div w:id="1931887048">
                                          <w:marLeft w:val="0"/>
                                          <w:marRight w:val="0"/>
                                          <w:marTop w:val="300"/>
                                          <w:marBottom w:val="300"/>
                                          <w:divBdr>
                                            <w:top w:val="none" w:sz="0" w:space="0" w:color="auto"/>
                                            <w:left w:val="none" w:sz="0" w:space="0" w:color="auto"/>
                                            <w:bottom w:val="none" w:sz="0" w:space="0" w:color="auto"/>
                                            <w:right w:val="none" w:sz="0" w:space="0" w:color="auto"/>
                                          </w:divBdr>
                                        </w:div>
                                        <w:div w:id="889725846">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958794">
      <w:bodyDiv w:val="1"/>
      <w:marLeft w:val="0"/>
      <w:marRight w:val="0"/>
      <w:marTop w:val="0"/>
      <w:marBottom w:val="0"/>
      <w:divBdr>
        <w:top w:val="none" w:sz="0" w:space="0" w:color="auto"/>
        <w:left w:val="none" w:sz="0" w:space="0" w:color="auto"/>
        <w:bottom w:val="none" w:sz="0" w:space="0" w:color="auto"/>
        <w:right w:val="none" w:sz="0" w:space="0" w:color="auto"/>
      </w:divBdr>
    </w:div>
    <w:div w:id="769546922">
      <w:bodyDiv w:val="1"/>
      <w:marLeft w:val="0"/>
      <w:marRight w:val="0"/>
      <w:marTop w:val="0"/>
      <w:marBottom w:val="0"/>
      <w:divBdr>
        <w:top w:val="none" w:sz="0" w:space="0" w:color="auto"/>
        <w:left w:val="none" w:sz="0" w:space="0" w:color="auto"/>
        <w:bottom w:val="none" w:sz="0" w:space="0" w:color="auto"/>
        <w:right w:val="none" w:sz="0" w:space="0" w:color="auto"/>
      </w:divBdr>
    </w:div>
    <w:div w:id="822354476">
      <w:bodyDiv w:val="1"/>
      <w:marLeft w:val="0"/>
      <w:marRight w:val="0"/>
      <w:marTop w:val="0"/>
      <w:marBottom w:val="0"/>
      <w:divBdr>
        <w:top w:val="none" w:sz="0" w:space="0" w:color="auto"/>
        <w:left w:val="none" w:sz="0" w:space="0" w:color="auto"/>
        <w:bottom w:val="none" w:sz="0" w:space="0" w:color="auto"/>
        <w:right w:val="none" w:sz="0" w:space="0" w:color="auto"/>
      </w:divBdr>
    </w:div>
    <w:div w:id="837428188">
      <w:bodyDiv w:val="1"/>
      <w:marLeft w:val="0"/>
      <w:marRight w:val="0"/>
      <w:marTop w:val="0"/>
      <w:marBottom w:val="0"/>
      <w:divBdr>
        <w:top w:val="none" w:sz="0" w:space="0" w:color="auto"/>
        <w:left w:val="none" w:sz="0" w:space="0" w:color="auto"/>
        <w:bottom w:val="none" w:sz="0" w:space="0" w:color="auto"/>
        <w:right w:val="none" w:sz="0" w:space="0" w:color="auto"/>
      </w:divBdr>
    </w:div>
    <w:div w:id="872228755">
      <w:bodyDiv w:val="1"/>
      <w:marLeft w:val="0"/>
      <w:marRight w:val="0"/>
      <w:marTop w:val="0"/>
      <w:marBottom w:val="0"/>
      <w:divBdr>
        <w:top w:val="none" w:sz="0" w:space="0" w:color="auto"/>
        <w:left w:val="none" w:sz="0" w:space="0" w:color="auto"/>
        <w:bottom w:val="none" w:sz="0" w:space="0" w:color="auto"/>
        <w:right w:val="none" w:sz="0" w:space="0" w:color="auto"/>
      </w:divBdr>
    </w:div>
    <w:div w:id="901021073">
      <w:bodyDiv w:val="1"/>
      <w:marLeft w:val="0"/>
      <w:marRight w:val="0"/>
      <w:marTop w:val="0"/>
      <w:marBottom w:val="0"/>
      <w:divBdr>
        <w:top w:val="none" w:sz="0" w:space="0" w:color="auto"/>
        <w:left w:val="none" w:sz="0" w:space="0" w:color="auto"/>
        <w:bottom w:val="none" w:sz="0" w:space="0" w:color="auto"/>
        <w:right w:val="none" w:sz="0" w:space="0" w:color="auto"/>
      </w:divBdr>
    </w:div>
    <w:div w:id="928588302">
      <w:bodyDiv w:val="1"/>
      <w:marLeft w:val="0"/>
      <w:marRight w:val="0"/>
      <w:marTop w:val="0"/>
      <w:marBottom w:val="0"/>
      <w:divBdr>
        <w:top w:val="none" w:sz="0" w:space="0" w:color="auto"/>
        <w:left w:val="none" w:sz="0" w:space="0" w:color="auto"/>
        <w:bottom w:val="none" w:sz="0" w:space="0" w:color="auto"/>
        <w:right w:val="none" w:sz="0" w:space="0" w:color="auto"/>
      </w:divBdr>
    </w:div>
    <w:div w:id="944774455">
      <w:bodyDiv w:val="1"/>
      <w:marLeft w:val="0"/>
      <w:marRight w:val="0"/>
      <w:marTop w:val="0"/>
      <w:marBottom w:val="0"/>
      <w:divBdr>
        <w:top w:val="none" w:sz="0" w:space="0" w:color="auto"/>
        <w:left w:val="none" w:sz="0" w:space="0" w:color="auto"/>
        <w:bottom w:val="none" w:sz="0" w:space="0" w:color="auto"/>
        <w:right w:val="none" w:sz="0" w:space="0" w:color="auto"/>
      </w:divBdr>
    </w:div>
    <w:div w:id="952175173">
      <w:bodyDiv w:val="1"/>
      <w:marLeft w:val="0"/>
      <w:marRight w:val="0"/>
      <w:marTop w:val="0"/>
      <w:marBottom w:val="0"/>
      <w:divBdr>
        <w:top w:val="none" w:sz="0" w:space="0" w:color="auto"/>
        <w:left w:val="none" w:sz="0" w:space="0" w:color="auto"/>
        <w:bottom w:val="none" w:sz="0" w:space="0" w:color="auto"/>
        <w:right w:val="none" w:sz="0" w:space="0" w:color="auto"/>
      </w:divBdr>
    </w:div>
    <w:div w:id="971132939">
      <w:bodyDiv w:val="1"/>
      <w:marLeft w:val="0"/>
      <w:marRight w:val="0"/>
      <w:marTop w:val="0"/>
      <w:marBottom w:val="0"/>
      <w:divBdr>
        <w:top w:val="none" w:sz="0" w:space="0" w:color="auto"/>
        <w:left w:val="none" w:sz="0" w:space="0" w:color="auto"/>
        <w:bottom w:val="none" w:sz="0" w:space="0" w:color="auto"/>
        <w:right w:val="none" w:sz="0" w:space="0" w:color="auto"/>
      </w:divBdr>
    </w:div>
    <w:div w:id="980647511">
      <w:bodyDiv w:val="1"/>
      <w:marLeft w:val="0"/>
      <w:marRight w:val="0"/>
      <w:marTop w:val="0"/>
      <w:marBottom w:val="0"/>
      <w:divBdr>
        <w:top w:val="none" w:sz="0" w:space="0" w:color="auto"/>
        <w:left w:val="none" w:sz="0" w:space="0" w:color="auto"/>
        <w:bottom w:val="none" w:sz="0" w:space="0" w:color="auto"/>
        <w:right w:val="none" w:sz="0" w:space="0" w:color="auto"/>
      </w:divBdr>
    </w:div>
    <w:div w:id="995493282">
      <w:bodyDiv w:val="1"/>
      <w:marLeft w:val="0"/>
      <w:marRight w:val="0"/>
      <w:marTop w:val="0"/>
      <w:marBottom w:val="0"/>
      <w:divBdr>
        <w:top w:val="none" w:sz="0" w:space="0" w:color="auto"/>
        <w:left w:val="none" w:sz="0" w:space="0" w:color="auto"/>
        <w:bottom w:val="none" w:sz="0" w:space="0" w:color="auto"/>
        <w:right w:val="none" w:sz="0" w:space="0" w:color="auto"/>
      </w:divBdr>
    </w:div>
    <w:div w:id="996760943">
      <w:bodyDiv w:val="1"/>
      <w:marLeft w:val="0"/>
      <w:marRight w:val="0"/>
      <w:marTop w:val="0"/>
      <w:marBottom w:val="0"/>
      <w:divBdr>
        <w:top w:val="none" w:sz="0" w:space="0" w:color="auto"/>
        <w:left w:val="none" w:sz="0" w:space="0" w:color="auto"/>
        <w:bottom w:val="none" w:sz="0" w:space="0" w:color="auto"/>
        <w:right w:val="none" w:sz="0" w:space="0" w:color="auto"/>
      </w:divBdr>
    </w:div>
    <w:div w:id="1015379719">
      <w:bodyDiv w:val="1"/>
      <w:marLeft w:val="0"/>
      <w:marRight w:val="0"/>
      <w:marTop w:val="0"/>
      <w:marBottom w:val="0"/>
      <w:divBdr>
        <w:top w:val="none" w:sz="0" w:space="0" w:color="auto"/>
        <w:left w:val="none" w:sz="0" w:space="0" w:color="auto"/>
        <w:bottom w:val="none" w:sz="0" w:space="0" w:color="auto"/>
        <w:right w:val="none" w:sz="0" w:space="0" w:color="auto"/>
      </w:divBdr>
    </w:div>
    <w:div w:id="1043679058">
      <w:bodyDiv w:val="1"/>
      <w:marLeft w:val="0"/>
      <w:marRight w:val="0"/>
      <w:marTop w:val="0"/>
      <w:marBottom w:val="0"/>
      <w:divBdr>
        <w:top w:val="none" w:sz="0" w:space="0" w:color="auto"/>
        <w:left w:val="none" w:sz="0" w:space="0" w:color="auto"/>
        <w:bottom w:val="none" w:sz="0" w:space="0" w:color="auto"/>
        <w:right w:val="none" w:sz="0" w:space="0" w:color="auto"/>
      </w:divBdr>
    </w:div>
    <w:div w:id="1072771620">
      <w:bodyDiv w:val="1"/>
      <w:marLeft w:val="0"/>
      <w:marRight w:val="0"/>
      <w:marTop w:val="0"/>
      <w:marBottom w:val="0"/>
      <w:divBdr>
        <w:top w:val="none" w:sz="0" w:space="0" w:color="auto"/>
        <w:left w:val="none" w:sz="0" w:space="0" w:color="auto"/>
        <w:bottom w:val="none" w:sz="0" w:space="0" w:color="auto"/>
        <w:right w:val="none" w:sz="0" w:space="0" w:color="auto"/>
      </w:divBdr>
    </w:div>
    <w:div w:id="1115251284">
      <w:bodyDiv w:val="1"/>
      <w:marLeft w:val="0"/>
      <w:marRight w:val="0"/>
      <w:marTop w:val="0"/>
      <w:marBottom w:val="0"/>
      <w:divBdr>
        <w:top w:val="none" w:sz="0" w:space="0" w:color="auto"/>
        <w:left w:val="none" w:sz="0" w:space="0" w:color="auto"/>
        <w:bottom w:val="none" w:sz="0" w:space="0" w:color="auto"/>
        <w:right w:val="none" w:sz="0" w:space="0" w:color="auto"/>
      </w:divBdr>
    </w:div>
    <w:div w:id="1157266233">
      <w:bodyDiv w:val="1"/>
      <w:marLeft w:val="0"/>
      <w:marRight w:val="0"/>
      <w:marTop w:val="0"/>
      <w:marBottom w:val="0"/>
      <w:divBdr>
        <w:top w:val="none" w:sz="0" w:space="0" w:color="auto"/>
        <w:left w:val="none" w:sz="0" w:space="0" w:color="auto"/>
        <w:bottom w:val="none" w:sz="0" w:space="0" w:color="auto"/>
        <w:right w:val="none" w:sz="0" w:space="0" w:color="auto"/>
      </w:divBdr>
    </w:div>
    <w:div w:id="1165054709">
      <w:bodyDiv w:val="1"/>
      <w:marLeft w:val="0"/>
      <w:marRight w:val="0"/>
      <w:marTop w:val="0"/>
      <w:marBottom w:val="0"/>
      <w:divBdr>
        <w:top w:val="none" w:sz="0" w:space="0" w:color="auto"/>
        <w:left w:val="none" w:sz="0" w:space="0" w:color="auto"/>
        <w:bottom w:val="none" w:sz="0" w:space="0" w:color="auto"/>
        <w:right w:val="none" w:sz="0" w:space="0" w:color="auto"/>
      </w:divBdr>
      <w:divsChild>
        <w:div w:id="1716612849">
          <w:marLeft w:val="0"/>
          <w:marRight w:val="0"/>
          <w:marTop w:val="75"/>
          <w:marBottom w:val="75"/>
          <w:divBdr>
            <w:top w:val="none" w:sz="0" w:space="0" w:color="auto"/>
            <w:left w:val="none" w:sz="0" w:space="0" w:color="auto"/>
            <w:bottom w:val="none" w:sz="0" w:space="0" w:color="auto"/>
            <w:right w:val="none" w:sz="0" w:space="0" w:color="auto"/>
          </w:divBdr>
          <w:divsChild>
            <w:div w:id="1424109380">
              <w:marLeft w:val="0"/>
              <w:marRight w:val="0"/>
              <w:marTop w:val="0"/>
              <w:marBottom w:val="0"/>
              <w:divBdr>
                <w:top w:val="none" w:sz="0" w:space="0" w:color="auto"/>
                <w:left w:val="none" w:sz="0" w:space="0" w:color="auto"/>
                <w:bottom w:val="none" w:sz="0" w:space="0" w:color="auto"/>
                <w:right w:val="none" w:sz="0" w:space="0" w:color="auto"/>
              </w:divBdr>
              <w:divsChild>
                <w:div w:id="1781878932">
                  <w:marLeft w:val="0"/>
                  <w:marRight w:val="0"/>
                  <w:marTop w:val="0"/>
                  <w:marBottom w:val="0"/>
                  <w:divBdr>
                    <w:top w:val="none" w:sz="0" w:space="0" w:color="auto"/>
                    <w:left w:val="none" w:sz="0" w:space="0" w:color="auto"/>
                    <w:bottom w:val="none" w:sz="0" w:space="0" w:color="auto"/>
                    <w:right w:val="none" w:sz="0" w:space="0" w:color="auto"/>
                  </w:divBdr>
                  <w:divsChild>
                    <w:div w:id="402921713">
                      <w:marLeft w:val="0"/>
                      <w:marRight w:val="0"/>
                      <w:marTop w:val="0"/>
                      <w:marBottom w:val="0"/>
                      <w:divBdr>
                        <w:top w:val="none" w:sz="0" w:space="0" w:color="auto"/>
                        <w:left w:val="none" w:sz="0" w:space="0" w:color="auto"/>
                        <w:bottom w:val="none" w:sz="0" w:space="0" w:color="auto"/>
                        <w:right w:val="none" w:sz="0" w:space="0" w:color="auto"/>
                      </w:divBdr>
                      <w:divsChild>
                        <w:div w:id="983318968">
                          <w:marLeft w:val="0"/>
                          <w:marRight w:val="0"/>
                          <w:marTop w:val="0"/>
                          <w:marBottom w:val="0"/>
                          <w:divBdr>
                            <w:top w:val="none" w:sz="0" w:space="0" w:color="auto"/>
                            <w:left w:val="none" w:sz="0" w:space="0" w:color="auto"/>
                            <w:bottom w:val="none" w:sz="0" w:space="0" w:color="auto"/>
                            <w:right w:val="none" w:sz="0" w:space="0" w:color="auto"/>
                          </w:divBdr>
                          <w:divsChild>
                            <w:div w:id="1598247183">
                              <w:marLeft w:val="-150"/>
                              <w:marRight w:val="-150"/>
                              <w:marTop w:val="0"/>
                              <w:marBottom w:val="0"/>
                              <w:divBdr>
                                <w:top w:val="none" w:sz="0" w:space="0" w:color="auto"/>
                                <w:left w:val="none" w:sz="0" w:space="0" w:color="auto"/>
                                <w:bottom w:val="none" w:sz="0" w:space="0" w:color="auto"/>
                                <w:right w:val="none" w:sz="0" w:space="0" w:color="auto"/>
                              </w:divBdr>
                              <w:divsChild>
                                <w:div w:id="160974560">
                                  <w:marLeft w:val="0"/>
                                  <w:marRight w:val="0"/>
                                  <w:marTop w:val="0"/>
                                  <w:marBottom w:val="0"/>
                                  <w:divBdr>
                                    <w:top w:val="none" w:sz="0" w:space="0" w:color="auto"/>
                                    <w:left w:val="none" w:sz="0" w:space="0" w:color="auto"/>
                                    <w:bottom w:val="none" w:sz="0" w:space="0" w:color="auto"/>
                                    <w:right w:val="none" w:sz="0" w:space="0" w:color="auto"/>
                                  </w:divBdr>
                                  <w:divsChild>
                                    <w:div w:id="2141680448">
                                      <w:marLeft w:val="0"/>
                                      <w:marRight w:val="0"/>
                                      <w:marTop w:val="0"/>
                                      <w:marBottom w:val="0"/>
                                      <w:divBdr>
                                        <w:top w:val="none" w:sz="0" w:space="0" w:color="auto"/>
                                        <w:left w:val="none" w:sz="0" w:space="0" w:color="auto"/>
                                        <w:bottom w:val="none" w:sz="0" w:space="0" w:color="auto"/>
                                        <w:right w:val="none" w:sz="0" w:space="0" w:color="auto"/>
                                      </w:divBdr>
                                    </w:div>
                                  </w:divsChild>
                                </w:div>
                                <w:div w:id="16327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4921">
                  <w:marLeft w:val="0"/>
                  <w:marRight w:val="0"/>
                  <w:marTop w:val="0"/>
                  <w:marBottom w:val="0"/>
                  <w:divBdr>
                    <w:top w:val="none" w:sz="0" w:space="0" w:color="auto"/>
                    <w:left w:val="none" w:sz="0" w:space="0" w:color="auto"/>
                    <w:bottom w:val="none" w:sz="0" w:space="0" w:color="auto"/>
                    <w:right w:val="none" w:sz="0" w:space="0" w:color="auto"/>
                  </w:divBdr>
                  <w:divsChild>
                    <w:div w:id="851799891">
                      <w:marLeft w:val="0"/>
                      <w:marRight w:val="0"/>
                      <w:marTop w:val="0"/>
                      <w:marBottom w:val="0"/>
                      <w:divBdr>
                        <w:top w:val="none" w:sz="0" w:space="0" w:color="auto"/>
                        <w:left w:val="none" w:sz="0" w:space="0" w:color="auto"/>
                        <w:bottom w:val="none" w:sz="0" w:space="0" w:color="auto"/>
                        <w:right w:val="none" w:sz="0" w:space="0" w:color="auto"/>
                      </w:divBdr>
                      <w:divsChild>
                        <w:div w:id="1859614264">
                          <w:marLeft w:val="0"/>
                          <w:marRight w:val="0"/>
                          <w:marTop w:val="0"/>
                          <w:marBottom w:val="0"/>
                          <w:divBdr>
                            <w:top w:val="none" w:sz="0" w:space="0" w:color="auto"/>
                            <w:left w:val="none" w:sz="0" w:space="0" w:color="auto"/>
                            <w:bottom w:val="none" w:sz="0" w:space="0" w:color="auto"/>
                            <w:right w:val="none" w:sz="0" w:space="0" w:color="auto"/>
                          </w:divBdr>
                          <w:divsChild>
                            <w:div w:id="298993208">
                              <w:marLeft w:val="-150"/>
                              <w:marRight w:val="-150"/>
                              <w:marTop w:val="0"/>
                              <w:marBottom w:val="0"/>
                              <w:divBdr>
                                <w:top w:val="none" w:sz="0" w:space="0" w:color="auto"/>
                                <w:left w:val="none" w:sz="0" w:space="0" w:color="auto"/>
                                <w:bottom w:val="none" w:sz="0" w:space="0" w:color="auto"/>
                                <w:right w:val="none" w:sz="0" w:space="0" w:color="auto"/>
                              </w:divBdr>
                              <w:divsChild>
                                <w:div w:id="1564560363">
                                  <w:marLeft w:val="0"/>
                                  <w:marRight w:val="0"/>
                                  <w:marTop w:val="0"/>
                                  <w:marBottom w:val="0"/>
                                  <w:divBdr>
                                    <w:top w:val="none" w:sz="0" w:space="0" w:color="auto"/>
                                    <w:left w:val="none" w:sz="0" w:space="0" w:color="auto"/>
                                    <w:bottom w:val="none" w:sz="0" w:space="0" w:color="auto"/>
                                    <w:right w:val="none" w:sz="0" w:space="0" w:color="auto"/>
                                  </w:divBdr>
                                  <w:divsChild>
                                    <w:div w:id="1746876242">
                                      <w:marLeft w:val="0"/>
                                      <w:marRight w:val="0"/>
                                      <w:marTop w:val="0"/>
                                      <w:marBottom w:val="0"/>
                                      <w:divBdr>
                                        <w:top w:val="none" w:sz="0" w:space="0" w:color="auto"/>
                                        <w:left w:val="none" w:sz="0" w:space="0" w:color="auto"/>
                                        <w:bottom w:val="none" w:sz="0" w:space="0" w:color="auto"/>
                                        <w:right w:val="none" w:sz="0" w:space="0" w:color="auto"/>
                                      </w:divBdr>
                                    </w:div>
                                  </w:divsChild>
                                </w:div>
                                <w:div w:id="25736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76790">
                  <w:marLeft w:val="0"/>
                  <w:marRight w:val="0"/>
                  <w:marTop w:val="0"/>
                  <w:marBottom w:val="0"/>
                  <w:divBdr>
                    <w:top w:val="none" w:sz="0" w:space="0" w:color="auto"/>
                    <w:left w:val="none" w:sz="0" w:space="0" w:color="auto"/>
                    <w:bottom w:val="none" w:sz="0" w:space="0" w:color="auto"/>
                    <w:right w:val="none" w:sz="0" w:space="0" w:color="auto"/>
                  </w:divBdr>
                  <w:divsChild>
                    <w:div w:id="879053699">
                      <w:marLeft w:val="0"/>
                      <w:marRight w:val="0"/>
                      <w:marTop w:val="0"/>
                      <w:marBottom w:val="0"/>
                      <w:divBdr>
                        <w:top w:val="none" w:sz="0" w:space="0" w:color="auto"/>
                        <w:left w:val="none" w:sz="0" w:space="0" w:color="auto"/>
                        <w:bottom w:val="none" w:sz="0" w:space="0" w:color="auto"/>
                        <w:right w:val="none" w:sz="0" w:space="0" w:color="auto"/>
                      </w:divBdr>
                      <w:divsChild>
                        <w:div w:id="1274023079">
                          <w:marLeft w:val="0"/>
                          <w:marRight w:val="0"/>
                          <w:marTop w:val="0"/>
                          <w:marBottom w:val="0"/>
                          <w:divBdr>
                            <w:top w:val="none" w:sz="0" w:space="0" w:color="auto"/>
                            <w:left w:val="none" w:sz="0" w:space="0" w:color="auto"/>
                            <w:bottom w:val="none" w:sz="0" w:space="0" w:color="auto"/>
                            <w:right w:val="none" w:sz="0" w:space="0" w:color="auto"/>
                          </w:divBdr>
                          <w:divsChild>
                            <w:div w:id="280428849">
                              <w:marLeft w:val="-150"/>
                              <w:marRight w:val="-150"/>
                              <w:marTop w:val="0"/>
                              <w:marBottom w:val="0"/>
                              <w:divBdr>
                                <w:top w:val="none" w:sz="0" w:space="0" w:color="auto"/>
                                <w:left w:val="none" w:sz="0" w:space="0" w:color="auto"/>
                                <w:bottom w:val="none" w:sz="0" w:space="0" w:color="auto"/>
                                <w:right w:val="none" w:sz="0" w:space="0" w:color="auto"/>
                              </w:divBdr>
                              <w:divsChild>
                                <w:div w:id="1330332173">
                                  <w:marLeft w:val="0"/>
                                  <w:marRight w:val="0"/>
                                  <w:marTop w:val="0"/>
                                  <w:marBottom w:val="0"/>
                                  <w:divBdr>
                                    <w:top w:val="none" w:sz="0" w:space="0" w:color="auto"/>
                                    <w:left w:val="none" w:sz="0" w:space="0" w:color="auto"/>
                                    <w:bottom w:val="none" w:sz="0" w:space="0" w:color="auto"/>
                                    <w:right w:val="none" w:sz="0" w:space="0" w:color="auto"/>
                                  </w:divBdr>
                                  <w:divsChild>
                                    <w:div w:id="270095568">
                                      <w:marLeft w:val="0"/>
                                      <w:marRight w:val="0"/>
                                      <w:marTop w:val="0"/>
                                      <w:marBottom w:val="0"/>
                                      <w:divBdr>
                                        <w:top w:val="none" w:sz="0" w:space="0" w:color="auto"/>
                                        <w:left w:val="none" w:sz="0" w:space="0" w:color="auto"/>
                                        <w:bottom w:val="none" w:sz="0" w:space="0" w:color="auto"/>
                                        <w:right w:val="none" w:sz="0" w:space="0" w:color="auto"/>
                                      </w:divBdr>
                                    </w:div>
                                  </w:divsChild>
                                </w:div>
                                <w:div w:id="31191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21304">
                  <w:marLeft w:val="0"/>
                  <w:marRight w:val="0"/>
                  <w:marTop w:val="0"/>
                  <w:marBottom w:val="0"/>
                  <w:divBdr>
                    <w:top w:val="none" w:sz="0" w:space="0" w:color="auto"/>
                    <w:left w:val="none" w:sz="0" w:space="0" w:color="auto"/>
                    <w:bottom w:val="none" w:sz="0" w:space="0" w:color="auto"/>
                    <w:right w:val="none" w:sz="0" w:space="0" w:color="auto"/>
                  </w:divBdr>
                  <w:divsChild>
                    <w:div w:id="2051958769">
                      <w:marLeft w:val="0"/>
                      <w:marRight w:val="0"/>
                      <w:marTop w:val="0"/>
                      <w:marBottom w:val="0"/>
                      <w:divBdr>
                        <w:top w:val="none" w:sz="0" w:space="0" w:color="auto"/>
                        <w:left w:val="none" w:sz="0" w:space="0" w:color="auto"/>
                        <w:bottom w:val="none" w:sz="0" w:space="0" w:color="auto"/>
                        <w:right w:val="none" w:sz="0" w:space="0" w:color="auto"/>
                      </w:divBdr>
                      <w:divsChild>
                        <w:div w:id="1746799546">
                          <w:marLeft w:val="0"/>
                          <w:marRight w:val="0"/>
                          <w:marTop w:val="0"/>
                          <w:marBottom w:val="0"/>
                          <w:divBdr>
                            <w:top w:val="none" w:sz="0" w:space="0" w:color="auto"/>
                            <w:left w:val="none" w:sz="0" w:space="0" w:color="auto"/>
                            <w:bottom w:val="none" w:sz="0" w:space="0" w:color="auto"/>
                            <w:right w:val="none" w:sz="0" w:space="0" w:color="auto"/>
                          </w:divBdr>
                          <w:divsChild>
                            <w:div w:id="243149623">
                              <w:marLeft w:val="-150"/>
                              <w:marRight w:val="-150"/>
                              <w:marTop w:val="0"/>
                              <w:marBottom w:val="0"/>
                              <w:divBdr>
                                <w:top w:val="none" w:sz="0" w:space="0" w:color="auto"/>
                                <w:left w:val="none" w:sz="0" w:space="0" w:color="auto"/>
                                <w:bottom w:val="none" w:sz="0" w:space="0" w:color="auto"/>
                                <w:right w:val="none" w:sz="0" w:space="0" w:color="auto"/>
                              </w:divBdr>
                              <w:divsChild>
                                <w:div w:id="530806735">
                                  <w:marLeft w:val="0"/>
                                  <w:marRight w:val="0"/>
                                  <w:marTop w:val="0"/>
                                  <w:marBottom w:val="0"/>
                                  <w:divBdr>
                                    <w:top w:val="none" w:sz="0" w:space="0" w:color="auto"/>
                                    <w:left w:val="none" w:sz="0" w:space="0" w:color="auto"/>
                                    <w:bottom w:val="none" w:sz="0" w:space="0" w:color="auto"/>
                                    <w:right w:val="none" w:sz="0" w:space="0" w:color="auto"/>
                                  </w:divBdr>
                                  <w:divsChild>
                                    <w:div w:id="1036732095">
                                      <w:marLeft w:val="0"/>
                                      <w:marRight w:val="0"/>
                                      <w:marTop w:val="0"/>
                                      <w:marBottom w:val="0"/>
                                      <w:divBdr>
                                        <w:top w:val="none" w:sz="0" w:space="0" w:color="auto"/>
                                        <w:left w:val="none" w:sz="0" w:space="0" w:color="auto"/>
                                        <w:bottom w:val="none" w:sz="0" w:space="0" w:color="auto"/>
                                        <w:right w:val="none" w:sz="0" w:space="0" w:color="auto"/>
                                      </w:divBdr>
                                    </w:div>
                                  </w:divsChild>
                                </w:div>
                                <w:div w:id="203037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704795">
          <w:marLeft w:val="0"/>
          <w:marRight w:val="0"/>
          <w:marTop w:val="75"/>
          <w:marBottom w:val="75"/>
          <w:divBdr>
            <w:top w:val="none" w:sz="0" w:space="0" w:color="auto"/>
            <w:left w:val="none" w:sz="0" w:space="0" w:color="auto"/>
            <w:bottom w:val="none" w:sz="0" w:space="0" w:color="auto"/>
            <w:right w:val="none" w:sz="0" w:space="0" w:color="auto"/>
          </w:divBdr>
          <w:divsChild>
            <w:div w:id="1623535574">
              <w:marLeft w:val="0"/>
              <w:marRight w:val="0"/>
              <w:marTop w:val="0"/>
              <w:marBottom w:val="0"/>
              <w:divBdr>
                <w:top w:val="none" w:sz="0" w:space="0" w:color="auto"/>
                <w:left w:val="none" w:sz="0" w:space="0" w:color="auto"/>
                <w:bottom w:val="none" w:sz="0" w:space="0" w:color="auto"/>
                <w:right w:val="none" w:sz="0" w:space="0" w:color="auto"/>
              </w:divBdr>
              <w:divsChild>
                <w:div w:id="1062173276">
                  <w:marLeft w:val="0"/>
                  <w:marRight w:val="0"/>
                  <w:marTop w:val="0"/>
                  <w:marBottom w:val="0"/>
                  <w:divBdr>
                    <w:top w:val="none" w:sz="0" w:space="0" w:color="auto"/>
                    <w:left w:val="none" w:sz="0" w:space="0" w:color="auto"/>
                    <w:bottom w:val="none" w:sz="0" w:space="0" w:color="auto"/>
                    <w:right w:val="none" w:sz="0" w:space="0" w:color="auto"/>
                  </w:divBdr>
                  <w:divsChild>
                    <w:div w:id="827212649">
                      <w:marLeft w:val="0"/>
                      <w:marRight w:val="0"/>
                      <w:marTop w:val="0"/>
                      <w:marBottom w:val="0"/>
                      <w:divBdr>
                        <w:top w:val="none" w:sz="0" w:space="0" w:color="auto"/>
                        <w:left w:val="none" w:sz="0" w:space="0" w:color="auto"/>
                        <w:bottom w:val="none" w:sz="0" w:space="0" w:color="auto"/>
                        <w:right w:val="none" w:sz="0" w:space="0" w:color="auto"/>
                      </w:divBdr>
                      <w:divsChild>
                        <w:div w:id="318314086">
                          <w:marLeft w:val="0"/>
                          <w:marRight w:val="0"/>
                          <w:marTop w:val="0"/>
                          <w:marBottom w:val="0"/>
                          <w:divBdr>
                            <w:top w:val="none" w:sz="0" w:space="0" w:color="auto"/>
                            <w:left w:val="none" w:sz="0" w:space="0" w:color="auto"/>
                            <w:bottom w:val="none" w:sz="0" w:space="0" w:color="auto"/>
                            <w:right w:val="none" w:sz="0" w:space="0" w:color="auto"/>
                          </w:divBdr>
                          <w:divsChild>
                            <w:div w:id="373308010">
                              <w:marLeft w:val="-150"/>
                              <w:marRight w:val="-150"/>
                              <w:marTop w:val="0"/>
                              <w:marBottom w:val="0"/>
                              <w:divBdr>
                                <w:top w:val="none" w:sz="0" w:space="0" w:color="auto"/>
                                <w:left w:val="none" w:sz="0" w:space="0" w:color="auto"/>
                                <w:bottom w:val="none" w:sz="0" w:space="0" w:color="auto"/>
                                <w:right w:val="none" w:sz="0" w:space="0" w:color="auto"/>
                              </w:divBdr>
                              <w:divsChild>
                                <w:div w:id="150559011">
                                  <w:marLeft w:val="0"/>
                                  <w:marRight w:val="0"/>
                                  <w:marTop w:val="0"/>
                                  <w:marBottom w:val="0"/>
                                  <w:divBdr>
                                    <w:top w:val="none" w:sz="0" w:space="0" w:color="auto"/>
                                    <w:left w:val="none" w:sz="0" w:space="0" w:color="auto"/>
                                    <w:bottom w:val="none" w:sz="0" w:space="0" w:color="auto"/>
                                    <w:right w:val="none" w:sz="0" w:space="0" w:color="auto"/>
                                  </w:divBdr>
                                  <w:divsChild>
                                    <w:div w:id="2010869775">
                                      <w:marLeft w:val="0"/>
                                      <w:marRight w:val="0"/>
                                      <w:marTop w:val="0"/>
                                      <w:marBottom w:val="0"/>
                                      <w:divBdr>
                                        <w:top w:val="none" w:sz="0" w:space="0" w:color="auto"/>
                                        <w:left w:val="none" w:sz="0" w:space="0" w:color="auto"/>
                                        <w:bottom w:val="none" w:sz="0" w:space="0" w:color="auto"/>
                                        <w:right w:val="none" w:sz="0" w:space="0" w:color="auto"/>
                                      </w:divBdr>
                                    </w:div>
                                  </w:divsChild>
                                </w:div>
                                <w:div w:id="92880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6859">
                  <w:marLeft w:val="0"/>
                  <w:marRight w:val="0"/>
                  <w:marTop w:val="0"/>
                  <w:marBottom w:val="0"/>
                  <w:divBdr>
                    <w:top w:val="none" w:sz="0" w:space="0" w:color="auto"/>
                    <w:left w:val="none" w:sz="0" w:space="0" w:color="auto"/>
                    <w:bottom w:val="none" w:sz="0" w:space="0" w:color="auto"/>
                    <w:right w:val="none" w:sz="0" w:space="0" w:color="auto"/>
                  </w:divBdr>
                  <w:divsChild>
                    <w:div w:id="1429152329">
                      <w:marLeft w:val="0"/>
                      <w:marRight w:val="0"/>
                      <w:marTop w:val="0"/>
                      <w:marBottom w:val="0"/>
                      <w:divBdr>
                        <w:top w:val="none" w:sz="0" w:space="0" w:color="auto"/>
                        <w:left w:val="none" w:sz="0" w:space="0" w:color="auto"/>
                        <w:bottom w:val="none" w:sz="0" w:space="0" w:color="auto"/>
                        <w:right w:val="none" w:sz="0" w:space="0" w:color="auto"/>
                      </w:divBdr>
                      <w:divsChild>
                        <w:div w:id="1393892269">
                          <w:marLeft w:val="0"/>
                          <w:marRight w:val="0"/>
                          <w:marTop w:val="0"/>
                          <w:marBottom w:val="0"/>
                          <w:divBdr>
                            <w:top w:val="none" w:sz="0" w:space="0" w:color="auto"/>
                            <w:left w:val="none" w:sz="0" w:space="0" w:color="auto"/>
                            <w:bottom w:val="none" w:sz="0" w:space="0" w:color="auto"/>
                            <w:right w:val="none" w:sz="0" w:space="0" w:color="auto"/>
                          </w:divBdr>
                          <w:divsChild>
                            <w:div w:id="926814501">
                              <w:marLeft w:val="-150"/>
                              <w:marRight w:val="-150"/>
                              <w:marTop w:val="0"/>
                              <w:marBottom w:val="0"/>
                              <w:divBdr>
                                <w:top w:val="none" w:sz="0" w:space="0" w:color="auto"/>
                                <w:left w:val="none" w:sz="0" w:space="0" w:color="auto"/>
                                <w:bottom w:val="none" w:sz="0" w:space="0" w:color="auto"/>
                                <w:right w:val="none" w:sz="0" w:space="0" w:color="auto"/>
                              </w:divBdr>
                              <w:divsChild>
                                <w:div w:id="852839117">
                                  <w:marLeft w:val="0"/>
                                  <w:marRight w:val="0"/>
                                  <w:marTop w:val="0"/>
                                  <w:marBottom w:val="0"/>
                                  <w:divBdr>
                                    <w:top w:val="none" w:sz="0" w:space="0" w:color="auto"/>
                                    <w:left w:val="none" w:sz="0" w:space="0" w:color="auto"/>
                                    <w:bottom w:val="none" w:sz="0" w:space="0" w:color="auto"/>
                                    <w:right w:val="none" w:sz="0" w:space="0" w:color="auto"/>
                                  </w:divBdr>
                                  <w:divsChild>
                                    <w:div w:id="2125272707">
                                      <w:marLeft w:val="0"/>
                                      <w:marRight w:val="0"/>
                                      <w:marTop w:val="0"/>
                                      <w:marBottom w:val="0"/>
                                      <w:divBdr>
                                        <w:top w:val="none" w:sz="0" w:space="0" w:color="auto"/>
                                        <w:left w:val="none" w:sz="0" w:space="0" w:color="auto"/>
                                        <w:bottom w:val="none" w:sz="0" w:space="0" w:color="auto"/>
                                        <w:right w:val="none" w:sz="0" w:space="0" w:color="auto"/>
                                      </w:divBdr>
                                    </w:div>
                                  </w:divsChild>
                                </w:div>
                                <w:div w:id="118177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6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971228">
      <w:bodyDiv w:val="1"/>
      <w:marLeft w:val="0"/>
      <w:marRight w:val="0"/>
      <w:marTop w:val="0"/>
      <w:marBottom w:val="0"/>
      <w:divBdr>
        <w:top w:val="none" w:sz="0" w:space="0" w:color="auto"/>
        <w:left w:val="none" w:sz="0" w:space="0" w:color="auto"/>
        <w:bottom w:val="none" w:sz="0" w:space="0" w:color="auto"/>
        <w:right w:val="none" w:sz="0" w:space="0" w:color="auto"/>
      </w:divBdr>
    </w:div>
    <w:div w:id="1228682330">
      <w:bodyDiv w:val="1"/>
      <w:marLeft w:val="0"/>
      <w:marRight w:val="0"/>
      <w:marTop w:val="0"/>
      <w:marBottom w:val="0"/>
      <w:divBdr>
        <w:top w:val="none" w:sz="0" w:space="0" w:color="auto"/>
        <w:left w:val="none" w:sz="0" w:space="0" w:color="auto"/>
        <w:bottom w:val="none" w:sz="0" w:space="0" w:color="auto"/>
        <w:right w:val="none" w:sz="0" w:space="0" w:color="auto"/>
      </w:divBdr>
    </w:div>
    <w:div w:id="1234967200">
      <w:bodyDiv w:val="1"/>
      <w:marLeft w:val="0"/>
      <w:marRight w:val="0"/>
      <w:marTop w:val="0"/>
      <w:marBottom w:val="0"/>
      <w:divBdr>
        <w:top w:val="none" w:sz="0" w:space="0" w:color="auto"/>
        <w:left w:val="none" w:sz="0" w:space="0" w:color="auto"/>
        <w:bottom w:val="none" w:sz="0" w:space="0" w:color="auto"/>
        <w:right w:val="none" w:sz="0" w:space="0" w:color="auto"/>
      </w:divBdr>
    </w:div>
    <w:div w:id="1237205526">
      <w:bodyDiv w:val="1"/>
      <w:marLeft w:val="0"/>
      <w:marRight w:val="0"/>
      <w:marTop w:val="0"/>
      <w:marBottom w:val="0"/>
      <w:divBdr>
        <w:top w:val="none" w:sz="0" w:space="0" w:color="auto"/>
        <w:left w:val="none" w:sz="0" w:space="0" w:color="auto"/>
        <w:bottom w:val="none" w:sz="0" w:space="0" w:color="auto"/>
        <w:right w:val="none" w:sz="0" w:space="0" w:color="auto"/>
      </w:divBdr>
    </w:div>
    <w:div w:id="1245073157">
      <w:bodyDiv w:val="1"/>
      <w:marLeft w:val="0"/>
      <w:marRight w:val="0"/>
      <w:marTop w:val="0"/>
      <w:marBottom w:val="0"/>
      <w:divBdr>
        <w:top w:val="none" w:sz="0" w:space="0" w:color="auto"/>
        <w:left w:val="none" w:sz="0" w:space="0" w:color="auto"/>
        <w:bottom w:val="none" w:sz="0" w:space="0" w:color="auto"/>
        <w:right w:val="none" w:sz="0" w:space="0" w:color="auto"/>
      </w:divBdr>
    </w:div>
    <w:div w:id="1246568260">
      <w:bodyDiv w:val="1"/>
      <w:marLeft w:val="0"/>
      <w:marRight w:val="0"/>
      <w:marTop w:val="0"/>
      <w:marBottom w:val="0"/>
      <w:divBdr>
        <w:top w:val="none" w:sz="0" w:space="0" w:color="auto"/>
        <w:left w:val="none" w:sz="0" w:space="0" w:color="auto"/>
        <w:bottom w:val="none" w:sz="0" w:space="0" w:color="auto"/>
        <w:right w:val="none" w:sz="0" w:space="0" w:color="auto"/>
      </w:divBdr>
    </w:div>
    <w:div w:id="1344547687">
      <w:bodyDiv w:val="1"/>
      <w:marLeft w:val="0"/>
      <w:marRight w:val="0"/>
      <w:marTop w:val="0"/>
      <w:marBottom w:val="0"/>
      <w:divBdr>
        <w:top w:val="none" w:sz="0" w:space="0" w:color="auto"/>
        <w:left w:val="none" w:sz="0" w:space="0" w:color="auto"/>
        <w:bottom w:val="none" w:sz="0" w:space="0" w:color="auto"/>
        <w:right w:val="none" w:sz="0" w:space="0" w:color="auto"/>
      </w:divBdr>
    </w:div>
    <w:div w:id="1378508963">
      <w:bodyDiv w:val="1"/>
      <w:marLeft w:val="0"/>
      <w:marRight w:val="0"/>
      <w:marTop w:val="0"/>
      <w:marBottom w:val="0"/>
      <w:divBdr>
        <w:top w:val="none" w:sz="0" w:space="0" w:color="auto"/>
        <w:left w:val="none" w:sz="0" w:space="0" w:color="auto"/>
        <w:bottom w:val="none" w:sz="0" w:space="0" w:color="auto"/>
        <w:right w:val="none" w:sz="0" w:space="0" w:color="auto"/>
      </w:divBdr>
    </w:div>
    <w:div w:id="1425104069">
      <w:bodyDiv w:val="1"/>
      <w:marLeft w:val="0"/>
      <w:marRight w:val="0"/>
      <w:marTop w:val="0"/>
      <w:marBottom w:val="0"/>
      <w:divBdr>
        <w:top w:val="none" w:sz="0" w:space="0" w:color="auto"/>
        <w:left w:val="none" w:sz="0" w:space="0" w:color="auto"/>
        <w:bottom w:val="none" w:sz="0" w:space="0" w:color="auto"/>
        <w:right w:val="none" w:sz="0" w:space="0" w:color="auto"/>
      </w:divBdr>
    </w:div>
    <w:div w:id="1532382228">
      <w:bodyDiv w:val="1"/>
      <w:marLeft w:val="0"/>
      <w:marRight w:val="0"/>
      <w:marTop w:val="0"/>
      <w:marBottom w:val="0"/>
      <w:divBdr>
        <w:top w:val="none" w:sz="0" w:space="0" w:color="auto"/>
        <w:left w:val="none" w:sz="0" w:space="0" w:color="auto"/>
        <w:bottom w:val="none" w:sz="0" w:space="0" w:color="auto"/>
        <w:right w:val="none" w:sz="0" w:space="0" w:color="auto"/>
      </w:divBdr>
    </w:div>
    <w:div w:id="1562206995">
      <w:bodyDiv w:val="1"/>
      <w:marLeft w:val="0"/>
      <w:marRight w:val="0"/>
      <w:marTop w:val="0"/>
      <w:marBottom w:val="0"/>
      <w:divBdr>
        <w:top w:val="none" w:sz="0" w:space="0" w:color="auto"/>
        <w:left w:val="none" w:sz="0" w:space="0" w:color="auto"/>
        <w:bottom w:val="none" w:sz="0" w:space="0" w:color="auto"/>
        <w:right w:val="none" w:sz="0" w:space="0" w:color="auto"/>
      </w:divBdr>
    </w:div>
    <w:div w:id="1588686257">
      <w:bodyDiv w:val="1"/>
      <w:marLeft w:val="0"/>
      <w:marRight w:val="0"/>
      <w:marTop w:val="0"/>
      <w:marBottom w:val="0"/>
      <w:divBdr>
        <w:top w:val="none" w:sz="0" w:space="0" w:color="auto"/>
        <w:left w:val="none" w:sz="0" w:space="0" w:color="auto"/>
        <w:bottom w:val="none" w:sz="0" w:space="0" w:color="auto"/>
        <w:right w:val="none" w:sz="0" w:space="0" w:color="auto"/>
      </w:divBdr>
    </w:div>
    <w:div w:id="1648362413">
      <w:bodyDiv w:val="1"/>
      <w:marLeft w:val="0"/>
      <w:marRight w:val="0"/>
      <w:marTop w:val="0"/>
      <w:marBottom w:val="0"/>
      <w:divBdr>
        <w:top w:val="none" w:sz="0" w:space="0" w:color="auto"/>
        <w:left w:val="none" w:sz="0" w:space="0" w:color="auto"/>
        <w:bottom w:val="none" w:sz="0" w:space="0" w:color="auto"/>
        <w:right w:val="none" w:sz="0" w:space="0" w:color="auto"/>
      </w:divBdr>
    </w:div>
    <w:div w:id="1648626226">
      <w:bodyDiv w:val="1"/>
      <w:marLeft w:val="0"/>
      <w:marRight w:val="0"/>
      <w:marTop w:val="0"/>
      <w:marBottom w:val="0"/>
      <w:divBdr>
        <w:top w:val="none" w:sz="0" w:space="0" w:color="auto"/>
        <w:left w:val="none" w:sz="0" w:space="0" w:color="auto"/>
        <w:bottom w:val="none" w:sz="0" w:space="0" w:color="auto"/>
        <w:right w:val="none" w:sz="0" w:space="0" w:color="auto"/>
      </w:divBdr>
    </w:div>
    <w:div w:id="1650355404">
      <w:bodyDiv w:val="1"/>
      <w:marLeft w:val="0"/>
      <w:marRight w:val="0"/>
      <w:marTop w:val="0"/>
      <w:marBottom w:val="0"/>
      <w:divBdr>
        <w:top w:val="none" w:sz="0" w:space="0" w:color="auto"/>
        <w:left w:val="none" w:sz="0" w:space="0" w:color="auto"/>
        <w:bottom w:val="none" w:sz="0" w:space="0" w:color="auto"/>
        <w:right w:val="none" w:sz="0" w:space="0" w:color="auto"/>
      </w:divBdr>
    </w:div>
    <w:div w:id="1726680355">
      <w:bodyDiv w:val="1"/>
      <w:marLeft w:val="0"/>
      <w:marRight w:val="0"/>
      <w:marTop w:val="0"/>
      <w:marBottom w:val="0"/>
      <w:divBdr>
        <w:top w:val="none" w:sz="0" w:space="0" w:color="auto"/>
        <w:left w:val="none" w:sz="0" w:space="0" w:color="auto"/>
        <w:bottom w:val="none" w:sz="0" w:space="0" w:color="auto"/>
        <w:right w:val="none" w:sz="0" w:space="0" w:color="auto"/>
      </w:divBdr>
    </w:div>
    <w:div w:id="1781799558">
      <w:bodyDiv w:val="1"/>
      <w:marLeft w:val="0"/>
      <w:marRight w:val="0"/>
      <w:marTop w:val="0"/>
      <w:marBottom w:val="0"/>
      <w:divBdr>
        <w:top w:val="none" w:sz="0" w:space="0" w:color="auto"/>
        <w:left w:val="none" w:sz="0" w:space="0" w:color="auto"/>
        <w:bottom w:val="none" w:sz="0" w:space="0" w:color="auto"/>
        <w:right w:val="none" w:sz="0" w:space="0" w:color="auto"/>
      </w:divBdr>
    </w:div>
    <w:div w:id="1794204152">
      <w:bodyDiv w:val="1"/>
      <w:marLeft w:val="0"/>
      <w:marRight w:val="0"/>
      <w:marTop w:val="0"/>
      <w:marBottom w:val="0"/>
      <w:divBdr>
        <w:top w:val="none" w:sz="0" w:space="0" w:color="auto"/>
        <w:left w:val="none" w:sz="0" w:space="0" w:color="auto"/>
        <w:bottom w:val="none" w:sz="0" w:space="0" w:color="auto"/>
        <w:right w:val="none" w:sz="0" w:space="0" w:color="auto"/>
      </w:divBdr>
    </w:div>
    <w:div w:id="1807694896">
      <w:bodyDiv w:val="1"/>
      <w:marLeft w:val="0"/>
      <w:marRight w:val="0"/>
      <w:marTop w:val="0"/>
      <w:marBottom w:val="0"/>
      <w:divBdr>
        <w:top w:val="none" w:sz="0" w:space="0" w:color="auto"/>
        <w:left w:val="none" w:sz="0" w:space="0" w:color="auto"/>
        <w:bottom w:val="none" w:sz="0" w:space="0" w:color="auto"/>
        <w:right w:val="none" w:sz="0" w:space="0" w:color="auto"/>
      </w:divBdr>
    </w:div>
    <w:div w:id="1821267718">
      <w:bodyDiv w:val="1"/>
      <w:marLeft w:val="0"/>
      <w:marRight w:val="0"/>
      <w:marTop w:val="0"/>
      <w:marBottom w:val="0"/>
      <w:divBdr>
        <w:top w:val="none" w:sz="0" w:space="0" w:color="auto"/>
        <w:left w:val="none" w:sz="0" w:space="0" w:color="auto"/>
        <w:bottom w:val="none" w:sz="0" w:space="0" w:color="auto"/>
        <w:right w:val="none" w:sz="0" w:space="0" w:color="auto"/>
      </w:divBdr>
    </w:div>
    <w:div w:id="1833793289">
      <w:bodyDiv w:val="1"/>
      <w:marLeft w:val="0"/>
      <w:marRight w:val="0"/>
      <w:marTop w:val="0"/>
      <w:marBottom w:val="0"/>
      <w:divBdr>
        <w:top w:val="none" w:sz="0" w:space="0" w:color="auto"/>
        <w:left w:val="none" w:sz="0" w:space="0" w:color="auto"/>
        <w:bottom w:val="none" w:sz="0" w:space="0" w:color="auto"/>
        <w:right w:val="none" w:sz="0" w:space="0" w:color="auto"/>
      </w:divBdr>
    </w:div>
    <w:div w:id="1905942408">
      <w:bodyDiv w:val="1"/>
      <w:marLeft w:val="0"/>
      <w:marRight w:val="0"/>
      <w:marTop w:val="0"/>
      <w:marBottom w:val="0"/>
      <w:divBdr>
        <w:top w:val="none" w:sz="0" w:space="0" w:color="auto"/>
        <w:left w:val="none" w:sz="0" w:space="0" w:color="auto"/>
        <w:bottom w:val="none" w:sz="0" w:space="0" w:color="auto"/>
        <w:right w:val="none" w:sz="0" w:space="0" w:color="auto"/>
      </w:divBdr>
    </w:div>
    <w:div w:id="1914969932">
      <w:bodyDiv w:val="1"/>
      <w:marLeft w:val="0"/>
      <w:marRight w:val="0"/>
      <w:marTop w:val="0"/>
      <w:marBottom w:val="0"/>
      <w:divBdr>
        <w:top w:val="none" w:sz="0" w:space="0" w:color="auto"/>
        <w:left w:val="none" w:sz="0" w:space="0" w:color="auto"/>
        <w:bottom w:val="none" w:sz="0" w:space="0" w:color="auto"/>
        <w:right w:val="none" w:sz="0" w:space="0" w:color="auto"/>
      </w:divBdr>
    </w:div>
    <w:div w:id="210934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WSEC2/latest/UserGuide/reserved-instances-scope.html" TargetMode="Externa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3.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169.254.169.254/latest/user-data" TargetMode="External"/><Relationship Id="rId24" Type="http://schemas.openxmlformats.org/officeDocument/2006/relationships/hyperlink" Target="https://tutorialsdojo.com/ec2-container-service-ecs-vs-lambda/" TargetMode="External"/><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hyperlink" Target="https://tutorialsdojo.com/ec2-instance-health-check-vs-elb-health-check-vs-auto-scaling-and-custom-health-check/" TargetMode="External"/><Relationship Id="rId10" Type="http://schemas.openxmlformats.org/officeDocument/2006/relationships/hyperlink" Target="http://169.254.169.254/latest/meta-data/"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31</Pages>
  <Words>5385</Words>
  <Characters>30698</Characters>
  <Application>Microsoft Office Word</Application>
  <DocSecurity>0</DocSecurity>
  <Lines>255</Lines>
  <Paragraphs>72</Paragraphs>
  <ScaleCrop>false</ScaleCrop>
  <Company/>
  <LinksUpToDate>false</LinksUpToDate>
  <CharactersWithSpaces>36011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yashi bindal</dc:creator>
  <cp:keywords/>
  <dc:description/>
  <cp:lastModifiedBy>yashi bindal</cp:lastModifiedBy>
  <cp:revision>324</cp:revision>
  <dcterms:created xsi:type="dcterms:W3CDTF">2021-11-18T09:36:00Z</dcterms:created>
  <dcterms:modified xsi:type="dcterms:W3CDTF">2022-03-05T08:04:00Z</dcterms:modified>
</cp:coreProperties>
</file>