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54FE" w14:textId="7779774A" w:rsidR="0052173D" w:rsidRDefault="0052173D"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2173D">
        <w:rPr>
          <w:highlight w:val="yellow"/>
        </w:rPr>
        <w:fldChar w:fldCharType="begin"/>
      </w:r>
      <w:r w:rsidRPr="0052173D">
        <w:rPr>
          <w:highlight w:val="yellow"/>
        </w:rPr>
        <w:instrText xml:space="preserve"> HYPERLINK "https://rishabkumar7.github.io/CloudNotes/Terraform.html" </w:instrText>
      </w:r>
      <w:r w:rsidRPr="0052173D">
        <w:rPr>
          <w:highlight w:val="yellow"/>
        </w:rPr>
        <w:fldChar w:fldCharType="separate"/>
      </w:r>
      <w:r w:rsidRPr="0052173D">
        <w:rPr>
          <w:rStyle w:val="Hyperlink"/>
          <w:highlight w:val="yellow"/>
        </w:rPr>
        <w:t xml:space="preserve">What is IAC? | </w:t>
      </w:r>
      <w:proofErr w:type="spellStart"/>
      <w:r w:rsidRPr="0052173D">
        <w:rPr>
          <w:rStyle w:val="Hyperlink"/>
          <w:highlight w:val="yellow"/>
        </w:rPr>
        <w:t>CloudNotes</w:t>
      </w:r>
      <w:proofErr w:type="spellEnd"/>
      <w:r w:rsidRPr="0052173D">
        <w:rPr>
          <w:rStyle w:val="Hyperlink"/>
          <w:highlight w:val="yellow"/>
        </w:rPr>
        <w:t xml:space="preserve"> (rishabkumar7.github.io)</w:t>
      </w:r>
      <w:r w:rsidRPr="0052173D">
        <w:rPr>
          <w:highlight w:val="yellow"/>
        </w:rPr>
        <w:fldChar w:fldCharType="end"/>
      </w:r>
    </w:p>
    <w:p w14:paraId="3B6B2B97" w14:textId="77777777" w:rsidR="0052173D" w:rsidRDefault="0052173D"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p>
    <w:p w14:paraId="59444F09" w14:textId="246B4AEE"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What is IAC?</w:t>
      </w:r>
    </w:p>
    <w:p w14:paraId="2C98F6D2"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Infrastructure as Code it is the process of managing infrastructure in a file or files rather than manually configuring resources in a user interface. A resource in this instance is any piece of infrastructure in a given environment, such as a virtual machine, security group, network interface, etc.</w:t>
      </w:r>
    </w:p>
    <w:p w14:paraId="03419502"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is a tool for building, changing, and versioning infrastructure safely and efficiently. Terraform can manage existing and popular service providers as well as custom in-house solutions.</w:t>
      </w:r>
    </w:p>
    <w:p w14:paraId="05FE227B"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Configuration files describe to Terraform the components needed to run a single application or your entire </w:t>
      </w:r>
      <w:proofErr w:type="spellStart"/>
      <w:r w:rsidRPr="00515470">
        <w:rPr>
          <w:rFonts w:ascii="Helvetica" w:eastAsia="Times New Roman" w:hAnsi="Helvetica" w:cs="Times New Roman"/>
          <w:color w:val="F0E7D5"/>
          <w:sz w:val="21"/>
          <w:szCs w:val="21"/>
          <w:lang w:eastAsia="en-IN"/>
        </w:rPr>
        <w:t>datacenter</w:t>
      </w:r>
      <w:proofErr w:type="spellEnd"/>
      <w:r w:rsidRPr="00515470">
        <w:rPr>
          <w:rFonts w:ascii="Helvetica" w:eastAsia="Times New Roman" w:hAnsi="Helvetica" w:cs="Times New Roman"/>
          <w:color w:val="F0E7D5"/>
          <w:sz w:val="21"/>
          <w:szCs w:val="21"/>
          <w:lang w:eastAsia="en-IN"/>
        </w:rPr>
        <w:t xml:space="preserve">. Terraform generates an execution plan describing what it will do to reach the desired state, and then executes it to build the described infrastructure. As the configuration changes,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is able to determine what changed and create incremental execution plans which can be applied.</w:t>
      </w:r>
    </w:p>
    <w:p w14:paraId="017D775F"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infrastructure Terraform can manage includes low-level components such as compute instances, storage, and networking, as well as high-level components such as DNS entries, SaaS features, etc.</w:t>
      </w:r>
    </w:p>
    <w:p w14:paraId="455921D6"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MANAGE INFRASTRUCTURE</w:t>
      </w:r>
    </w:p>
    <w:p w14:paraId="0773F162"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VARIABLES TYPES</w:t>
      </w:r>
    </w:p>
    <w:p w14:paraId="05FFDE19"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Strings, Numbers, Boolean, List, or Maps. We can define a </w:t>
      </w:r>
      <w:r w:rsidRPr="00515470">
        <w:rPr>
          <w:rFonts w:ascii="Lucida Console" w:eastAsia="Times New Roman" w:hAnsi="Lucida Console" w:cs="Courier New"/>
          <w:color w:val="EFEFEF"/>
          <w:sz w:val="20"/>
          <w:szCs w:val="20"/>
          <w:lang w:eastAsia="en-IN"/>
        </w:rPr>
        <w:t>default</w:t>
      </w:r>
      <w:r w:rsidRPr="00515470">
        <w:rPr>
          <w:rFonts w:ascii="Helvetica" w:eastAsia="Times New Roman" w:hAnsi="Helvetica" w:cs="Times New Roman"/>
          <w:color w:val="F0E7D5"/>
          <w:sz w:val="21"/>
          <w:szCs w:val="21"/>
          <w:lang w:eastAsia="en-IN"/>
        </w:rPr>
        <w:t> value, example</w:t>
      </w:r>
    </w:p>
    <w:p w14:paraId="43F81FF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vpcname</w:t>
      </w:r>
      <w:proofErr w:type="spellEnd"/>
      <w:r w:rsidRPr="00515470">
        <w:rPr>
          <w:rFonts w:ascii="Lucida Console" w:eastAsia="Times New Roman" w:hAnsi="Lucida Console" w:cs="Courier New"/>
          <w:color w:val="EFEFEF"/>
          <w:sz w:val="20"/>
          <w:szCs w:val="20"/>
          <w:lang w:eastAsia="en-IN"/>
        </w:rPr>
        <w:t>" {</w:t>
      </w:r>
    </w:p>
    <w:p w14:paraId="20EF8AD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string</w:t>
      </w:r>
    </w:p>
    <w:p w14:paraId="20AD5B5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default = "</w:t>
      </w:r>
      <w:proofErr w:type="spellStart"/>
      <w:r w:rsidRPr="00515470">
        <w:rPr>
          <w:rFonts w:ascii="Lucida Console" w:eastAsia="Times New Roman" w:hAnsi="Lucida Console" w:cs="Courier New"/>
          <w:color w:val="EFEFEF"/>
          <w:sz w:val="20"/>
          <w:szCs w:val="20"/>
          <w:lang w:eastAsia="en-IN"/>
        </w:rPr>
        <w:t>myvpc</w:t>
      </w:r>
      <w:proofErr w:type="spellEnd"/>
      <w:r w:rsidRPr="00515470">
        <w:rPr>
          <w:rFonts w:ascii="Lucida Console" w:eastAsia="Times New Roman" w:hAnsi="Lucida Console" w:cs="Courier New"/>
          <w:color w:val="EFEFEF"/>
          <w:sz w:val="20"/>
          <w:szCs w:val="20"/>
          <w:lang w:eastAsia="en-IN"/>
        </w:rPr>
        <w:t>"</w:t>
      </w:r>
    </w:p>
    <w:p w14:paraId="3595727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41552DF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BD1952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"enabled" {</w:t>
      </w:r>
    </w:p>
    <w:p w14:paraId="3252ED8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default = true</w:t>
      </w:r>
    </w:p>
    <w:p w14:paraId="326E318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486EBC5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5B3C4D9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sshport</w:t>
      </w:r>
      <w:proofErr w:type="spellEnd"/>
      <w:r w:rsidRPr="00515470">
        <w:rPr>
          <w:rFonts w:ascii="Lucida Console" w:eastAsia="Times New Roman" w:hAnsi="Lucida Console" w:cs="Courier New"/>
          <w:color w:val="EFEFEF"/>
          <w:sz w:val="20"/>
          <w:szCs w:val="20"/>
          <w:lang w:eastAsia="en-IN"/>
        </w:rPr>
        <w:t>" {</w:t>
      </w:r>
    </w:p>
    <w:p w14:paraId="3378861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number</w:t>
      </w:r>
    </w:p>
    <w:p w14:paraId="31BD3F6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default = 22</w:t>
      </w:r>
    </w:p>
    <w:p w14:paraId="44372A5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13601B1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68FCA9EE"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Note: Number or integers don’t need double quotes, but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automatically converts number and bool values to strings when needed. For </w:t>
      </w:r>
      <w:proofErr w:type="gramStart"/>
      <w:r w:rsidRPr="00515470">
        <w:rPr>
          <w:rFonts w:ascii="Helvetica" w:eastAsia="Times New Roman" w:hAnsi="Helvetica" w:cs="Times New Roman"/>
          <w:color w:val="F0E7D5"/>
          <w:sz w:val="21"/>
          <w:szCs w:val="21"/>
          <w:lang w:eastAsia="en-IN"/>
        </w:rPr>
        <w:t>example</w:t>
      </w:r>
      <w:proofErr w:type="gramEnd"/>
      <w:r w:rsidRPr="00515470">
        <w:rPr>
          <w:rFonts w:ascii="Helvetica" w:eastAsia="Times New Roman" w:hAnsi="Helvetica" w:cs="Times New Roman"/>
          <w:color w:val="F0E7D5"/>
          <w:sz w:val="21"/>
          <w:szCs w:val="21"/>
          <w:lang w:eastAsia="en-IN"/>
        </w:rPr>
        <w:t xml:space="preserve"> 5 and “5” both are correct.</w:t>
      </w:r>
    </w:p>
    <w:p w14:paraId="40100878"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VARIABLES LIST</w:t>
      </w:r>
    </w:p>
    <w:p w14:paraId="4221CAD8"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List is the same than an array. We can store multiple values Remember the first value is the 0 position. For example to access the 0 position is </w:t>
      </w:r>
      <w:proofErr w:type="spellStart"/>
      <w:proofErr w:type="gramStart"/>
      <w:r w:rsidRPr="00515470">
        <w:rPr>
          <w:rFonts w:ascii="Lucida Console" w:eastAsia="Times New Roman" w:hAnsi="Lucida Console" w:cs="Courier New"/>
          <w:color w:val="EFEFEF"/>
          <w:sz w:val="20"/>
          <w:szCs w:val="20"/>
          <w:lang w:eastAsia="en-IN"/>
        </w:rPr>
        <w:t>var.mylist</w:t>
      </w:r>
      <w:proofErr w:type="spellEnd"/>
      <w:proofErr w:type="gramEnd"/>
      <w:r w:rsidRPr="00515470">
        <w:rPr>
          <w:rFonts w:ascii="Lucida Console" w:eastAsia="Times New Roman" w:hAnsi="Lucida Console" w:cs="Courier New"/>
          <w:color w:val="EFEFEF"/>
          <w:sz w:val="20"/>
          <w:szCs w:val="20"/>
          <w:lang w:eastAsia="en-IN"/>
        </w:rPr>
        <w:t>[0]</w:t>
      </w:r>
    </w:p>
    <w:p w14:paraId="256FA5D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mylist</w:t>
      </w:r>
      <w:proofErr w:type="spellEnd"/>
      <w:r w:rsidRPr="00515470">
        <w:rPr>
          <w:rFonts w:ascii="Lucida Console" w:eastAsia="Times New Roman" w:hAnsi="Lucida Console" w:cs="Courier New"/>
          <w:color w:val="EFEFEF"/>
          <w:sz w:val="20"/>
          <w:szCs w:val="20"/>
          <w:lang w:eastAsia="en-IN"/>
        </w:rPr>
        <w:t>" {</w:t>
      </w:r>
    </w:p>
    <w:p w14:paraId="473A467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list(string)</w:t>
      </w:r>
    </w:p>
    <w:p w14:paraId="21ADBB1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default = ["Value1", "Value2"]</w:t>
      </w:r>
    </w:p>
    <w:p w14:paraId="20EE365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6DA8A10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93613BB"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VARIABLE MAP</w:t>
      </w:r>
    </w:p>
    <w:p w14:paraId="2A9FE1C0"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 xml:space="preserve">Is a </w:t>
      </w:r>
      <w:proofErr w:type="spellStart"/>
      <w:proofErr w:type="gramStart"/>
      <w:r w:rsidRPr="00515470">
        <w:rPr>
          <w:rFonts w:ascii="Helvetica" w:eastAsia="Times New Roman" w:hAnsi="Helvetica" w:cs="Times New Roman"/>
          <w:color w:val="F0E7D5"/>
          <w:sz w:val="21"/>
          <w:szCs w:val="21"/>
          <w:lang w:eastAsia="en-IN"/>
        </w:rPr>
        <w:t>Key:Value</w:t>
      </w:r>
      <w:proofErr w:type="spellEnd"/>
      <w:proofErr w:type="gramEnd"/>
      <w:r w:rsidRPr="00515470">
        <w:rPr>
          <w:rFonts w:ascii="Helvetica" w:eastAsia="Times New Roman" w:hAnsi="Helvetica" w:cs="Times New Roman"/>
          <w:color w:val="F0E7D5"/>
          <w:sz w:val="21"/>
          <w:szCs w:val="21"/>
          <w:lang w:eastAsia="en-IN"/>
        </w:rPr>
        <w:t xml:space="preserve"> pair. We use the key to access to the value</w:t>
      </w:r>
    </w:p>
    <w:p w14:paraId="52A43D1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mymap</w:t>
      </w:r>
      <w:proofErr w:type="spellEnd"/>
      <w:r w:rsidRPr="00515470">
        <w:rPr>
          <w:rFonts w:ascii="Lucida Console" w:eastAsia="Times New Roman" w:hAnsi="Lucida Console" w:cs="Courier New"/>
          <w:color w:val="EFEFEF"/>
          <w:sz w:val="20"/>
          <w:szCs w:val="20"/>
          <w:lang w:eastAsia="en-IN"/>
        </w:rPr>
        <w:t>" {</w:t>
      </w:r>
    </w:p>
    <w:p w14:paraId="01C994D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map</w:t>
      </w:r>
    </w:p>
    <w:p w14:paraId="2D60005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default = {</w:t>
      </w:r>
    </w:p>
    <w:p w14:paraId="56FA6D6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Key1 = "Value1"</w:t>
      </w:r>
    </w:p>
    <w:p w14:paraId="6043670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Key2 = "Value2"</w:t>
      </w:r>
    </w:p>
    <w:p w14:paraId="14D3446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07F37E8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234AD95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0980AA96"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Important: For example, if we need to access the value of Key1 (Value1) we can using the next example </w:t>
      </w:r>
      <w:proofErr w:type="spellStart"/>
      <w:proofErr w:type="gramStart"/>
      <w:r w:rsidRPr="00515470">
        <w:rPr>
          <w:rFonts w:ascii="Lucida Console" w:eastAsia="Times New Roman" w:hAnsi="Lucida Console" w:cs="Courier New"/>
          <w:color w:val="EFEFEF"/>
          <w:sz w:val="20"/>
          <w:szCs w:val="20"/>
          <w:lang w:eastAsia="en-IN"/>
        </w:rPr>
        <w:t>var.mymap</w:t>
      </w:r>
      <w:proofErr w:type="spellEnd"/>
      <w:proofErr w:type="gramEnd"/>
      <w:r w:rsidRPr="00515470">
        <w:rPr>
          <w:rFonts w:ascii="Lucida Console" w:eastAsia="Times New Roman" w:hAnsi="Lucida Console" w:cs="Courier New"/>
          <w:color w:val="EFEFEF"/>
          <w:sz w:val="20"/>
          <w:szCs w:val="20"/>
          <w:lang w:eastAsia="en-IN"/>
        </w:rPr>
        <w:t>["Key1"]</w:t>
      </w:r>
    </w:p>
    <w:p w14:paraId="281CF703"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Note: Remember, we use </w:t>
      </w:r>
      <w:proofErr w:type="gramStart"/>
      <w:r w:rsidRPr="00515470">
        <w:rPr>
          <w:rFonts w:ascii="Helvetica" w:eastAsia="Times New Roman" w:hAnsi="Helvetica" w:cs="Times New Roman"/>
          <w:color w:val="F0E7D5"/>
          <w:sz w:val="21"/>
          <w:szCs w:val="21"/>
          <w:lang w:eastAsia="en-IN"/>
        </w:rPr>
        <w:t>[ ]</w:t>
      </w:r>
      <w:proofErr w:type="gramEnd"/>
      <w:r w:rsidRPr="00515470">
        <w:rPr>
          <w:rFonts w:ascii="Helvetica" w:eastAsia="Times New Roman" w:hAnsi="Helvetica" w:cs="Times New Roman"/>
          <w:color w:val="F0E7D5"/>
          <w:sz w:val="21"/>
          <w:szCs w:val="21"/>
          <w:lang w:eastAsia="en-IN"/>
        </w:rPr>
        <w:t xml:space="preserve"> for list, and we use { } for maps</w:t>
      </w:r>
    </w:p>
    <w:p w14:paraId="7A3D029B"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INPUT VARIABLES</w:t>
      </w:r>
    </w:p>
    <w:p w14:paraId="1199F05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Is useful to permit the user to manually set a variable when we run Terraform plan, we can add a “description” and when we run a plan shows a message</w:t>
      </w:r>
    </w:p>
    <w:p w14:paraId="59A51E94"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It is useful to permit the user to set a variable manually when we run Terraform plan, we can add a “description,” and when we run a plan, it shows a message</w:t>
      </w:r>
    </w:p>
    <w:p w14:paraId="2E92F4B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vpc_name</w:t>
      </w:r>
      <w:proofErr w:type="spellEnd"/>
      <w:r w:rsidRPr="00515470">
        <w:rPr>
          <w:rFonts w:ascii="Lucida Console" w:eastAsia="Times New Roman" w:hAnsi="Lucida Console" w:cs="Courier New"/>
          <w:color w:val="EFEFEF"/>
          <w:sz w:val="20"/>
          <w:szCs w:val="20"/>
          <w:lang w:eastAsia="en-IN"/>
        </w:rPr>
        <w:t>" {</w:t>
      </w:r>
    </w:p>
    <w:p w14:paraId="56C338B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string</w:t>
      </w:r>
    </w:p>
    <w:p w14:paraId="1A62D63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description = "Set VPC name"</w:t>
      </w:r>
    </w:p>
    <w:p w14:paraId="5CBFBAE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4271934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1A2C959D"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plan example:</w:t>
      </w:r>
    </w:p>
    <w:p w14:paraId="3B747B0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proofErr w:type="gramStart"/>
      <w:r w:rsidRPr="00515470">
        <w:rPr>
          <w:rFonts w:ascii="Lucida Console" w:eastAsia="Times New Roman" w:hAnsi="Lucida Console" w:cs="Courier New"/>
          <w:color w:val="EFEFEF"/>
          <w:sz w:val="20"/>
          <w:szCs w:val="20"/>
          <w:lang w:eastAsia="en-IN"/>
        </w:rPr>
        <w:t>var.inputname</w:t>
      </w:r>
      <w:proofErr w:type="spellEnd"/>
      <w:proofErr w:type="gramEnd"/>
    </w:p>
    <w:p w14:paraId="7EA1ABD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Set VPC name</w:t>
      </w:r>
    </w:p>
    <w:p w14:paraId="1B4941B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Enter a value:</w:t>
      </w:r>
    </w:p>
    <w:p w14:paraId="646A42A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5B8CA7BC"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OUTPUTS</w:t>
      </w:r>
    </w:p>
    <w:p w14:paraId="3E0BBCA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Is about the resource we created, when we run the </w:t>
      </w:r>
      <w:proofErr w:type="gramStart"/>
      <w:r w:rsidRPr="00515470">
        <w:rPr>
          <w:rFonts w:ascii="Lucida Console" w:eastAsia="Times New Roman" w:hAnsi="Lucida Console" w:cs="Courier New"/>
          <w:color w:val="EFEFEF"/>
          <w:sz w:val="20"/>
          <w:szCs w:val="20"/>
          <w:lang w:eastAsia="en-IN"/>
        </w:rPr>
        <w:t>apply</w:t>
      </w:r>
      <w:proofErr w:type="gramEnd"/>
      <w:r w:rsidRPr="00515470">
        <w:rPr>
          <w:rFonts w:ascii="Helvetica" w:eastAsia="Times New Roman" w:hAnsi="Helvetica" w:cs="Times New Roman"/>
          <w:color w:val="F0E7D5"/>
          <w:sz w:val="21"/>
          <w:szCs w:val="21"/>
          <w:lang w:eastAsia="en-IN"/>
        </w:rPr>
        <w:t> we can see the value, not in the </w:t>
      </w:r>
      <w:r w:rsidRPr="00515470">
        <w:rPr>
          <w:rFonts w:ascii="Lucida Console" w:eastAsia="Times New Roman" w:hAnsi="Lucida Console" w:cs="Courier New"/>
          <w:color w:val="EFEFEF"/>
          <w:sz w:val="20"/>
          <w:szCs w:val="20"/>
          <w:lang w:eastAsia="en-IN"/>
        </w:rPr>
        <w:t>plan</w:t>
      </w:r>
      <w:r w:rsidRPr="00515470">
        <w:rPr>
          <w:rFonts w:ascii="Helvetica" w:eastAsia="Times New Roman" w:hAnsi="Helvetica" w:cs="Times New Roman"/>
          <w:color w:val="F0E7D5"/>
          <w:sz w:val="21"/>
          <w:szCs w:val="21"/>
          <w:lang w:eastAsia="en-IN"/>
        </w:rPr>
        <w:t xml:space="preserve"> because in the next case for example, we need first the VPC </w:t>
      </w:r>
      <w:proofErr w:type="spellStart"/>
      <w:r w:rsidRPr="00515470">
        <w:rPr>
          <w:rFonts w:ascii="Helvetica" w:eastAsia="Times New Roman" w:hAnsi="Helvetica" w:cs="Times New Roman"/>
          <w:color w:val="F0E7D5"/>
          <w:sz w:val="21"/>
          <w:szCs w:val="21"/>
          <w:lang w:eastAsia="en-IN"/>
        </w:rPr>
        <w:t>for know</w:t>
      </w:r>
      <w:proofErr w:type="spellEnd"/>
      <w:r w:rsidRPr="00515470">
        <w:rPr>
          <w:rFonts w:ascii="Helvetica" w:eastAsia="Times New Roman" w:hAnsi="Helvetica" w:cs="Times New Roman"/>
          <w:color w:val="F0E7D5"/>
          <w:sz w:val="21"/>
          <w:szCs w:val="21"/>
          <w:lang w:eastAsia="en-IN"/>
        </w:rPr>
        <w:t xml:space="preserve"> the vpc.id</w:t>
      </w:r>
    </w:p>
    <w:p w14:paraId="6352097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output "</w:t>
      </w:r>
      <w:proofErr w:type="spellStart"/>
      <w:r w:rsidRPr="00515470">
        <w:rPr>
          <w:rFonts w:ascii="Lucida Console" w:eastAsia="Times New Roman" w:hAnsi="Lucida Console" w:cs="Courier New"/>
          <w:color w:val="EFEFEF"/>
          <w:sz w:val="20"/>
          <w:szCs w:val="20"/>
          <w:lang w:eastAsia="en-IN"/>
        </w:rPr>
        <w:t>vpc_id</w:t>
      </w:r>
      <w:proofErr w:type="spellEnd"/>
      <w:r w:rsidRPr="00515470">
        <w:rPr>
          <w:rFonts w:ascii="Lucida Console" w:eastAsia="Times New Roman" w:hAnsi="Lucida Console" w:cs="Courier New"/>
          <w:color w:val="EFEFEF"/>
          <w:sz w:val="20"/>
          <w:szCs w:val="20"/>
          <w:lang w:eastAsia="en-IN"/>
        </w:rPr>
        <w:t>" {</w:t>
      </w:r>
    </w:p>
    <w:p w14:paraId="5D422B8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value = "aws_vpc.myvpc.id"</w:t>
      </w:r>
    </w:p>
    <w:p w14:paraId="4E8C488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76C6901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A92E60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If we run a </w:t>
      </w:r>
      <w:proofErr w:type="gramStart"/>
      <w:r w:rsidRPr="00515470">
        <w:rPr>
          <w:rFonts w:ascii="Lucida Console" w:eastAsia="Times New Roman" w:hAnsi="Lucida Console" w:cs="Courier New"/>
          <w:color w:val="EFEFEF"/>
          <w:sz w:val="20"/>
          <w:szCs w:val="20"/>
          <w:lang w:eastAsia="en-IN"/>
        </w:rPr>
        <w:t>apply</w:t>
      </w:r>
      <w:proofErr w:type="gramEnd"/>
      <w:r w:rsidRPr="00515470">
        <w:rPr>
          <w:rFonts w:ascii="Helvetica" w:eastAsia="Times New Roman" w:hAnsi="Helvetica" w:cs="Times New Roman"/>
          <w:color w:val="F0E7D5"/>
          <w:sz w:val="21"/>
          <w:szCs w:val="21"/>
          <w:lang w:eastAsia="en-IN"/>
        </w:rPr>
        <w:t> we can see the next message:</w:t>
      </w:r>
    </w:p>
    <w:p w14:paraId="308E5C7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Apply complete!</w:t>
      </w:r>
    </w:p>
    <w:p w14:paraId="607D886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Outputs:</w:t>
      </w:r>
    </w:p>
    <w:p w14:paraId="4AE7F04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r w:rsidRPr="00515470">
        <w:rPr>
          <w:rFonts w:ascii="Lucida Console" w:eastAsia="Times New Roman" w:hAnsi="Lucida Console" w:cs="Courier New"/>
          <w:color w:val="EFEFEF"/>
          <w:sz w:val="20"/>
          <w:szCs w:val="20"/>
          <w:lang w:eastAsia="en-IN"/>
        </w:rPr>
        <w:t>vpcid</w:t>
      </w:r>
      <w:proofErr w:type="spellEnd"/>
      <w:r w:rsidRPr="00515470">
        <w:rPr>
          <w:rFonts w:ascii="Lucida Console" w:eastAsia="Times New Roman" w:hAnsi="Lucida Console" w:cs="Courier New"/>
          <w:color w:val="EFEFEF"/>
          <w:sz w:val="20"/>
          <w:szCs w:val="20"/>
          <w:lang w:eastAsia="en-IN"/>
        </w:rPr>
        <w:t xml:space="preserve"> = vpc-099d9099f5faec2d9</w:t>
      </w:r>
    </w:p>
    <w:p w14:paraId="3EFA9BF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F3EB624"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LOCAL VALUES</w:t>
      </w:r>
    </w:p>
    <w:p w14:paraId="13DE414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 local value assigns a name to an </w:t>
      </w:r>
      <w:hyperlink r:id="rId5" w:history="1">
        <w:r w:rsidRPr="00515470">
          <w:rPr>
            <w:rFonts w:ascii="Helvetica" w:eastAsia="Times New Roman" w:hAnsi="Helvetica" w:cs="Times New Roman"/>
            <w:color w:val="FFCC00"/>
            <w:sz w:val="21"/>
            <w:szCs w:val="21"/>
            <w:lang w:eastAsia="en-IN"/>
          </w:rPr>
          <w:t>expression</w:t>
        </w:r>
      </w:hyperlink>
      <w:r w:rsidRPr="00515470">
        <w:rPr>
          <w:rFonts w:ascii="Helvetica" w:eastAsia="Times New Roman" w:hAnsi="Helvetica" w:cs="Times New Roman"/>
          <w:color w:val="F0E7D5"/>
          <w:sz w:val="21"/>
          <w:szCs w:val="21"/>
          <w:lang w:eastAsia="en-IN"/>
        </w:rPr>
        <w:t>, allowing it to be used multiple times within a module without repeating it.</w:t>
      </w:r>
    </w:p>
    <w:p w14:paraId="507AC4C3"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Comparing modules to functions in a traditional programming language: if </w:t>
      </w:r>
      <w:hyperlink r:id="rId6" w:history="1">
        <w:r w:rsidRPr="00515470">
          <w:rPr>
            <w:rFonts w:ascii="Helvetica" w:eastAsia="Times New Roman" w:hAnsi="Helvetica" w:cs="Times New Roman"/>
            <w:color w:val="FFCC00"/>
            <w:sz w:val="21"/>
            <w:szCs w:val="21"/>
            <w:lang w:eastAsia="en-IN"/>
          </w:rPr>
          <w:t>input variables</w:t>
        </w:r>
      </w:hyperlink>
      <w:r w:rsidRPr="00515470">
        <w:rPr>
          <w:rFonts w:ascii="Helvetica" w:eastAsia="Times New Roman" w:hAnsi="Helvetica" w:cs="Times New Roman"/>
          <w:color w:val="F0E7D5"/>
          <w:sz w:val="21"/>
          <w:szCs w:val="21"/>
          <w:lang w:eastAsia="en-IN"/>
        </w:rPr>
        <w:t> are analogous to function arguments and </w:t>
      </w:r>
      <w:hyperlink r:id="rId7" w:history="1">
        <w:r w:rsidRPr="00515470">
          <w:rPr>
            <w:rFonts w:ascii="Helvetica" w:eastAsia="Times New Roman" w:hAnsi="Helvetica" w:cs="Times New Roman"/>
            <w:color w:val="FFCC00"/>
            <w:sz w:val="21"/>
            <w:szCs w:val="21"/>
            <w:lang w:eastAsia="en-IN"/>
          </w:rPr>
          <w:t>outputs values</w:t>
        </w:r>
      </w:hyperlink>
      <w:r w:rsidRPr="00515470">
        <w:rPr>
          <w:rFonts w:ascii="Helvetica" w:eastAsia="Times New Roman" w:hAnsi="Helvetica" w:cs="Times New Roman"/>
          <w:color w:val="F0E7D5"/>
          <w:sz w:val="21"/>
          <w:szCs w:val="21"/>
          <w:lang w:eastAsia="en-IN"/>
        </w:rPr>
        <w:t> are analogous to function return values, then </w:t>
      </w:r>
      <w:r w:rsidRPr="00515470">
        <w:rPr>
          <w:rFonts w:ascii="Helvetica" w:eastAsia="Times New Roman" w:hAnsi="Helvetica" w:cs="Times New Roman"/>
          <w:i/>
          <w:iCs/>
          <w:color w:val="F0E7D5"/>
          <w:sz w:val="21"/>
          <w:szCs w:val="21"/>
          <w:lang w:eastAsia="en-IN"/>
        </w:rPr>
        <w:t>local values</w:t>
      </w:r>
      <w:r w:rsidRPr="00515470">
        <w:rPr>
          <w:rFonts w:ascii="Helvetica" w:eastAsia="Times New Roman" w:hAnsi="Helvetica" w:cs="Times New Roman"/>
          <w:color w:val="F0E7D5"/>
          <w:sz w:val="21"/>
          <w:szCs w:val="21"/>
          <w:lang w:eastAsia="en-IN"/>
        </w:rPr>
        <w:t> are comparable to a function’s local temporary symbols.</w:t>
      </w:r>
    </w:p>
    <w:p w14:paraId="10DB5EB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Note: For brevity, local values are often referred to as just “locals” when the meaning is clear from context.</w:t>
      </w:r>
    </w:p>
    <w:p w14:paraId="4ACE095E"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Declaring a local value:</w:t>
      </w:r>
    </w:p>
    <w:p w14:paraId="5D4A4864"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 set of related local values can be declared together in a single </w:t>
      </w:r>
      <w:proofErr w:type="gramStart"/>
      <w:r w:rsidRPr="00515470">
        <w:rPr>
          <w:rFonts w:ascii="Lucida Console" w:eastAsia="Times New Roman" w:hAnsi="Lucida Console" w:cs="Courier New"/>
          <w:color w:val="EFEFEF"/>
          <w:sz w:val="20"/>
          <w:szCs w:val="20"/>
          <w:lang w:eastAsia="en-IN"/>
        </w:rPr>
        <w:t>locals</w:t>
      </w:r>
      <w:proofErr w:type="gramEnd"/>
      <w:r w:rsidRPr="00515470">
        <w:rPr>
          <w:rFonts w:ascii="Helvetica" w:eastAsia="Times New Roman" w:hAnsi="Helvetica" w:cs="Times New Roman"/>
          <w:color w:val="F0E7D5"/>
          <w:sz w:val="21"/>
          <w:szCs w:val="21"/>
          <w:lang w:eastAsia="en-IN"/>
        </w:rPr>
        <w:t> block</w:t>
      </w:r>
    </w:p>
    <w:p w14:paraId="05C81E1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locals {</w:t>
      </w:r>
    </w:p>
    <w:p w14:paraId="6937123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service_name</w:t>
      </w:r>
      <w:proofErr w:type="spellEnd"/>
      <w:r w:rsidRPr="00515470">
        <w:rPr>
          <w:rFonts w:ascii="Lucida Console" w:eastAsia="Times New Roman" w:hAnsi="Lucida Console" w:cs="Courier New"/>
          <w:color w:val="EFEFEF"/>
          <w:sz w:val="20"/>
          <w:szCs w:val="20"/>
          <w:lang w:eastAsia="en-IN"/>
        </w:rPr>
        <w:t xml:space="preserve"> = "forum"</w:t>
      </w:r>
    </w:p>
    <w:p w14:paraId="00C2111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owner        = "Community Team"</w:t>
      </w:r>
    </w:p>
    <w:p w14:paraId="301540D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3A647FF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C8F387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expressions assigned to local value names can either be simple constants like the above, allowing these values to be defined only once but used many times, or they can be more complex expressions that transform or combine values from elsewhere in the module:</w:t>
      </w:r>
    </w:p>
    <w:p w14:paraId="5D75C85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When to use local values:</w:t>
      </w:r>
    </w:p>
    <w:p w14:paraId="0A941B7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Local values can be helpful to avoid repeating the same values or expressions multiple times in a configuration, but if overused they can also make a configuration hard to read by future maintainers by hiding the actual values used.</w:t>
      </w:r>
    </w:p>
    <w:p w14:paraId="6EEE2D8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Use local values only in moderation, in situations where a single value or result is used in many places </w:t>
      </w:r>
      <w:r w:rsidRPr="00515470">
        <w:rPr>
          <w:rFonts w:ascii="Helvetica" w:eastAsia="Times New Roman" w:hAnsi="Helvetica" w:cs="Times New Roman"/>
          <w:i/>
          <w:iCs/>
          <w:color w:val="F0E7D5"/>
          <w:sz w:val="21"/>
          <w:szCs w:val="21"/>
          <w:lang w:eastAsia="en-IN"/>
        </w:rPr>
        <w:t>and</w:t>
      </w:r>
      <w:r w:rsidRPr="00515470">
        <w:rPr>
          <w:rFonts w:ascii="Helvetica" w:eastAsia="Times New Roman" w:hAnsi="Helvetica" w:cs="Times New Roman"/>
          <w:color w:val="F0E7D5"/>
          <w:sz w:val="21"/>
          <w:szCs w:val="21"/>
          <w:lang w:eastAsia="en-IN"/>
        </w:rPr>
        <w:t> that value is likely to be changed in future. The ability to easily change the value in a central place is the key advantage of local values.</w:t>
      </w:r>
    </w:p>
    <w:p w14:paraId="4255353D"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ENVIRONMENT VARIABLES</w:t>
      </w:r>
    </w:p>
    <w:p w14:paraId="59E82A9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We can create an export with our variable before execute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and overwrite the value on the .</w:t>
      </w:r>
      <w:proofErr w:type="spellStart"/>
      <w:r w:rsidRPr="00515470">
        <w:rPr>
          <w:rFonts w:ascii="Helvetica" w:eastAsia="Times New Roman" w:hAnsi="Helvetica" w:cs="Times New Roman"/>
          <w:color w:val="F0E7D5"/>
          <w:sz w:val="21"/>
          <w:szCs w:val="21"/>
          <w:lang w:eastAsia="en-IN"/>
        </w:rPr>
        <w:t>tf</w:t>
      </w:r>
      <w:proofErr w:type="spellEnd"/>
      <w:r w:rsidRPr="00515470">
        <w:rPr>
          <w:rFonts w:ascii="Helvetica" w:eastAsia="Times New Roman" w:hAnsi="Helvetica" w:cs="Times New Roman"/>
          <w:color w:val="F0E7D5"/>
          <w:sz w:val="21"/>
          <w:szCs w:val="21"/>
          <w:lang w:eastAsia="en-IN"/>
        </w:rPr>
        <w:t xml:space="preserve"> files, for example </w:t>
      </w:r>
      <w:r w:rsidRPr="00515470">
        <w:rPr>
          <w:rFonts w:ascii="Lucida Console" w:eastAsia="Times New Roman" w:hAnsi="Lucida Console" w:cs="Courier New"/>
          <w:color w:val="EFEFEF"/>
          <w:sz w:val="20"/>
          <w:szCs w:val="20"/>
          <w:lang w:eastAsia="en-IN"/>
        </w:rPr>
        <w:t xml:space="preserve">export </w:t>
      </w:r>
      <w:proofErr w:type="spellStart"/>
      <w:r w:rsidRPr="00515470">
        <w:rPr>
          <w:rFonts w:ascii="Lucida Console" w:eastAsia="Times New Roman" w:hAnsi="Lucida Console" w:cs="Courier New"/>
          <w:color w:val="EFEFEF"/>
          <w:sz w:val="20"/>
          <w:szCs w:val="20"/>
          <w:lang w:eastAsia="en-IN"/>
        </w:rPr>
        <w:t>TF_VAR_vpcname</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envvpc</w:t>
      </w:r>
      <w:proofErr w:type="spellEnd"/>
      <w:r w:rsidRPr="00515470">
        <w:rPr>
          <w:rFonts w:ascii="Helvetica" w:eastAsia="Times New Roman" w:hAnsi="Helvetica" w:cs="Times New Roman"/>
          <w:color w:val="F0E7D5"/>
          <w:sz w:val="21"/>
          <w:szCs w:val="21"/>
          <w:lang w:eastAsia="en-IN"/>
        </w:rPr>
        <w:t>. This is useful for pass secrets or sensitive information in a secure form.</w:t>
      </w:r>
    </w:p>
    <w:p w14:paraId="3AB7D7D9"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CLI VARIABLES</w:t>
      </w:r>
    </w:p>
    <w:p w14:paraId="39E0819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Another way to set variables is by using the command-line, for example </w:t>
      </w:r>
      <w:r w:rsidRPr="00515470">
        <w:rPr>
          <w:rFonts w:ascii="Lucida Console" w:eastAsia="Times New Roman" w:hAnsi="Lucida Console" w:cs="Courier New"/>
          <w:color w:val="EFEFEF"/>
          <w:sz w:val="20"/>
          <w:szCs w:val="20"/>
          <w:lang w:eastAsia="en-IN"/>
        </w:rPr>
        <w:t>terraform plan -var="</w:t>
      </w:r>
      <w:proofErr w:type="spellStart"/>
      <w:r w:rsidRPr="00515470">
        <w:rPr>
          <w:rFonts w:ascii="Lucida Console" w:eastAsia="Times New Roman" w:hAnsi="Lucida Console" w:cs="Courier New"/>
          <w:color w:val="EFEFEF"/>
          <w:sz w:val="20"/>
          <w:szCs w:val="20"/>
          <w:lang w:eastAsia="en-IN"/>
        </w:rPr>
        <w:t>vpcname</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cliname</w:t>
      </w:r>
      <w:proofErr w:type="spellEnd"/>
      <w:r w:rsidRPr="00515470">
        <w:rPr>
          <w:rFonts w:ascii="Lucida Console" w:eastAsia="Times New Roman" w:hAnsi="Lucida Console" w:cs="Courier New"/>
          <w:color w:val="EFEFEF"/>
          <w:sz w:val="20"/>
          <w:szCs w:val="20"/>
          <w:lang w:eastAsia="en-IN"/>
        </w:rPr>
        <w:t>"</w:t>
      </w:r>
    </w:p>
    <w:p w14:paraId="74D93F72"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TFVARS FILES</w:t>
      </w:r>
    </w:p>
    <w:p w14:paraId="4D63E955"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Passing variables inside a file, this is possible create a file called </w:t>
      </w:r>
      <w:proofErr w:type="spellStart"/>
      <w:proofErr w:type="gramStart"/>
      <w:r w:rsidRPr="00515470">
        <w:rPr>
          <w:rFonts w:ascii="Lucida Console" w:eastAsia="Times New Roman" w:hAnsi="Lucida Console" w:cs="Courier New"/>
          <w:color w:val="EFEFEF"/>
          <w:sz w:val="20"/>
          <w:szCs w:val="20"/>
          <w:lang w:eastAsia="en-IN"/>
        </w:rPr>
        <w:t>terraform.tfvars</w:t>
      </w:r>
      <w:proofErr w:type="spellEnd"/>
      <w:proofErr w:type="gramEnd"/>
      <w:r w:rsidRPr="00515470">
        <w:rPr>
          <w:rFonts w:ascii="Helvetica" w:eastAsia="Times New Roman" w:hAnsi="Helvetica" w:cs="Times New Roman"/>
          <w:color w:val="F0E7D5"/>
          <w:sz w:val="21"/>
          <w:szCs w:val="21"/>
          <w:lang w:eastAsia="en-IN"/>
        </w:rPr>
        <w:t xml:space="preserve"> this file can be in a </w:t>
      </w:r>
      <w:proofErr w:type="spellStart"/>
      <w:r w:rsidRPr="00515470">
        <w:rPr>
          <w:rFonts w:ascii="Helvetica" w:eastAsia="Times New Roman" w:hAnsi="Helvetica" w:cs="Times New Roman"/>
          <w:color w:val="F0E7D5"/>
          <w:sz w:val="21"/>
          <w:szCs w:val="21"/>
          <w:lang w:eastAsia="en-IN"/>
        </w:rPr>
        <w:t>yaml</w:t>
      </w:r>
      <w:proofErr w:type="spellEnd"/>
      <w:r w:rsidRPr="00515470">
        <w:rPr>
          <w:rFonts w:ascii="Helvetica" w:eastAsia="Times New Roman" w:hAnsi="Helvetica" w:cs="Times New Roman"/>
          <w:color w:val="F0E7D5"/>
          <w:sz w:val="21"/>
          <w:szCs w:val="21"/>
          <w:lang w:eastAsia="en-IN"/>
        </w:rPr>
        <w:t xml:space="preserve"> or json notation, and is very simple, and also we can add maps, for example:</w:t>
      </w:r>
    </w:p>
    <w:p w14:paraId="0CFB318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r w:rsidRPr="00515470">
        <w:rPr>
          <w:rFonts w:ascii="Lucida Console" w:eastAsia="Times New Roman" w:hAnsi="Lucida Console" w:cs="Courier New"/>
          <w:color w:val="EFEFEF"/>
          <w:sz w:val="20"/>
          <w:szCs w:val="20"/>
          <w:lang w:eastAsia="en-IN"/>
        </w:rPr>
        <w:t>vpcname</w:t>
      </w:r>
      <w:proofErr w:type="spellEnd"/>
      <w:r w:rsidRPr="00515470">
        <w:rPr>
          <w:rFonts w:ascii="Lucida Console" w:eastAsia="Times New Roman" w:hAnsi="Lucida Console" w:cs="Courier New"/>
          <w:color w:val="EFEFEF"/>
          <w:sz w:val="20"/>
          <w:szCs w:val="20"/>
          <w:lang w:eastAsia="en-IN"/>
        </w:rPr>
        <w:t xml:space="preserve"> = "</w:t>
      </w:r>
      <w:proofErr w:type="spellStart"/>
      <w:r w:rsidRPr="00515470">
        <w:rPr>
          <w:rFonts w:ascii="Lucida Console" w:eastAsia="Times New Roman" w:hAnsi="Lucida Console" w:cs="Courier New"/>
          <w:color w:val="EFEFEF"/>
          <w:sz w:val="20"/>
          <w:szCs w:val="20"/>
          <w:lang w:eastAsia="en-IN"/>
        </w:rPr>
        <w:t>tfvarsname</w:t>
      </w:r>
      <w:proofErr w:type="spellEnd"/>
      <w:r w:rsidRPr="00515470">
        <w:rPr>
          <w:rFonts w:ascii="Lucida Console" w:eastAsia="Times New Roman" w:hAnsi="Lucida Console" w:cs="Courier New"/>
          <w:color w:val="EFEFEF"/>
          <w:sz w:val="20"/>
          <w:szCs w:val="20"/>
          <w:lang w:eastAsia="en-IN"/>
        </w:rPr>
        <w:t>"</w:t>
      </w:r>
    </w:p>
    <w:p w14:paraId="1BA7E51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port = 22</w:t>
      </w:r>
    </w:p>
    <w:p w14:paraId="130D073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policy = {</w:t>
      </w:r>
    </w:p>
    <w:p w14:paraId="75DA8A9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test = 1</w:t>
      </w:r>
    </w:p>
    <w:p w14:paraId="5C04ADB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debug = "true"</w:t>
      </w:r>
    </w:p>
    <w:p w14:paraId="3A89D32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5476281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53EC67D9"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The </w:t>
      </w:r>
      <w:proofErr w:type="spellStart"/>
      <w:proofErr w:type="gramStart"/>
      <w:r w:rsidRPr="00515470">
        <w:rPr>
          <w:rFonts w:ascii="Lucida Console" w:eastAsia="Times New Roman" w:hAnsi="Lucida Console" w:cs="Courier New"/>
          <w:color w:val="EFEFEF"/>
          <w:sz w:val="20"/>
          <w:szCs w:val="20"/>
          <w:lang w:eastAsia="en-IN"/>
        </w:rPr>
        <w:t>terraform.tfvars</w:t>
      </w:r>
      <w:proofErr w:type="spellEnd"/>
      <w:proofErr w:type="gramEnd"/>
      <w:r w:rsidRPr="00515470">
        <w:rPr>
          <w:rFonts w:ascii="Helvetica" w:eastAsia="Times New Roman" w:hAnsi="Helvetica" w:cs="Times New Roman"/>
          <w:color w:val="F0E7D5"/>
          <w:sz w:val="21"/>
          <w:szCs w:val="21"/>
          <w:lang w:eastAsia="en-IN"/>
        </w:rPr>
        <w:t> file is used to define variables and the </w:t>
      </w:r>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tf</w:t>
      </w:r>
      <w:proofErr w:type="spellEnd"/>
      <w:r w:rsidRPr="00515470">
        <w:rPr>
          <w:rFonts w:ascii="Helvetica" w:eastAsia="Times New Roman" w:hAnsi="Helvetica" w:cs="Times New Roman"/>
          <w:color w:val="F0E7D5"/>
          <w:sz w:val="21"/>
          <w:szCs w:val="21"/>
          <w:lang w:eastAsia="en-IN"/>
        </w:rPr>
        <w:t> file declare that the variable exists.</w:t>
      </w:r>
    </w:p>
    <w:p w14:paraId="2F58CED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8" w:history="1">
        <w:r w:rsidRPr="00515470">
          <w:rPr>
            <w:rFonts w:ascii="Helvetica" w:eastAsia="Times New Roman" w:hAnsi="Helvetica" w:cs="Times New Roman"/>
            <w:color w:val="FFCC00"/>
            <w:sz w:val="21"/>
            <w:szCs w:val="21"/>
            <w:lang w:eastAsia="en-IN"/>
          </w:rPr>
          <w:t>https://amazicworld.com/difference-between-variable-tf-and-variable-tfvars-in-terraform</w:t>
        </w:r>
      </w:hyperlink>
    </w:p>
    <w:p w14:paraId="7D03F43B"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AUTO TFVARS</w:t>
      </w:r>
    </w:p>
    <w:p w14:paraId="1BBD6B61"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This is for example using a file called </w:t>
      </w:r>
      <w:proofErr w:type="spellStart"/>
      <w:proofErr w:type="gramStart"/>
      <w:r w:rsidRPr="00515470">
        <w:rPr>
          <w:rFonts w:ascii="Lucida Console" w:eastAsia="Times New Roman" w:hAnsi="Lucida Console" w:cs="Courier New"/>
          <w:color w:val="EFEFEF"/>
          <w:sz w:val="20"/>
          <w:szCs w:val="20"/>
          <w:lang w:eastAsia="en-IN"/>
        </w:rPr>
        <w:t>dev.auto</w:t>
      </w:r>
      <w:proofErr w:type="gramEnd"/>
      <w:r w:rsidRPr="00515470">
        <w:rPr>
          <w:rFonts w:ascii="Lucida Console" w:eastAsia="Times New Roman" w:hAnsi="Lucida Console" w:cs="Courier New"/>
          <w:color w:val="EFEFEF"/>
          <w:sz w:val="20"/>
          <w:szCs w:val="20"/>
          <w:lang w:eastAsia="en-IN"/>
        </w:rPr>
        <w:t>.tfvars</w:t>
      </w:r>
      <w:proofErr w:type="spellEnd"/>
      <w:r w:rsidRPr="00515470">
        <w:rPr>
          <w:rFonts w:ascii="Helvetica" w:eastAsia="Times New Roman" w:hAnsi="Helvetica" w:cs="Times New Roman"/>
          <w:color w:val="F0E7D5"/>
          <w:sz w:val="21"/>
          <w:szCs w:val="21"/>
          <w:lang w:eastAsia="en-IN"/>
        </w:rPr>
        <w:t xml:space="preserve"> (is the next file that look after look in the </w:t>
      </w:r>
      <w:proofErr w:type="spellStart"/>
      <w:r w:rsidRPr="00515470">
        <w:rPr>
          <w:rFonts w:ascii="Helvetica" w:eastAsia="Times New Roman" w:hAnsi="Helvetica" w:cs="Times New Roman"/>
          <w:color w:val="F0E7D5"/>
          <w:sz w:val="21"/>
          <w:szCs w:val="21"/>
          <w:lang w:eastAsia="en-IN"/>
        </w:rPr>
        <w:t>terraform.tfvars</w:t>
      </w:r>
      <w:proofErr w:type="spellEnd"/>
      <w:r w:rsidRPr="00515470">
        <w:rPr>
          <w:rFonts w:ascii="Helvetica" w:eastAsia="Times New Roman" w:hAnsi="Helvetica" w:cs="Times New Roman"/>
          <w:color w:val="F0E7D5"/>
          <w:sz w:val="21"/>
          <w:szCs w:val="21"/>
          <w:lang w:eastAsia="en-IN"/>
        </w:rPr>
        <w:t>)</w:t>
      </w:r>
    </w:p>
    <w:p w14:paraId="4CCD2A1A"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MULTIPLE VALUE FILES</w:t>
      </w:r>
    </w:p>
    <w:p w14:paraId="75D4F452"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We can create a specified </w:t>
      </w:r>
      <w:proofErr w:type="gramStart"/>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tvars</w:t>
      </w:r>
      <w:proofErr w:type="spellEnd"/>
      <w:proofErr w:type="gramEnd"/>
      <w:r w:rsidRPr="00515470">
        <w:rPr>
          <w:rFonts w:ascii="Helvetica" w:eastAsia="Times New Roman" w:hAnsi="Helvetica" w:cs="Times New Roman"/>
          <w:color w:val="F0E7D5"/>
          <w:sz w:val="21"/>
          <w:szCs w:val="21"/>
          <w:lang w:eastAsia="en-IN"/>
        </w:rPr>
        <w:t> file and load for example with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this is very useful to settings variables for different environments.</w:t>
      </w:r>
    </w:p>
    <w:p w14:paraId="05ADD59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lastRenderedPageBreak/>
        <w:t>terraform plan -var-file=</w:t>
      </w:r>
      <w:proofErr w:type="spellStart"/>
      <w:proofErr w:type="gramStart"/>
      <w:r w:rsidRPr="00515470">
        <w:rPr>
          <w:rFonts w:ascii="Lucida Console" w:eastAsia="Times New Roman" w:hAnsi="Lucida Console" w:cs="Courier New"/>
          <w:color w:val="EFEFEF"/>
          <w:sz w:val="20"/>
          <w:szCs w:val="20"/>
          <w:lang w:eastAsia="en-IN"/>
        </w:rPr>
        <w:t>prod.tfvars</w:t>
      </w:r>
      <w:proofErr w:type="spellEnd"/>
      <w:proofErr w:type="gramEnd"/>
    </w:p>
    <w:p w14:paraId="78E6E52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4CF2F6D1"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LOAD ORDER</w:t>
      </w:r>
    </w:p>
    <w:p w14:paraId="1FF3995A" w14:textId="77777777" w:rsidR="00515470" w:rsidRPr="00515470" w:rsidRDefault="00515470" w:rsidP="00515470">
      <w:pPr>
        <w:numPr>
          <w:ilvl w:val="0"/>
          <w:numId w:val="1"/>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Any -var and -var-file options on the command line, in order they are provided. (This includes variables set by a Terraform Cloud workspace.)</w:t>
      </w:r>
    </w:p>
    <w:p w14:paraId="5F4EDAF9" w14:textId="77777777" w:rsidR="00515470" w:rsidRPr="00515470" w:rsidRDefault="00515470" w:rsidP="00515470">
      <w:pPr>
        <w:numPr>
          <w:ilvl w:val="0"/>
          <w:numId w:val="1"/>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Any </w:t>
      </w:r>
      <w:proofErr w:type="gramStart"/>
      <w:r w:rsidRPr="00515470">
        <w:rPr>
          <w:rFonts w:ascii="Helvetica" w:eastAsia="Times New Roman" w:hAnsi="Helvetica" w:cs="Times New Roman"/>
          <w:color w:val="F0E7D5"/>
          <w:sz w:val="21"/>
          <w:szCs w:val="21"/>
          <w:lang w:eastAsia="en-IN"/>
        </w:rPr>
        <w:t>*.</w:t>
      </w:r>
      <w:proofErr w:type="spellStart"/>
      <w:r w:rsidRPr="00515470">
        <w:rPr>
          <w:rFonts w:ascii="Helvetica" w:eastAsia="Times New Roman" w:hAnsi="Helvetica" w:cs="Times New Roman"/>
          <w:color w:val="F0E7D5"/>
          <w:sz w:val="21"/>
          <w:szCs w:val="21"/>
          <w:lang w:eastAsia="en-IN"/>
        </w:rPr>
        <w:t>auto</w:t>
      </w:r>
      <w:proofErr w:type="gramEnd"/>
      <w:r w:rsidRPr="00515470">
        <w:rPr>
          <w:rFonts w:ascii="Helvetica" w:eastAsia="Times New Roman" w:hAnsi="Helvetica" w:cs="Times New Roman"/>
          <w:color w:val="F0E7D5"/>
          <w:sz w:val="21"/>
          <w:szCs w:val="21"/>
          <w:lang w:eastAsia="en-IN"/>
        </w:rPr>
        <w:t>.tfvars</w:t>
      </w:r>
      <w:proofErr w:type="spellEnd"/>
      <w:r w:rsidRPr="00515470">
        <w:rPr>
          <w:rFonts w:ascii="Helvetica" w:eastAsia="Times New Roman" w:hAnsi="Helvetica" w:cs="Times New Roman"/>
          <w:color w:val="F0E7D5"/>
          <w:sz w:val="21"/>
          <w:szCs w:val="21"/>
          <w:lang w:eastAsia="en-IN"/>
        </w:rPr>
        <w:t xml:space="preserve"> or *.</w:t>
      </w:r>
      <w:proofErr w:type="spellStart"/>
      <w:r w:rsidRPr="00515470">
        <w:rPr>
          <w:rFonts w:ascii="Helvetica" w:eastAsia="Times New Roman" w:hAnsi="Helvetica" w:cs="Times New Roman"/>
          <w:color w:val="F0E7D5"/>
          <w:sz w:val="21"/>
          <w:szCs w:val="21"/>
          <w:lang w:eastAsia="en-IN"/>
        </w:rPr>
        <w:t>auto.tfvars.json</w:t>
      </w:r>
      <w:proofErr w:type="spellEnd"/>
      <w:r w:rsidRPr="00515470">
        <w:rPr>
          <w:rFonts w:ascii="Helvetica" w:eastAsia="Times New Roman" w:hAnsi="Helvetica" w:cs="Times New Roman"/>
          <w:color w:val="F0E7D5"/>
          <w:sz w:val="21"/>
          <w:szCs w:val="21"/>
          <w:lang w:eastAsia="en-IN"/>
        </w:rPr>
        <w:t xml:space="preserve"> files, processed in lexical order of their filenames.</w:t>
      </w:r>
    </w:p>
    <w:p w14:paraId="6F337505" w14:textId="77777777" w:rsidR="00515470" w:rsidRPr="00515470" w:rsidRDefault="00515470" w:rsidP="00515470">
      <w:pPr>
        <w:numPr>
          <w:ilvl w:val="0"/>
          <w:numId w:val="1"/>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The </w:t>
      </w:r>
      <w:proofErr w:type="spellStart"/>
      <w:proofErr w:type="gramStart"/>
      <w:r w:rsidRPr="00515470">
        <w:rPr>
          <w:rFonts w:ascii="Helvetica" w:eastAsia="Times New Roman" w:hAnsi="Helvetica" w:cs="Times New Roman"/>
          <w:color w:val="F0E7D5"/>
          <w:sz w:val="21"/>
          <w:szCs w:val="21"/>
          <w:lang w:eastAsia="en-IN"/>
        </w:rPr>
        <w:t>tfvars.jsonfile</w:t>
      </w:r>
      <w:proofErr w:type="spellEnd"/>
      <w:proofErr w:type="gramEnd"/>
      <w:r w:rsidRPr="00515470">
        <w:rPr>
          <w:rFonts w:ascii="Helvetica" w:eastAsia="Times New Roman" w:hAnsi="Helvetica" w:cs="Times New Roman"/>
          <w:color w:val="F0E7D5"/>
          <w:sz w:val="21"/>
          <w:szCs w:val="21"/>
          <w:lang w:eastAsia="en-IN"/>
        </w:rPr>
        <w:t>, if present. </w:t>
      </w:r>
      <w:proofErr w:type="spellStart"/>
      <w:proofErr w:type="gramStart"/>
      <w:r w:rsidRPr="00515470">
        <w:rPr>
          <w:rFonts w:ascii="Lucida Console" w:eastAsia="Times New Roman" w:hAnsi="Lucida Console" w:cs="Courier New"/>
          <w:color w:val="EFEFEF"/>
          <w:sz w:val="20"/>
          <w:szCs w:val="20"/>
          <w:lang w:eastAsia="en-IN"/>
        </w:rPr>
        <w:t>terraform.tfvars</w:t>
      </w:r>
      <w:proofErr w:type="gramEnd"/>
      <w:r w:rsidRPr="00515470">
        <w:rPr>
          <w:rFonts w:ascii="Lucida Console" w:eastAsia="Times New Roman" w:hAnsi="Lucida Console" w:cs="Courier New"/>
          <w:color w:val="EFEFEF"/>
          <w:sz w:val="20"/>
          <w:szCs w:val="20"/>
          <w:lang w:eastAsia="en-IN"/>
        </w:rPr>
        <w:t>.json</w:t>
      </w:r>
      <w:proofErr w:type="spellEnd"/>
    </w:p>
    <w:p w14:paraId="241D369B" w14:textId="77777777" w:rsidR="00515470" w:rsidRPr="00515470" w:rsidRDefault="00515470" w:rsidP="00515470">
      <w:pPr>
        <w:numPr>
          <w:ilvl w:val="0"/>
          <w:numId w:val="1"/>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The </w:t>
      </w:r>
      <w:proofErr w:type="spellStart"/>
      <w:r w:rsidRPr="00515470">
        <w:rPr>
          <w:rFonts w:ascii="Helvetica" w:eastAsia="Times New Roman" w:hAnsi="Helvetica" w:cs="Times New Roman"/>
          <w:color w:val="F0E7D5"/>
          <w:sz w:val="21"/>
          <w:szCs w:val="21"/>
          <w:lang w:eastAsia="en-IN"/>
        </w:rPr>
        <w:t>tfvarsfile</w:t>
      </w:r>
      <w:proofErr w:type="spellEnd"/>
      <w:r w:rsidRPr="00515470">
        <w:rPr>
          <w:rFonts w:ascii="Helvetica" w:eastAsia="Times New Roman" w:hAnsi="Helvetica" w:cs="Times New Roman"/>
          <w:color w:val="F0E7D5"/>
          <w:sz w:val="21"/>
          <w:szCs w:val="21"/>
          <w:lang w:eastAsia="en-IN"/>
        </w:rPr>
        <w:t>, if present. </w:t>
      </w:r>
      <w:proofErr w:type="spellStart"/>
      <w:proofErr w:type="gramStart"/>
      <w:r w:rsidRPr="00515470">
        <w:rPr>
          <w:rFonts w:ascii="Lucida Console" w:eastAsia="Times New Roman" w:hAnsi="Lucida Console" w:cs="Courier New"/>
          <w:color w:val="EFEFEF"/>
          <w:sz w:val="20"/>
          <w:szCs w:val="20"/>
          <w:lang w:eastAsia="en-IN"/>
        </w:rPr>
        <w:t>terraform.tfvars</w:t>
      </w:r>
      <w:proofErr w:type="spellEnd"/>
      <w:proofErr w:type="gramEnd"/>
    </w:p>
    <w:p w14:paraId="0FC4A078" w14:textId="77777777" w:rsidR="00515470" w:rsidRPr="00515470" w:rsidRDefault="00515470" w:rsidP="00515470">
      <w:pPr>
        <w:numPr>
          <w:ilvl w:val="0"/>
          <w:numId w:val="1"/>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Environment variables</w:t>
      </w:r>
    </w:p>
    <w:p w14:paraId="054CCC00"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there is no mention of .</w:t>
      </w:r>
      <w:proofErr w:type="spellStart"/>
      <w:r w:rsidRPr="00515470">
        <w:rPr>
          <w:rFonts w:ascii="Helvetica" w:eastAsia="Times New Roman" w:hAnsi="Helvetica" w:cs="Times New Roman"/>
          <w:color w:val="F0E7D5"/>
          <w:sz w:val="21"/>
          <w:szCs w:val="21"/>
          <w:lang w:eastAsia="en-IN"/>
        </w:rPr>
        <w:t>tf</w:t>
      </w:r>
      <w:proofErr w:type="spellEnd"/>
      <w:r w:rsidRPr="00515470">
        <w:rPr>
          <w:rFonts w:ascii="Helvetica" w:eastAsia="Times New Roman" w:hAnsi="Helvetica" w:cs="Times New Roman"/>
          <w:color w:val="F0E7D5"/>
          <w:sz w:val="21"/>
          <w:szCs w:val="21"/>
          <w:lang w:eastAsia="en-IN"/>
        </w:rPr>
        <w:t> file declaration in there, this is because variables declared in .</w:t>
      </w:r>
      <w:proofErr w:type="spellStart"/>
      <w:r w:rsidRPr="00515470">
        <w:rPr>
          <w:rFonts w:ascii="Helvetica" w:eastAsia="Times New Roman" w:hAnsi="Helvetica" w:cs="Times New Roman"/>
          <w:color w:val="F0E7D5"/>
          <w:sz w:val="21"/>
          <w:szCs w:val="21"/>
          <w:lang w:eastAsia="en-IN"/>
        </w:rPr>
        <w:t>tf</w:t>
      </w:r>
      <w:proofErr w:type="spellEnd"/>
      <w:r w:rsidRPr="00515470">
        <w:rPr>
          <w:rFonts w:ascii="Helvetica" w:eastAsia="Times New Roman" w:hAnsi="Helvetica" w:cs="Times New Roman"/>
          <w:color w:val="F0E7D5"/>
          <w:sz w:val="21"/>
          <w:szCs w:val="21"/>
          <w:lang w:eastAsia="en-IN"/>
        </w:rPr>
        <w:t xml:space="preserve"> files are concatenated into a single entity consisting of your variables.tf your main.tf and your output.tf files before being processed by Terraform. Hence this declaration </w:t>
      </w:r>
      <w:proofErr w:type="gramStart"/>
      <w:r w:rsidRPr="00515470">
        <w:rPr>
          <w:rFonts w:ascii="Helvetica" w:eastAsia="Times New Roman" w:hAnsi="Helvetica" w:cs="Times New Roman"/>
          <w:color w:val="F0E7D5"/>
          <w:sz w:val="21"/>
          <w:szCs w:val="21"/>
          <w:lang w:eastAsia="en-IN"/>
        </w:rPr>
        <w:t>have</w:t>
      </w:r>
      <w:proofErr w:type="gramEnd"/>
      <w:r w:rsidRPr="00515470">
        <w:rPr>
          <w:rFonts w:ascii="Helvetica" w:eastAsia="Times New Roman" w:hAnsi="Helvetica" w:cs="Times New Roman"/>
          <w:color w:val="F0E7D5"/>
          <w:sz w:val="21"/>
          <w:szCs w:val="21"/>
          <w:lang w:eastAsia="en-IN"/>
        </w:rPr>
        <w:t xml:space="preserve"> highest precedence in order of application.</w:t>
      </w:r>
    </w:p>
    <w:p w14:paraId="6E3ADC83"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VERSIONING</w:t>
      </w:r>
    </w:p>
    <w:p w14:paraId="632A767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proofErr w:type="spellStart"/>
      <w:r w:rsidRPr="00515470">
        <w:rPr>
          <w:rFonts w:ascii="Lucida Console" w:eastAsia="Times New Roman" w:hAnsi="Lucida Console" w:cs="Courier New"/>
          <w:color w:val="EFEFEF"/>
          <w:sz w:val="20"/>
          <w:szCs w:val="20"/>
          <w:lang w:eastAsia="en-IN"/>
        </w:rPr>
        <w:t>required_version</w:t>
      </w:r>
      <w:proofErr w:type="spellEnd"/>
      <w:r w:rsidRPr="00515470">
        <w:rPr>
          <w:rFonts w:ascii="Helvetica" w:eastAsia="Times New Roman" w:hAnsi="Helvetica" w:cs="Times New Roman"/>
          <w:color w:val="F0E7D5"/>
          <w:sz w:val="21"/>
          <w:szCs w:val="21"/>
          <w:lang w:eastAsia="en-IN"/>
        </w:rPr>
        <w:t xml:space="preserve"> setting can be used to constrain which versions of the Terraform CLI can be used with your configuration. If the running version of Terraform doesn’t match the constraints specified,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will produce an error and exit without taking any further actions.</w:t>
      </w:r>
    </w:p>
    <w:p w14:paraId="6F107EA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terraform {</w:t>
      </w:r>
    </w:p>
    <w:p w14:paraId="66D71C4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required_version</w:t>
      </w:r>
      <w:proofErr w:type="spellEnd"/>
      <w:r w:rsidRPr="00515470">
        <w:rPr>
          <w:rFonts w:ascii="Lucida Console" w:eastAsia="Times New Roman" w:hAnsi="Lucida Console" w:cs="Courier New"/>
          <w:color w:val="EFEFEF"/>
          <w:sz w:val="20"/>
          <w:szCs w:val="20"/>
          <w:lang w:eastAsia="en-IN"/>
        </w:rPr>
        <w:t xml:space="preserve"> = "&gt;= 0.12"</w:t>
      </w:r>
    </w:p>
    <w:p w14:paraId="656429A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4E9EDA6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F2DD9D1"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value for </w:t>
      </w:r>
      <w:proofErr w:type="spellStart"/>
      <w:r w:rsidRPr="00515470">
        <w:rPr>
          <w:rFonts w:ascii="Lucida Console" w:eastAsia="Times New Roman" w:hAnsi="Lucida Console" w:cs="Courier New"/>
          <w:color w:val="EFEFEF"/>
          <w:sz w:val="20"/>
          <w:szCs w:val="20"/>
          <w:lang w:eastAsia="en-IN"/>
        </w:rPr>
        <w:t>required_version</w:t>
      </w:r>
      <w:proofErr w:type="spellEnd"/>
      <w:r w:rsidRPr="00515470">
        <w:rPr>
          <w:rFonts w:ascii="Helvetica" w:eastAsia="Times New Roman" w:hAnsi="Helvetica" w:cs="Times New Roman"/>
          <w:color w:val="F0E7D5"/>
          <w:sz w:val="21"/>
          <w:szCs w:val="21"/>
          <w:lang w:eastAsia="en-IN"/>
        </w:rPr>
        <w:t> is a string containing a comma-separated list of constraints. Each constraint is an operator followed by a version number, such as </w:t>
      </w:r>
      <w:r w:rsidRPr="00515470">
        <w:rPr>
          <w:rFonts w:ascii="Lucida Console" w:eastAsia="Times New Roman" w:hAnsi="Lucida Console" w:cs="Courier New"/>
          <w:color w:val="EFEFEF"/>
          <w:sz w:val="20"/>
          <w:szCs w:val="20"/>
          <w:lang w:eastAsia="en-IN"/>
        </w:rPr>
        <w:t>&gt; 0.12.0</w:t>
      </w:r>
      <w:r w:rsidRPr="00515470">
        <w:rPr>
          <w:rFonts w:ascii="Helvetica" w:eastAsia="Times New Roman" w:hAnsi="Helvetica" w:cs="Times New Roman"/>
          <w:color w:val="F0E7D5"/>
          <w:sz w:val="21"/>
          <w:szCs w:val="21"/>
          <w:lang w:eastAsia="en-IN"/>
        </w:rPr>
        <w:t>. The following constraint operators are allowed:</w:t>
      </w:r>
    </w:p>
    <w:p w14:paraId="5D0A0170" w14:textId="77777777" w:rsidR="00515470" w:rsidRPr="00515470" w:rsidRDefault="00515470" w:rsidP="00515470">
      <w:pPr>
        <w:numPr>
          <w:ilvl w:val="0"/>
          <w:numId w:val="2"/>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hyperlink r:id="rId9" w:history="1">
        <w:r w:rsidRPr="00515470">
          <w:rPr>
            <w:rFonts w:ascii="Lucida Console" w:eastAsia="Times New Roman" w:hAnsi="Lucida Console" w:cs="Courier New"/>
            <w:color w:val="EFEFEF"/>
            <w:sz w:val="20"/>
            <w:szCs w:val="20"/>
            <w:lang w:eastAsia="en-IN"/>
          </w:rPr>
          <w:t>=</w:t>
        </w:r>
      </w:hyperlink>
      <w:r w:rsidRPr="00515470">
        <w:rPr>
          <w:rFonts w:ascii="Helvetica" w:eastAsia="Times New Roman" w:hAnsi="Helvetica" w:cs="Times New Roman"/>
          <w:color w:val="F0E7D5"/>
          <w:sz w:val="21"/>
          <w:szCs w:val="21"/>
          <w:lang w:eastAsia="en-IN"/>
        </w:rPr>
        <w:t> (or no operator): exact version equality</w:t>
      </w:r>
    </w:p>
    <w:p w14:paraId="63E60FB6" w14:textId="77777777" w:rsidR="00515470" w:rsidRPr="00515470" w:rsidRDefault="00515470" w:rsidP="00515470">
      <w:pPr>
        <w:numPr>
          <w:ilvl w:val="0"/>
          <w:numId w:val="2"/>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hyperlink r:id="rId10" w:anchor="-1" w:history="1">
        <w:proofErr w:type="gramStart"/>
        <w:r w:rsidRPr="00515470">
          <w:rPr>
            <w:rFonts w:ascii="Lucida Console" w:eastAsia="Times New Roman" w:hAnsi="Lucida Console" w:cs="Courier New"/>
            <w:color w:val="EFEFEF"/>
            <w:sz w:val="20"/>
            <w:szCs w:val="20"/>
            <w:lang w:eastAsia="en-IN"/>
          </w:rPr>
          <w:t>!=</w:t>
        </w:r>
        <w:proofErr w:type="gramEnd"/>
      </w:hyperlink>
      <w:r w:rsidRPr="00515470">
        <w:rPr>
          <w:rFonts w:ascii="Helvetica" w:eastAsia="Times New Roman" w:hAnsi="Helvetica" w:cs="Times New Roman"/>
          <w:color w:val="F0E7D5"/>
          <w:sz w:val="21"/>
          <w:szCs w:val="21"/>
          <w:lang w:eastAsia="en-IN"/>
        </w:rPr>
        <w:t>: version not equal</w:t>
      </w:r>
    </w:p>
    <w:p w14:paraId="0BF593C9" w14:textId="77777777" w:rsidR="00515470" w:rsidRPr="00515470" w:rsidRDefault="00515470" w:rsidP="00515470">
      <w:pPr>
        <w:numPr>
          <w:ilvl w:val="0"/>
          <w:numId w:val="2"/>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hyperlink r:id="rId11" w:anchor="gt-" w:history="1">
        <w:r w:rsidRPr="00515470">
          <w:rPr>
            <w:rFonts w:ascii="Lucida Console" w:eastAsia="Times New Roman" w:hAnsi="Lucida Console" w:cs="Courier New"/>
            <w:color w:val="EFEFEF"/>
            <w:sz w:val="20"/>
            <w:szCs w:val="20"/>
            <w:lang w:eastAsia="en-IN"/>
          </w:rPr>
          <w:t>&gt;</w:t>
        </w:r>
      </w:hyperlink>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&gt;=</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&lt;</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&lt;=</w:t>
      </w:r>
      <w:r w:rsidRPr="00515470">
        <w:rPr>
          <w:rFonts w:ascii="Helvetica" w:eastAsia="Times New Roman" w:hAnsi="Helvetica" w:cs="Times New Roman"/>
          <w:color w:val="F0E7D5"/>
          <w:sz w:val="21"/>
          <w:szCs w:val="21"/>
          <w:lang w:eastAsia="en-IN"/>
        </w:rPr>
        <w:t>: version comparison, where “greater than” is a larger version number</w:t>
      </w:r>
    </w:p>
    <w:p w14:paraId="67333140" w14:textId="77777777" w:rsidR="00515470" w:rsidRPr="00515470" w:rsidRDefault="00515470" w:rsidP="00515470">
      <w:pPr>
        <w:numPr>
          <w:ilvl w:val="0"/>
          <w:numId w:val="2"/>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hyperlink r:id="rId12" w:anchor="gt--1" w:history="1">
        <w:r w:rsidRPr="00515470">
          <w:rPr>
            <w:rFonts w:ascii="Lucida Console" w:eastAsia="Times New Roman" w:hAnsi="Lucida Console" w:cs="Courier New"/>
            <w:color w:val="EFEFEF"/>
            <w:sz w:val="20"/>
            <w:szCs w:val="20"/>
            <w:lang w:eastAsia="en-IN"/>
          </w:rPr>
          <w:t>~&gt;</w:t>
        </w:r>
      </w:hyperlink>
      <w:r w:rsidRPr="00515470">
        <w:rPr>
          <w:rFonts w:ascii="Helvetica" w:eastAsia="Times New Roman" w:hAnsi="Helvetica" w:cs="Times New Roman"/>
          <w:color w:val="F0E7D5"/>
          <w:sz w:val="21"/>
          <w:szCs w:val="21"/>
          <w:lang w:eastAsia="en-IN"/>
        </w:rPr>
        <w:t>: pessimistic constraint operator, constraining both the oldest and newest version allowed. For example, </w:t>
      </w:r>
      <w:r w:rsidRPr="00515470">
        <w:rPr>
          <w:rFonts w:ascii="Lucida Console" w:eastAsia="Times New Roman" w:hAnsi="Lucida Console" w:cs="Courier New"/>
          <w:color w:val="EFEFEF"/>
          <w:sz w:val="20"/>
          <w:szCs w:val="20"/>
          <w:lang w:eastAsia="en-IN"/>
        </w:rPr>
        <w:t>~&gt; 0.9</w:t>
      </w:r>
      <w:r w:rsidRPr="00515470">
        <w:rPr>
          <w:rFonts w:ascii="Helvetica" w:eastAsia="Times New Roman" w:hAnsi="Helvetica" w:cs="Times New Roman"/>
          <w:color w:val="F0E7D5"/>
          <w:sz w:val="21"/>
          <w:szCs w:val="21"/>
          <w:lang w:eastAsia="en-IN"/>
        </w:rPr>
        <w:t> is equivalent to </w:t>
      </w:r>
      <w:r w:rsidRPr="00515470">
        <w:rPr>
          <w:rFonts w:ascii="Lucida Console" w:eastAsia="Times New Roman" w:hAnsi="Lucida Console" w:cs="Courier New"/>
          <w:color w:val="EFEFEF"/>
          <w:sz w:val="20"/>
          <w:szCs w:val="20"/>
          <w:lang w:eastAsia="en-IN"/>
        </w:rPr>
        <w:t>&gt;= 0.9, &lt; 1.0</w:t>
      </w:r>
      <w:r w:rsidRPr="00515470">
        <w:rPr>
          <w:rFonts w:ascii="Helvetica" w:eastAsia="Times New Roman" w:hAnsi="Helvetica" w:cs="Times New Roman"/>
          <w:color w:val="F0E7D5"/>
          <w:sz w:val="21"/>
          <w:szCs w:val="21"/>
          <w:lang w:eastAsia="en-IN"/>
        </w:rPr>
        <w:t>, and </w:t>
      </w:r>
      <w:r w:rsidRPr="00515470">
        <w:rPr>
          <w:rFonts w:ascii="Lucida Console" w:eastAsia="Times New Roman" w:hAnsi="Lucida Console" w:cs="Courier New"/>
          <w:color w:val="EFEFEF"/>
          <w:sz w:val="20"/>
          <w:szCs w:val="20"/>
          <w:lang w:eastAsia="en-IN"/>
        </w:rPr>
        <w:t>~&gt; 0.8.4</w:t>
      </w:r>
      <w:r w:rsidRPr="00515470">
        <w:rPr>
          <w:rFonts w:ascii="Helvetica" w:eastAsia="Times New Roman" w:hAnsi="Helvetica" w:cs="Times New Roman"/>
          <w:color w:val="F0E7D5"/>
          <w:sz w:val="21"/>
          <w:szCs w:val="21"/>
          <w:lang w:eastAsia="en-IN"/>
        </w:rPr>
        <w:t>, is equivalent to </w:t>
      </w:r>
      <w:r w:rsidRPr="00515470">
        <w:rPr>
          <w:rFonts w:ascii="Lucida Console" w:eastAsia="Times New Roman" w:hAnsi="Lucida Console" w:cs="Courier New"/>
          <w:color w:val="EFEFEF"/>
          <w:sz w:val="20"/>
          <w:szCs w:val="20"/>
          <w:lang w:eastAsia="en-IN"/>
        </w:rPr>
        <w:t>&gt;= 0.8.4, &lt; 0.9</w:t>
      </w:r>
    </w:p>
    <w:p w14:paraId="31F55D09"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We can also </w:t>
      </w:r>
      <w:proofErr w:type="gramStart"/>
      <w:r w:rsidRPr="00515470">
        <w:rPr>
          <w:rFonts w:ascii="Helvetica" w:eastAsia="Times New Roman" w:hAnsi="Helvetica" w:cs="Times New Roman"/>
          <w:color w:val="F0E7D5"/>
          <w:sz w:val="21"/>
          <w:szCs w:val="21"/>
          <w:lang w:eastAsia="en-IN"/>
        </w:rPr>
        <w:t>specified</w:t>
      </w:r>
      <w:proofErr w:type="gramEnd"/>
      <w:r w:rsidRPr="00515470">
        <w:rPr>
          <w:rFonts w:ascii="Helvetica" w:eastAsia="Times New Roman" w:hAnsi="Helvetica" w:cs="Times New Roman"/>
          <w:color w:val="F0E7D5"/>
          <w:sz w:val="21"/>
          <w:szCs w:val="21"/>
          <w:lang w:eastAsia="en-IN"/>
        </w:rPr>
        <w:t xml:space="preserve"> a provider version requirement</w:t>
      </w:r>
    </w:p>
    <w:p w14:paraId="2CFEF49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provider "</w:t>
      </w:r>
      <w:proofErr w:type="spellStart"/>
      <w:r w:rsidRPr="00515470">
        <w:rPr>
          <w:rFonts w:ascii="Lucida Console" w:eastAsia="Times New Roman" w:hAnsi="Lucida Console" w:cs="Courier New"/>
          <w:color w:val="EFEFEF"/>
          <w:sz w:val="20"/>
          <w:szCs w:val="20"/>
          <w:lang w:eastAsia="en-IN"/>
        </w:rPr>
        <w:t>aws</w:t>
      </w:r>
      <w:proofErr w:type="spellEnd"/>
      <w:r w:rsidRPr="00515470">
        <w:rPr>
          <w:rFonts w:ascii="Lucida Console" w:eastAsia="Times New Roman" w:hAnsi="Lucida Console" w:cs="Courier New"/>
          <w:color w:val="EFEFEF"/>
          <w:sz w:val="20"/>
          <w:szCs w:val="20"/>
          <w:lang w:eastAsia="en-IN"/>
        </w:rPr>
        <w:t>" {</w:t>
      </w:r>
    </w:p>
    <w:p w14:paraId="4BFB1CC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region = "us-east-1"</w:t>
      </w:r>
    </w:p>
    <w:p w14:paraId="7B8BCDC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version = "&gt;= 2.9.0"</w:t>
      </w:r>
    </w:p>
    <w:p w14:paraId="3D62B3D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0E9B44A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5A5C84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13" w:anchor="specifying-a-required-terraform-version" w:history="1">
        <w:r w:rsidRPr="00515470">
          <w:rPr>
            <w:rFonts w:ascii="Helvetica" w:eastAsia="Times New Roman" w:hAnsi="Helvetica" w:cs="Times New Roman"/>
            <w:color w:val="FFCC00"/>
            <w:sz w:val="21"/>
            <w:szCs w:val="21"/>
            <w:lang w:eastAsia="en-IN"/>
          </w:rPr>
          <w:t>https://www.terraform.io/docs/configuration/terraform.html#specifying-a-required-terraform-version</w:t>
        </w:r>
      </w:hyperlink>
    </w:p>
    <w:p w14:paraId="74015788"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PROVIDERS</w:t>
      </w:r>
    </w:p>
    <w:p w14:paraId="7287F377"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 provider is responsible for understanding API interactions and exposing resources. If an API is available, you can create a provider. A provider user a plugin. In order to make a provider available on Terraform, we need to make a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r w:rsidRPr="00515470">
        <w:rPr>
          <w:rFonts w:ascii="Helvetica" w:eastAsia="Times New Roman" w:hAnsi="Helvetica" w:cs="Times New Roman"/>
          <w:color w:val="F0E7D5"/>
          <w:sz w:val="21"/>
          <w:szCs w:val="21"/>
          <w:lang w:eastAsia="en-IN"/>
        </w:rPr>
        <w:t xml:space="preserve">, </w:t>
      </w:r>
      <w:proofErr w:type="gramStart"/>
      <w:r w:rsidRPr="00515470">
        <w:rPr>
          <w:rFonts w:ascii="Helvetica" w:eastAsia="Times New Roman" w:hAnsi="Helvetica" w:cs="Times New Roman"/>
          <w:color w:val="F0E7D5"/>
          <w:sz w:val="21"/>
          <w:szCs w:val="21"/>
          <w:lang w:eastAsia="en-IN"/>
        </w:rPr>
        <w:t>this commands</w:t>
      </w:r>
      <w:proofErr w:type="gramEnd"/>
      <w:r w:rsidRPr="00515470">
        <w:rPr>
          <w:rFonts w:ascii="Helvetica" w:eastAsia="Times New Roman" w:hAnsi="Helvetica" w:cs="Times New Roman"/>
          <w:color w:val="F0E7D5"/>
          <w:sz w:val="21"/>
          <w:szCs w:val="21"/>
          <w:lang w:eastAsia="en-IN"/>
        </w:rPr>
        <w:t xml:space="preserve"> download any plugins we need for our providers. If for example we need to copy the plugin directory manually, we can do it, moving the files </w:t>
      </w:r>
      <w:proofErr w:type="gramStart"/>
      <w:r w:rsidRPr="00515470">
        <w:rPr>
          <w:rFonts w:ascii="Helvetica" w:eastAsia="Times New Roman" w:hAnsi="Helvetica" w:cs="Times New Roman"/>
          <w:color w:val="F0E7D5"/>
          <w:sz w:val="21"/>
          <w:szCs w:val="21"/>
          <w:lang w:eastAsia="en-IN"/>
        </w:rPr>
        <w:t>to </w:t>
      </w:r>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terraform</w:t>
      </w:r>
      <w:proofErr w:type="gramEnd"/>
      <w:r w:rsidRPr="00515470">
        <w:rPr>
          <w:rFonts w:ascii="Lucida Console" w:eastAsia="Times New Roman" w:hAnsi="Lucida Console" w:cs="Courier New"/>
          <w:color w:val="EFEFEF"/>
          <w:sz w:val="20"/>
          <w:szCs w:val="20"/>
          <w:lang w:eastAsia="en-IN"/>
        </w:rPr>
        <w:t>.d</w:t>
      </w:r>
      <w:proofErr w:type="spellEnd"/>
      <w:r w:rsidRPr="00515470">
        <w:rPr>
          <w:rFonts w:ascii="Lucida Console" w:eastAsia="Times New Roman" w:hAnsi="Lucida Console" w:cs="Courier New"/>
          <w:color w:val="EFEFEF"/>
          <w:sz w:val="20"/>
          <w:szCs w:val="20"/>
          <w:lang w:eastAsia="en-IN"/>
        </w:rPr>
        <w:t>/plugins</w:t>
      </w:r>
    </w:p>
    <w:p w14:paraId="64940E32"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Using </w:t>
      </w:r>
      <w:r w:rsidRPr="00515470">
        <w:rPr>
          <w:rFonts w:ascii="Lucida Console" w:eastAsia="Times New Roman" w:hAnsi="Lucida Console" w:cs="Courier New"/>
          <w:color w:val="EFEFEF"/>
          <w:sz w:val="20"/>
          <w:szCs w:val="20"/>
          <w:lang w:eastAsia="en-IN"/>
        </w:rPr>
        <w:t>terraform providers</w:t>
      </w:r>
      <w:r w:rsidRPr="00515470">
        <w:rPr>
          <w:rFonts w:ascii="Helvetica" w:eastAsia="Times New Roman" w:hAnsi="Helvetica" w:cs="Times New Roman"/>
          <w:color w:val="F0E7D5"/>
          <w:sz w:val="21"/>
          <w:szCs w:val="21"/>
          <w:lang w:eastAsia="en-IN"/>
        </w:rPr>
        <w:t> command we can view the specified version constraints for all providers used in the current configuration</w:t>
      </w:r>
    </w:p>
    <w:p w14:paraId="1EF178A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Example configuration:</w:t>
      </w:r>
    </w:p>
    <w:p w14:paraId="30AE1BA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terraform {</w:t>
      </w:r>
    </w:p>
    <w:p w14:paraId="2268652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required_providers</w:t>
      </w:r>
      <w:proofErr w:type="spellEnd"/>
      <w:r w:rsidRPr="00515470">
        <w:rPr>
          <w:rFonts w:ascii="Lucida Console" w:eastAsia="Times New Roman" w:hAnsi="Lucida Console" w:cs="Courier New"/>
          <w:color w:val="EFEFEF"/>
          <w:sz w:val="20"/>
          <w:szCs w:val="20"/>
          <w:lang w:eastAsia="en-IN"/>
        </w:rPr>
        <w:t xml:space="preserve"> {</w:t>
      </w:r>
    </w:p>
    <w:p w14:paraId="19FCA66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aws</w:t>
      </w:r>
      <w:proofErr w:type="spellEnd"/>
      <w:r w:rsidRPr="00515470">
        <w:rPr>
          <w:rFonts w:ascii="Lucida Console" w:eastAsia="Times New Roman" w:hAnsi="Lucida Console" w:cs="Courier New"/>
          <w:color w:val="EFEFEF"/>
          <w:sz w:val="20"/>
          <w:szCs w:val="20"/>
          <w:lang w:eastAsia="en-IN"/>
        </w:rPr>
        <w:t xml:space="preserve"> = "~&gt; 2.7"</w:t>
      </w:r>
    </w:p>
    <w:p w14:paraId="0C88FAE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7E0EA4A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12CF2C4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0E26DA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Check:</w:t>
      </w:r>
    </w:p>
    <w:p w14:paraId="7995223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providers</w:t>
      </w:r>
    </w:p>
    <w:p w14:paraId="694E789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02740B6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provider.aws</w:t>
      </w:r>
      <w:proofErr w:type="spellEnd"/>
      <w:r w:rsidRPr="00515470">
        <w:rPr>
          <w:rFonts w:ascii="Lucida Console" w:eastAsia="Times New Roman" w:hAnsi="Lucida Console" w:cs="Courier New"/>
          <w:color w:val="EFEFEF"/>
          <w:sz w:val="20"/>
          <w:szCs w:val="20"/>
          <w:lang w:eastAsia="en-IN"/>
        </w:rPr>
        <w:t xml:space="preserve"> ~&gt; 2.7</w:t>
      </w:r>
    </w:p>
    <w:p w14:paraId="38E60EC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6CD220D7"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When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r w:rsidRPr="00515470">
        <w:rPr>
          <w:rFonts w:ascii="Helvetica" w:eastAsia="Times New Roman" w:hAnsi="Helvetica" w:cs="Times New Roman"/>
          <w:color w:val="F0E7D5"/>
          <w:sz w:val="21"/>
          <w:szCs w:val="21"/>
          <w:lang w:eastAsia="en-IN"/>
        </w:rPr>
        <w:t> is re-run with providers already installed, it will use an already-installed provider that meets the constraints in preference to downloading a new version. To upgrade to the latest acceptable version of each provider, run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r w:rsidRPr="00515470">
        <w:rPr>
          <w:rFonts w:ascii="Lucida Console" w:eastAsia="Times New Roman" w:hAnsi="Lucida Console" w:cs="Courier New"/>
          <w:color w:val="EFEFEF"/>
          <w:sz w:val="20"/>
          <w:szCs w:val="20"/>
          <w:lang w:eastAsia="en-IN"/>
        </w:rPr>
        <w:t xml:space="preserve"> -upgrade</w:t>
      </w:r>
      <w:r w:rsidRPr="00515470">
        <w:rPr>
          <w:rFonts w:ascii="Helvetica" w:eastAsia="Times New Roman" w:hAnsi="Helvetica" w:cs="Times New Roman"/>
          <w:color w:val="F0E7D5"/>
          <w:sz w:val="21"/>
          <w:szCs w:val="21"/>
          <w:lang w:eastAsia="en-IN"/>
        </w:rPr>
        <w:t>. This command also upgrades to the latest versions of all Terraform modules.</w:t>
      </w:r>
    </w:p>
    <w:p w14:paraId="5442D78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MULTIPLE PROVIDER SETUP</w:t>
      </w:r>
    </w:p>
    <w:p w14:paraId="235461B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We can use for example multiple AWS providers with different regions, for this we need to create an </w:t>
      </w:r>
      <w:r w:rsidRPr="00515470">
        <w:rPr>
          <w:rFonts w:ascii="Lucida Console" w:eastAsia="Times New Roman" w:hAnsi="Lucida Console" w:cs="Courier New"/>
          <w:color w:val="EFEFEF"/>
          <w:sz w:val="20"/>
          <w:szCs w:val="20"/>
          <w:lang w:eastAsia="en-IN"/>
        </w:rPr>
        <w:t>alias</w:t>
      </w:r>
      <w:r w:rsidRPr="00515470">
        <w:rPr>
          <w:rFonts w:ascii="Helvetica" w:eastAsia="Times New Roman" w:hAnsi="Helvetica" w:cs="Times New Roman"/>
          <w:color w:val="F0E7D5"/>
          <w:sz w:val="21"/>
          <w:szCs w:val="21"/>
          <w:lang w:eastAsia="en-IN"/>
        </w:rPr>
        <w:t> and on the resource creation we need to specified the provider. For example</w:t>
      </w:r>
    </w:p>
    <w:p w14:paraId="773672D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provider "</w:t>
      </w:r>
      <w:proofErr w:type="spellStart"/>
      <w:r w:rsidRPr="00515470">
        <w:rPr>
          <w:rFonts w:ascii="Lucida Console" w:eastAsia="Times New Roman" w:hAnsi="Lucida Console" w:cs="Courier New"/>
          <w:color w:val="EFEFEF"/>
          <w:sz w:val="20"/>
          <w:szCs w:val="20"/>
          <w:lang w:eastAsia="en-IN"/>
        </w:rPr>
        <w:t>aws</w:t>
      </w:r>
      <w:proofErr w:type="spellEnd"/>
      <w:r w:rsidRPr="00515470">
        <w:rPr>
          <w:rFonts w:ascii="Lucida Console" w:eastAsia="Times New Roman" w:hAnsi="Lucida Console" w:cs="Courier New"/>
          <w:color w:val="EFEFEF"/>
          <w:sz w:val="20"/>
          <w:szCs w:val="20"/>
          <w:lang w:eastAsia="en-IN"/>
        </w:rPr>
        <w:t>" {</w:t>
      </w:r>
    </w:p>
    <w:p w14:paraId="7EE1750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region = "us-east-1"</w:t>
      </w:r>
    </w:p>
    <w:p w14:paraId="2A5296C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3D6F546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305631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provider "</w:t>
      </w:r>
      <w:proofErr w:type="spellStart"/>
      <w:r w:rsidRPr="00515470">
        <w:rPr>
          <w:rFonts w:ascii="Lucida Console" w:eastAsia="Times New Roman" w:hAnsi="Lucida Console" w:cs="Courier New"/>
          <w:color w:val="EFEFEF"/>
          <w:sz w:val="20"/>
          <w:szCs w:val="20"/>
          <w:lang w:eastAsia="en-IN"/>
        </w:rPr>
        <w:t>aws</w:t>
      </w:r>
      <w:proofErr w:type="spellEnd"/>
      <w:r w:rsidRPr="00515470">
        <w:rPr>
          <w:rFonts w:ascii="Lucida Console" w:eastAsia="Times New Roman" w:hAnsi="Lucida Console" w:cs="Courier New"/>
          <w:color w:val="EFEFEF"/>
          <w:sz w:val="20"/>
          <w:szCs w:val="20"/>
          <w:lang w:eastAsia="en-IN"/>
        </w:rPr>
        <w:t>" {</w:t>
      </w:r>
    </w:p>
    <w:p w14:paraId="30B705E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region = "us-west-1"</w:t>
      </w:r>
    </w:p>
    <w:p w14:paraId="786A50B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alias = "</w:t>
      </w:r>
      <w:proofErr w:type="spellStart"/>
      <w:r w:rsidRPr="00515470">
        <w:rPr>
          <w:rFonts w:ascii="Lucida Console" w:eastAsia="Times New Roman" w:hAnsi="Lucida Console" w:cs="Courier New"/>
          <w:color w:val="EFEFEF"/>
          <w:sz w:val="20"/>
          <w:szCs w:val="20"/>
          <w:lang w:eastAsia="en-IN"/>
        </w:rPr>
        <w:t>ireland</w:t>
      </w:r>
      <w:proofErr w:type="spellEnd"/>
      <w:r w:rsidRPr="00515470">
        <w:rPr>
          <w:rFonts w:ascii="Lucida Console" w:eastAsia="Times New Roman" w:hAnsi="Lucida Console" w:cs="Courier New"/>
          <w:color w:val="EFEFEF"/>
          <w:sz w:val="20"/>
          <w:szCs w:val="20"/>
          <w:lang w:eastAsia="en-IN"/>
        </w:rPr>
        <w:t>"</w:t>
      </w:r>
    </w:p>
    <w:p w14:paraId="21A6BE7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14E4BF9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6976CE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w:t>
      </w:r>
      <w:proofErr w:type="spellStart"/>
      <w:r w:rsidRPr="00515470">
        <w:rPr>
          <w:rFonts w:ascii="Lucida Console" w:eastAsia="Times New Roman" w:hAnsi="Lucida Console" w:cs="Courier New"/>
          <w:color w:val="EFEFEF"/>
          <w:sz w:val="20"/>
          <w:szCs w:val="20"/>
          <w:lang w:eastAsia="en-IN"/>
        </w:rPr>
        <w:t>aws_vpc</w:t>
      </w:r>
      <w:proofErr w:type="spellEnd"/>
      <w:r w:rsidRPr="00515470">
        <w:rPr>
          <w:rFonts w:ascii="Lucida Console" w:eastAsia="Times New Roman" w:hAnsi="Lucida Console" w:cs="Courier New"/>
          <w:color w:val="EFEFEF"/>
          <w:sz w:val="20"/>
          <w:szCs w:val="20"/>
          <w:lang w:eastAsia="en-IN"/>
        </w:rPr>
        <w:t>" "</w:t>
      </w:r>
      <w:proofErr w:type="spellStart"/>
      <w:r w:rsidRPr="00515470">
        <w:rPr>
          <w:rFonts w:ascii="Lucida Console" w:eastAsia="Times New Roman" w:hAnsi="Lucida Console" w:cs="Courier New"/>
          <w:color w:val="EFEFEF"/>
          <w:sz w:val="20"/>
          <w:szCs w:val="20"/>
          <w:lang w:eastAsia="en-IN"/>
        </w:rPr>
        <w:t>irlvpc</w:t>
      </w:r>
      <w:proofErr w:type="spellEnd"/>
      <w:r w:rsidRPr="00515470">
        <w:rPr>
          <w:rFonts w:ascii="Lucida Console" w:eastAsia="Times New Roman" w:hAnsi="Lucida Console" w:cs="Courier New"/>
          <w:color w:val="EFEFEF"/>
          <w:sz w:val="20"/>
          <w:szCs w:val="20"/>
          <w:lang w:eastAsia="en-IN"/>
        </w:rPr>
        <w:t>" {</w:t>
      </w:r>
    </w:p>
    <w:p w14:paraId="1A38F03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r>
      <w:proofErr w:type="spellStart"/>
      <w:r w:rsidRPr="00515470">
        <w:rPr>
          <w:rFonts w:ascii="Lucida Console" w:eastAsia="Times New Roman" w:hAnsi="Lucida Console" w:cs="Courier New"/>
          <w:color w:val="EFEFEF"/>
          <w:sz w:val="20"/>
          <w:szCs w:val="20"/>
          <w:lang w:eastAsia="en-IN"/>
        </w:rPr>
        <w:t>cidr_block</w:t>
      </w:r>
      <w:proofErr w:type="spellEnd"/>
      <w:r w:rsidRPr="00515470">
        <w:rPr>
          <w:rFonts w:ascii="Lucida Console" w:eastAsia="Times New Roman" w:hAnsi="Lucida Console" w:cs="Courier New"/>
          <w:color w:val="EFEFEF"/>
          <w:sz w:val="20"/>
          <w:szCs w:val="20"/>
          <w:lang w:eastAsia="en-IN"/>
        </w:rPr>
        <w:t xml:space="preserve"> = "10.0.0.0/16"</w:t>
      </w:r>
    </w:p>
    <w:p w14:paraId="15637CB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provider   = "</w:t>
      </w:r>
      <w:proofErr w:type="spellStart"/>
      <w:proofErr w:type="gramStart"/>
      <w:r w:rsidRPr="00515470">
        <w:rPr>
          <w:rFonts w:ascii="Lucida Console" w:eastAsia="Times New Roman" w:hAnsi="Lucida Console" w:cs="Courier New"/>
          <w:color w:val="EFEFEF"/>
          <w:sz w:val="20"/>
          <w:szCs w:val="20"/>
          <w:lang w:eastAsia="en-IN"/>
        </w:rPr>
        <w:t>aws.ireland</w:t>
      </w:r>
      <w:proofErr w:type="spellEnd"/>
      <w:proofErr w:type="gramEnd"/>
      <w:r w:rsidRPr="00515470">
        <w:rPr>
          <w:rFonts w:ascii="Lucida Console" w:eastAsia="Times New Roman" w:hAnsi="Lucida Console" w:cs="Courier New"/>
          <w:color w:val="EFEFEF"/>
          <w:sz w:val="20"/>
          <w:szCs w:val="20"/>
          <w:lang w:eastAsia="en-IN"/>
        </w:rPr>
        <w:t>"</w:t>
      </w:r>
    </w:p>
    <w:p w14:paraId="24B3539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0E999D2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62F5D01"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PROVISIONERS</w:t>
      </w:r>
    </w:p>
    <w:p w14:paraId="520FB5C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Provisioners can be used to model specific actions on the local machine or on a remote machine in order to prepare servers or other infrastructure objects for service.</w:t>
      </w:r>
    </w:p>
    <w:p w14:paraId="3FBE230F"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Provisioners should only be used as a last resort. For most common situations there are better alternatives.</w:t>
      </w:r>
    </w:p>
    <w:p w14:paraId="7C53C904"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w:t>
      </w:r>
    </w:p>
    <w:p w14:paraId="3553A51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w:t>
      </w:r>
      <w:proofErr w:type="spellStart"/>
      <w:r w:rsidRPr="00515470">
        <w:rPr>
          <w:rFonts w:ascii="Lucida Console" w:eastAsia="Times New Roman" w:hAnsi="Lucida Console" w:cs="Courier New"/>
          <w:color w:val="EFEFEF"/>
          <w:sz w:val="20"/>
          <w:szCs w:val="20"/>
          <w:lang w:eastAsia="en-IN"/>
        </w:rPr>
        <w:t>aws_instance</w:t>
      </w:r>
      <w:proofErr w:type="spellEnd"/>
      <w:r w:rsidRPr="00515470">
        <w:rPr>
          <w:rFonts w:ascii="Lucida Console" w:eastAsia="Times New Roman" w:hAnsi="Lucida Console" w:cs="Courier New"/>
          <w:color w:val="EFEFEF"/>
          <w:sz w:val="20"/>
          <w:szCs w:val="20"/>
          <w:lang w:eastAsia="en-IN"/>
        </w:rPr>
        <w:t>" "web" {</w:t>
      </w:r>
    </w:p>
    <w:p w14:paraId="64F199A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 ...</w:t>
      </w:r>
    </w:p>
    <w:p w14:paraId="23A0994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provisioner "local-exec" {</w:t>
      </w:r>
    </w:p>
    <w:p w14:paraId="6323F03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command = "echo The server's IP address is ${</w:t>
      </w:r>
      <w:proofErr w:type="spellStart"/>
      <w:proofErr w:type="gramStart"/>
      <w:r w:rsidRPr="00515470">
        <w:rPr>
          <w:rFonts w:ascii="Lucida Console" w:eastAsia="Times New Roman" w:hAnsi="Lucida Console" w:cs="Courier New"/>
          <w:color w:val="EFEFEF"/>
          <w:sz w:val="20"/>
          <w:szCs w:val="20"/>
          <w:lang w:eastAsia="en-IN"/>
        </w:rPr>
        <w:t>self.private</w:t>
      </w:r>
      <w:proofErr w:type="gramEnd"/>
      <w:r w:rsidRPr="00515470">
        <w:rPr>
          <w:rFonts w:ascii="Lucida Console" w:eastAsia="Times New Roman" w:hAnsi="Lucida Console" w:cs="Courier New"/>
          <w:color w:val="EFEFEF"/>
          <w:sz w:val="20"/>
          <w:szCs w:val="20"/>
          <w:lang w:eastAsia="en-IN"/>
        </w:rPr>
        <w:t>_ip</w:t>
      </w:r>
      <w:proofErr w:type="spellEnd"/>
      <w:r w:rsidRPr="00515470">
        <w:rPr>
          <w:rFonts w:ascii="Lucida Console" w:eastAsia="Times New Roman" w:hAnsi="Lucida Console" w:cs="Courier New"/>
          <w:color w:val="EFEFEF"/>
          <w:sz w:val="20"/>
          <w:szCs w:val="20"/>
          <w:lang w:eastAsia="en-IN"/>
        </w:rPr>
        <w:t>}"</w:t>
      </w:r>
    </w:p>
    <w:p w14:paraId="74C317C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7B7487D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408CD6E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61DC0A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local-exec</w:t>
      </w:r>
      <w:r w:rsidRPr="00515470">
        <w:rPr>
          <w:rFonts w:ascii="Helvetica" w:eastAsia="Times New Roman" w:hAnsi="Helvetica" w:cs="Times New Roman"/>
          <w:color w:val="F0E7D5"/>
          <w:sz w:val="21"/>
          <w:szCs w:val="21"/>
          <w:lang w:eastAsia="en-IN"/>
        </w:rPr>
        <w:t xml:space="preserve"> provisioner requires no other configuration, but most other provisioners must connect to the remote system using SSH or </w:t>
      </w:r>
      <w:proofErr w:type="spellStart"/>
      <w:r w:rsidRPr="00515470">
        <w:rPr>
          <w:rFonts w:ascii="Helvetica" w:eastAsia="Times New Roman" w:hAnsi="Helvetica" w:cs="Times New Roman"/>
          <w:color w:val="F0E7D5"/>
          <w:sz w:val="21"/>
          <w:szCs w:val="21"/>
          <w:lang w:eastAsia="en-IN"/>
        </w:rPr>
        <w:t>WinRM</w:t>
      </w:r>
      <w:proofErr w:type="spellEnd"/>
      <w:r w:rsidRPr="00515470">
        <w:rPr>
          <w:rFonts w:ascii="Helvetica" w:eastAsia="Times New Roman" w:hAnsi="Helvetica" w:cs="Times New Roman"/>
          <w:color w:val="F0E7D5"/>
          <w:sz w:val="21"/>
          <w:szCs w:val="21"/>
          <w:lang w:eastAsia="en-IN"/>
        </w:rPr>
        <w:t>.</w:t>
      </w:r>
    </w:p>
    <w:p w14:paraId="6E757560"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CREATION-TIME PROVISIONERS</w:t>
      </w:r>
    </w:p>
    <w:p w14:paraId="2B24DD7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By default, provisioners run when the resource they are defined within is created. Creation-time provisioners are only run during </w:t>
      </w:r>
      <w:r w:rsidRPr="00515470">
        <w:rPr>
          <w:rFonts w:ascii="Helvetica" w:eastAsia="Times New Roman" w:hAnsi="Helvetica" w:cs="Times New Roman"/>
          <w:i/>
          <w:iCs/>
          <w:color w:val="F0E7D5"/>
          <w:sz w:val="21"/>
          <w:szCs w:val="21"/>
          <w:lang w:eastAsia="en-IN"/>
        </w:rPr>
        <w:t>creation</w:t>
      </w:r>
      <w:r w:rsidRPr="00515470">
        <w:rPr>
          <w:rFonts w:ascii="Helvetica" w:eastAsia="Times New Roman" w:hAnsi="Helvetica" w:cs="Times New Roman"/>
          <w:color w:val="F0E7D5"/>
          <w:sz w:val="21"/>
          <w:szCs w:val="21"/>
          <w:lang w:eastAsia="en-IN"/>
        </w:rPr>
        <w:t>, not during updating or any other lifecycle. They are meant as a means to perform bootstrapping of a system. If a creation-time provisioner fails, the resource is marked as tainted. A tainted resource will be planned for destruction and recreation upon the next </w:t>
      </w:r>
      <w:r w:rsidRPr="00515470">
        <w:rPr>
          <w:rFonts w:ascii="Lucida Console" w:eastAsia="Times New Roman" w:hAnsi="Lucida Console" w:cs="Courier New"/>
          <w:color w:val="EFEFEF"/>
          <w:sz w:val="20"/>
          <w:szCs w:val="20"/>
          <w:lang w:eastAsia="en-IN"/>
        </w:rPr>
        <w:t>terraform apply</w:t>
      </w:r>
    </w:p>
    <w:p w14:paraId="4051B065"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DESTROY-TIME PROVISIONERS</w:t>
      </w:r>
    </w:p>
    <w:p w14:paraId="18E8DE12"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If </w:t>
      </w:r>
      <w:r w:rsidRPr="00515470">
        <w:rPr>
          <w:rFonts w:ascii="Lucida Console" w:eastAsia="Times New Roman" w:hAnsi="Lucida Console" w:cs="Courier New"/>
          <w:color w:val="EFEFEF"/>
          <w:sz w:val="20"/>
          <w:szCs w:val="20"/>
          <w:lang w:eastAsia="en-IN"/>
        </w:rPr>
        <w:t>when = "destroy"</w:t>
      </w:r>
      <w:r w:rsidRPr="00515470">
        <w:rPr>
          <w:rFonts w:ascii="Helvetica" w:eastAsia="Times New Roman" w:hAnsi="Helvetica" w:cs="Times New Roman"/>
          <w:color w:val="F0E7D5"/>
          <w:sz w:val="21"/>
          <w:szCs w:val="21"/>
          <w:lang w:eastAsia="en-IN"/>
        </w:rPr>
        <w:t> is specified, the provisioner will run when the resource it is defined within is </w:t>
      </w:r>
      <w:r w:rsidRPr="00515470">
        <w:rPr>
          <w:rFonts w:ascii="Helvetica" w:eastAsia="Times New Roman" w:hAnsi="Helvetica" w:cs="Times New Roman"/>
          <w:i/>
          <w:iCs/>
          <w:color w:val="F0E7D5"/>
          <w:sz w:val="21"/>
          <w:szCs w:val="21"/>
          <w:lang w:eastAsia="en-IN"/>
        </w:rPr>
        <w:t>destroyed</w:t>
      </w:r>
      <w:r w:rsidRPr="00515470">
        <w:rPr>
          <w:rFonts w:ascii="Helvetica" w:eastAsia="Times New Roman" w:hAnsi="Helvetica" w:cs="Times New Roman"/>
          <w:color w:val="F0E7D5"/>
          <w:sz w:val="21"/>
          <w:szCs w:val="21"/>
          <w:lang w:eastAsia="en-IN"/>
        </w:rPr>
        <w:t>.</w:t>
      </w:r>
    </w:p>
    <w:p w14:paraId="389C280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w:t>
      </w:r>
      <w:proofErr w:type="spellStart"/>
      <w:r w:rsidRPr="00515470">
        <w:rPr>
          <w:rFonts w:ascii="Lucida Console" w:eastAsia="Times New Roman" w:hAnsi="Lucida Console" w:cs="Courier New"/>
          <w:color w:val="EFEFEF"/>
          <w:sz w:val="20"/>
          <w:szCs w:val="20"/>
          <w:lang w:eastAsia="en-IN"/>
        </w:rPr>
        <w:t>aws_instance</w:t>
      </w:r>
      <w:proofErr w:type="spellEnd"/>
      <w:r w:rsidRPr="00515470">
        <w:rPr>
          <w:rFonts w:ascii="Lucida Console" w:eastAsia="Times New Roman" w:hAnsi="Lucida Console" w:cs="Courier New"/>
          <w:color w:val="EFEFEF"/>
          <w:sz w:val="20"/>
          <w:szCs w:val="20"/>
          <w:lang w:eastAsia="en-IN"/>
        </w:rPr>
        <w:t>" "web" {</w:t>
      </w:r>
    </w:p>
    <w:p w14:paraId="59B8D6C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 ...</w:t>
      </w:r>
    </w:p>
    <w:p w14:paraId="2313A32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4365C38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provisioner "local-exec" {</w:t>
      </w:r>
    </w:p>
    <w:p w14:paraId="320A5DF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when    = "destroy"</w:t>
      </w:r>
    </w:p>
    <w:p w14:paraId="52C3C3B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command = "echo 'Destroy-time provisioner'"</w:t>
      </w:r>
    </w:p>
    <w:p w14:paraId="3B382E6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755906F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736D6B5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47BB4C82"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Destroy provisioners are run before the resource is destroyed. If they fail,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will error and rerun the provisioners again on the next </w:t>
      </w:r>
      <w:r w:rsidRPr="00515470">
        <w:rPr>
          <w:rFonts w:ascii="Lucida Console" w:eastAsia="Times New Roman" w:hAnsi="Lucida Console" w:cs="Courier New"/>
          <w:color w:val="EFEFEF"/>
          <w:sz w:val="20"/>
          <w:szCs w:val="20"/>
          <w:lang w:eastAsia="en-IN"/>
        </w:rPr>
        <w:t>terraform apply</w:t>
      </w:r>
    </w:p>
    <w:p w14:paraId="7772ECB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By default, a defined provisioner is a creation-time provisioner. You must explicitly define a provisioner to be a destroy-time provisioner</w:t>
      </w:r>
    </w:p>
    <w:p w14:paraId="0EF0325A"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LOCAL VS REMOTE EXEC</w:t>
      </w:r>
    </w:p>
    <w:p w14:paraId="2FC86290"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With Terraform the plugins have 2 options to do the job:</w:t>
      </w:r>
    </w:p>
    <w:p w14:paraId="357A0D2C" w14:textId="77777777" w:rsidR="00515470" w:rsidRPr="00515470" w:rsidRDefault="00515470" w:rsidP="00515470">
      <w:pPr>
        <w:numPr>
          <w:ilvl w:val="0"/>
          <w:numId w:val="3"/>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Local-Exec: From our local machine</w:t>
      </w:r>
    </w:p>
    <w:p w14:paraId="2658292D" w14:textId="77777777" w:rsidR="00515470" w:rsidRPr="00515470" w:rsidRDefault="00515470" w:rsidP="00515470">
      <w:pPr>
        <w:numPr>
          <w:ilvl w:val="0"/>
          <w:numId w:val="3"/>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Remote-Exec: On the remote instance</w:t>
      </w:r>
    </w:p>
    <w:p w14:paraId="1F30752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One example of local-exec is create a </w:t>
      </w:r>
      <w:proofErr w:type="spellStart"/>
      <w:r w:rsidRPr="00515470">
        <w:rPr>
          <w:rFonts w:ascii="Helvetica" w:eastAsia="Times New Roman" w:hAnsi="Helvetica" w:cs="Times New Roman"/>
          <w:color w:val="F0E7D5"/>
          <w:sz w:val="21"/>
          <w:szCs w:val="21"/>
          <w:lang w:eastAsia="en-IN"/>
        </w:rPr>
        <w:t>ssh</w:t>
      </w:r>
      <w:proofErr w:type="spellEnd"/>
      <w:r w:rsidRPr="00515470">
        <w:rPr>
          <w:rFonts w:ascii="Helvetica" w:eastAsia="Times New Roman" w:hAnsi="Helvetica" w:cs="Times New Roman"/>
          <w:color w:val="F0E7D5"/>
          <w:sz w:val="21"/>
          <w:szCs w:val="21"/>
          <w:lang w:eastAsia="en-IN"/>
        </w:rPr>
        <w:t xml:space="preserve"> key in our machine.</w:t>
      </w:r>
    </w:p>
    <w:p w14:paraId="210BD9F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w:t>
      </w:r>
      <w:proofErr w:type="spellStart"/>
      <w:r w:rsidRPr="00515470">
        <w:rPr>
          <w:rFonts w:ascii="Lucida Console" w:eastAsia="Times New Roman" w:hAnsi="Lucida Console" w:cs="Courier New"/>
          <w:color w:val="EFEFEF"/>
          <w:sz w:val="20"/>
          <w:szCs w:val="20"/>
          <w:lang w:eastAsia="en-IN"/>
        </w:rPr>
        <w:t>null_resource</w:t>
      </w:r>
      <w:proofErr w:type="spellEnd"/>
      <w:r w:rsidRPr="00515470">
        <w:rPr>
          <w:rFonts w:ascii="Lucida Console" w:eastAsia="Times New Roman" w:hAnsi="Lucida Console" w:cs="Courier New"/>
          <w:color w:val="EFEFEF"/>
          <w:sz w:val="20"/>
          <w:szCs w:val="20"/>
          <w:lang w:eastAsia="en-IN"/>
        </w:rPr>
        <w:t>" "generate-</w:t>
      </w:r>
      <w:proofErr w:type="spellStart"/>
      <w:r w:rsidRPr="00515470">
        <w:rPr>
          <w:rFonts w:ascii="Lucida Console" w:eastAsia="Times New Roman" w:hAnsi="Lucida Console" w:cs="Courier New"/>
          <w:color w:val="EFEFEF"/>
          <w:sz w:val="20"/>
          <w:szCs w:val="20"/>
          <w:lang w:eastAsia="en-IN"/>
        </w:rPr>
        <w:t>sshkey</w:t>
      </w:r>
      <w:proofErr w:type="spellEnd"/>
      <w:r w:rsidRPr="00515470">
        <w:rPr>
          <w:rFonts w:ascii="Lucida Console" w:eastAsia="Times New Roman" w:hAnsi="Lucida Console" w:cs="Courier New"/>
          <w:color w:val="EFEFEF"/>
          <w:sz w:val="20"/>
          <w:szCs w:val="20"/>
          <w:lang w:eastAsia="en-IN"/>
        </w:rPr>
        <w:t>" {</w:t>
      </w:r>
    </w:p>
    <w:p w14:paraId="5EB5054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provisioner "local-exec" {</w:t>
      </w:r>
    </w:p>
    <w:p w14:paraId="6197A7D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command = "yes y | </w:t>
      </w:r>
      <w:proofErr w:type="spellStart"/>
      <w:r w:rsidRPr="00515470">
        <w:rPr>
          <w:rFonts w:ascii="Lucida Console" w:eastAsia="Times New Roman" w:hAnsi="Lucida Console" w:cs="Courier New"/>
          <w:color w:val="EFEFEF"/>
          <w:sz w:val="20"/>
          <w:szCs w:val="20"/>
          <w:lang w:eastAsia="en-IN"/>
        </w:rPr>
        <w:t>ssh</w:t>
      </w:r>
      <w:proofErr w:type="spellEnd"/>
      <w:r w:rsidRPr="00515470">
        <w:rPr>
          <w:rFonts w:ascii="Lucida Console" w:eastAsia="Times New Roman" w:hAnsi="Lucida Console" w:cs="Courier New"/>
          <w:color w:val="EFEFEF"/>
          <w:sz w:val="20"/>
          <w:szCs w:val="20"/>
          <w:lang w:eastAsia="en-IN"/>
        </w:rPr>
        <w:t xml:space="preserve">-keygen -b 4096 -t </w:t>
      </w:r>
      <w:proofErr w:type="spellStart"/>
      <w:r w:rsidRPr="00515470">
        <w:rPr>
          <w:rFonts w:ascii="Lucida Console" w:eastAsia="Times New Roman" w:hAnsi="Lucida Console" w:cs="Courier New"/>
          <w:color w:val="EFEFEF"/>
          <w:sz w:val="20"/>
          <w:szCs w:val="20"/>
          <w:lang w:eastAsia="en-IN"/>
        </w:rPr>
        <w:t>rsa</w:t>
      </w:r>
      <w:proofErr w:type="spellEnd"/>
      <w:r w:rsidRPr="00515470">
        <w:rPr>
          <w:rFonts w:ascii="Lucida Console" w:eastAsia="Times New Roman" w:hAnsi="Lucida Console" w:cs="Courier New"/>
          <w:color w:val="EFEFEF"/>
          <w:sz w:val="20"/>
          <w:szCs w:val="20"/>
          <w:lang w:eastAsia="en-IN"/>
        </w:rPr>
        <w:t xml:space="preserve"> -C 'terraform-</w:t>
      </w:r>
      <w:proofErr w:type="spellStart"/>
      <w:r w:rsidRPr="00515470">
        <w:rPr>
          <w:rFonts w:ascii="Lucida Console" w:eastAsia="Times New Roman" w:hAnsi="Lucida Console" w:cs="Courier New"/>
          <w:color w:val="EFEFEF"/>
          <w:sz w:val="20"/>
          <w:szCs w:val="20"/>
          <w:lang w:eastAsia="en-IN"/>
        </w:rPr>
        <w:t>vsphere</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kubernetes</w:t>
      </w:r>
      <w:proofErr w:type="spellEnd"/>
      <w:r w:rsidRPr="00515470">
        <w:rPr>
          <w:rFonts w:ascii="Lucida Console" w:eastAsia="Times New Roman" w:hAnsi="Lucida Console" w:cs="Courier New"/>
          <w:color w:val="EFEFEF"/>
          <w:sz w:val="20"/>
          <w:szCs w:val="20"/>
          <w:lang w:eastAsia="en-IN"/>
        </w:rPr>
        <w:t>' -N '' -f ${</w:t>
      </w:r>
      <w:proofErr w:type="spellStart"/>
      <w:proofErr w:type="gramStart"/>
      <w:r w:rsidRPr="00515470">
        <w:rPr>
          <w:rFonts w:ascii="Lucida Console" w:eastAsia="Times New Roman" w:hAnsi="Lucida Console" w:cs="Courier New"/>
          <w:color w:val="EFEFEF"/>
          <w:sz w:val="20"/>
          <w:szCs w:val="20"/>
          <w:lang w:eastAsia="en-IN"/>
        </w:rPr>
        <w:t>var.virtual</w:t>
      </w:r>
      <w:proofErr w:type="gramEnd"/>
      <w:r w:rsidRPr="00515470">
        <w:rPr>
          <w:rFonts w:ascii="Lucida Console" w:eastAsia="Times New Roman" w:hAnsi="Lucida Console" w:cs="Courier New"/>
          <w:color w:val="EFEFEF"/>
          <w:sz w:val="20"/>
          <w:szCs w:val="20"/>
          <w:lang w:eastAsia="en-IN"/>
        </w:rPr>
        <w:t>_machine_kubernetes_controller</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private_key</w:t>
      </w:r>
      <w:proofErr w:type="spellEnd"/>
      <w:r w:rsidRPr="00515470">
        <w:rPr>
          <w:rFonts w:ascii="Lucida Console" w:eastAsia="Times New Roman" w:hAnsi="Lucida Console" w:cs="Courier New"/>
          <w:color w:val="EFEFEF"/>
          <w:sz w:val="20"/>
          <w:szCs w:val="20"/>
          <w:lang w:eastAsia="en-IN"/>
        </w:rPr>
        <w:t>"]}"</w:t>
      </w:r>
    </w:p>
    <w:p w14:paraId="120ECE6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5D11237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7589F16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47FEFB92"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Another example for local-exec is execute a script for Download Lambda dependencies, and after that, make a zip.</w:t>
      </w:r>
    </w:p>
    <w:p w14:paraId="1C05F352"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One example for remote-exec is from the key create previously, we can configure on a deployed virtual machine</w:t>
      </w:r>
    </w:p>
    <w:p w14:paraId="2B545E1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provisioner "remote-exec" {</w:t>
      </w:r>
    </w:p>
    <w:p w14:paraId="5EAB69C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inline = [</w:t>
      </w:r>
    </w:p>
    <w:p w14:paraId="71050E8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"mv /</w:t>
      </w:r>
      <w:proofErr w:type="spellStart"/>
      <w:r w:rsidRPr="00515470">
        <w:rPr>
          <w:rFonts w:ascii="Lucida Console" w:eastAsia="Times New Roman" w:hAnsi="Lucida Console" w:cs="Courier New"/>
          <w:color w:val="EFEFEF"/>
          <w:sz w:val="20"/>
          <w:szCs w:val="20"/>
          <w:lang w:eastAsia="en-IN"/>
        </w:rPr>
        <w:t>tmp</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authorized_keys</w:t>
      </w:r>
      <w:proofErr w:type="spellEnd"/>
      <w:r w:rsidRPr="00515470">
        <w:rPr>
          <w:rFonts w:ascii="Lucida Console" w:eastAsia="Times New Roman" w:hAnsi="Lucida Console" w:cs="Courier New"/>
          <w:color w:val="EFEFEF"/>
          <w:sz w:val="20"/>
          <w:szCs w:val="20"/>
          <w:lang w:eastAsia="en-IN"/>
        </w:rPr>
        <w:t xml:space="preserve"> /root/.</w:t>
      </w:r>
      <w:proofErr w:type="spellStart"/>
      <w:r w:rsidRPr="00515470">
        <w:rPr>
          <w:rFonts w:ascii="Lucida Console" w:eastAsia="Times New Roman" w:hAnsi="Lucida Console" w:cs="Courier New"/>
          <w:color w:val="EFEFEF"/>
          <w:sz w:val="20"/>
          <w:szCs w:val="20"/>
          <w:lang w:eastAsia="en-IN"/>
        </w:rPr>
        <w:t>ssh</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authorized_keys</w:t>
      </w:r>
      <w:proofErr w:type="spellEnd"/>
      <w:r w:rsidRPr="00515470">
        <w:rPr>
          <w:rFonts w:ascii="Lucida Console" w:eastAsia="Times New Roman" w:hAnsi="Lucida Console" w:cs="Courier New"/>
          <w:color w:val="EFEFEF"/>
          <w:sz w:val="20"/>
          <w:szCs w:val="20"/>
          <w:lang w:eastAsia="en-IN"/>
        </w:rPr>
        <w:t>",</w:t>
      </w:r>
    </w:p>
    <w:p w14:paraId="6A0BC6E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proofErr w:type="gramStart"/>
      <w:r w:rsidRPr="00515470">
        <w:rPr>
          <w:rFonts w:ascii="Lucida Console" w:eastAsia="Times New Roman" w:hAnsi="Lucida Console" w:cs="Courier New"/>
          <w:color w:val="EFEFEF"/>
          <w:sz w:val="20"/>
          <w:szCs w:val="20"/>
          <w:lang w:eastAsia="en-IN"/>
        </w:rPr>
        <w:t>chmod</w:t>
      </w:r>
      <w:proofErr w:type="spellEnd"/>
      <w:proofErr w:type="gramEnd"/>
      <w:r w:rsidRPr="00515470">
        <w:rPr>
          <w:rFonts w:ascii="Lucida Console" w:eastAsia="Times New Roman" w:hAnsi="Lucida Console" w:cs="Courier New"/>
          <w:color w:val="EFEFEF"/>
          <w:sz w:val="20"/>
          <w:szCs w:val="20"/>
          <w:lang w:eastAsia="en-IN"/>
        </w:rPr>
        <w:t xml:space="preserve"> 600 /root/.</w:t>
      </w:r>
      <w:proofErr w:type="spellStart"/>
      <w:r w:rsidRPr="00515470">
        <w:rPr>
          <w:rFonts w:ascii="Lucida Console" w:eastAsia="Times New Roman" w:hAnsi="Lucida Console" w:cs="Courier New"/>
          <w:color w:val="EFEFEF"/>
          <w:sz w:val="20"/>
          <w:szCs w:val="20"/>
          <w:lang w:eastAsia="en-IN"/>
        </w:rPr>
        <w:t>ssh</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authorized_keys</w:t>
      </w:r>
      <w:proofErr w:type="spellEnd"/>
      <w:r w:rsidRPr="00515470">
        <w:rPr>
          <w:rFonts w:ascii="Lucida Console" w:eastAsia="Times New Roman" w:hAnsi="Lucida Console" w:cs="Courier New"/>
          <w:color w:val="EFEFEF"/>
          <w:sz w:val="20"/>
          <w:szCs w:val="20"/>
          <w:lang w:eastAsia="en-IN"/>
        </w:rPr>
        <w:t>",</w:t>
      </w:r>
    </w:p>
    <w:p w14:paraId="60D9A49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188C228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connection {</w:t>
      </w:r>
    </w:p>
    <w:p w14:paraId="5316521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w:t>
      </w:r>
      <w:proofErr w:type="spellStart"/>
      <w:proofErr w:type="gramStart"/>
      <w:r w:rsidRPr="00515470">
        <w:rPr>
          <w:rFonts w:ascii="Lucida Console" w:eastAsia="Times New Roman" w:hAnsi="Lucida Console" w:cs="Courier New"/>
          <w:color w:val="EFEFEF"/>
          <w:sz w:val="20"/>
          <w:szCs w:val="20"/>
          <w:lang w:eastAsia="en-IN"/>
        </w:rPr>
        <w:t>var.virtual</w:t>
      </w:r>
      <w:proofErr w:type="gramEnd"/>
      <w:r w:rsidRPr="00515470">
        <w:rPr>
          <w:rFonts w:ascii="Lucida Console" w:eastAsia="Times New Roman" w:hAnsi="Lucida Console" w:cs="Courier New"/>
          <w:color w:val="EFEFEF"/>
          <w:sz w:val="20"/>
          <w:szCs w:val="20"/>
          <w:lang w:eastAsia="en-IN"/>
        </w:rPr>
        <w:t>_machine_template</w:t>
      </w:r>
      <w:proofErr w:type="spellEnd"/>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connection_type</w:t>
      </w:r>
      <w:proofErr w:type="spellEnd"/>
      <w:r w:rsidRPr="00515470">
        <w:rPr>
          <w:rFonts w:ascii="Lucida Console" w:eastAsia="Times New Roman" w:hAnsi="Lucida Console" w:cs="Courier New"/>
          <w:color w:val="EFEFEF"/>
          <w:sz w:val="20"/>
          <w:szCs w:val="20"/>
          <w:lang w:eastAsia="en-IN"/>
        </w:rPr>
        <w:t>"]}"</w:t>
      </w:r>
    </w:p>
    <w:p w14:paraId="1A571DA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1B199AD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4054DCC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12A78A0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Links:</w:t>
      </w:r>
    </w:p>
    <w:p w14:paraId="4066008F" w14:textId="77777777" w:rsidR="00515470" w:rsidRPr="00515470" w:rsidRDefault="00515470" w:rsidP="00515470">
      <w:pPr>
        <w:numPr>
          <w:ilvl w:val="0"/>
          <w:numId w:val="4"/>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hyperlink r:id="rId14" w:history="1">
        <w:r w:rsidRPr="00515470">
          <w:rPr>
            <w:rFonts w:ascii="Helvetica" w:eastAsia="Times New Roman" w:hAnsi="Helvetica" w:cs="Times New Roman"/>
            <w:color w:val="FFCC00"/>
            <w:sz w:val="21"/>
            <w:szCs w:val="21"/>
            <w:lang w:eastAsia="en-IN"/>
          </w:rPr>
          <w:t>https://www.terraform.io/docs/provisioners/local-exec.html</w:t>
        </w:r>
      </w:hyperlink>
    </w:p>
    <w:p w14:paraId="243050A2" w14:textId="77777777" w:rsidR="00515470" w:rsidRPr="00515470" w:rsidRDefault="00515470" w:rsidP="00515470">
      <w:pPr>
        <w:numPr>
          <w:ilvl w:val="0"/>
          <w:numId w:val="4"/>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hyperlink r:id="rId15" w:history="1">
        <w:r w:rsidRPr="00515470">
          <w:rPr>
            <w:rFonts w:ascii="Helvetica" w:eastAsia="Times New Roman" w:hAnsi="Helvetica" w:cs="Times New Roman"/>
            <w:color w:val="FFCC00"/>
            <w:sz w:val="21"/>
            <w:szCs w:val="21"/>
            <w:lang w:eastAsia="en-IN"/>
          </w:rPr>
          <w:t>https://www.terraform.io/docs/provisioners/remote-exec.html</w:t>
        </w:r>
      </w:hyperlink>
    </w:p>
    <w:p w14:paraId="6C9212CB"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MASTER THE WORKFLOW</w:t>
      </w:r>
    </w:p>
    <w:p w14:paraId="3AE7DB93"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3 types of users, the workflow change according to the user</w:t>
      </w:r>
    </w:p>
    <w:p w14:paraId="6BDF6A8B" w14:textId="77777777" w:rsidR="00515470" w:rsidRPr="00515470" w:rsidRDefault="00515470" w:rsidP="00515470">
      <w:pPr>
        <w:numPr>
          <w:ilvl w:val="0"/>
          <w:numId w:val="5"/>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Individual</w:t>
      </w:r>
    </w:p>
    <w:p w14:paraId="75075605"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Write: Create the Terraform files</w:t>
      </w:r>
    </w:p>
    <w:p w14:paraId="357C0404"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Plan: Run Terraform plan and check</w:t>
      </w:r>
    </w:p>
    <w:p w14:paraId="71B2CD37"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Create: Create the infrastructure</w:t>
      </w:r>
    </w:p>
    <w:p w14:paraId="7377A6EC" w14:textId="77777777" w:rsidR="00515470" w:rsidRPr="00515470" w:rsidRDefault="00515470" w:rsidP="00515470">
      <w:pPr>
        <w:numPr>
          <w:ilvl w:val="0"/>
          <w:numId w:val="5"/>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Team</w:t>
      </w:r>
    </w:p>
    <w:p w14:paraId="504B93F5"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Write: Create the Terraform files and Checkout the latest code</w:t>
      </w:r>
    </w:p>
    <w:p w14:paraId="7E781151"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Plan: Run Terraform Plan and raise a Pull-Request</w:t>
      </w:r>
    </w:p>
    <w:p w14:paraId="5F3D3F2B"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Create: Merge and create</w:t>
      </w:r>
    </w:p>
    <w:p w14:paraId="4BAD4071" w14:textId="77777777" w:rsidR="00515470" w:rsidRPr="00515470" w:rsidRDefault="00515470" w:rsidP="00515470">
      <w:pPr>
        <w:numPr>
          <w:ilvl w:val="0"/>
          <w:numId w:val="5"/>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Cloud</w:t>
      </w:r>
    </w:p>
    <w:p w14:paraId="508E1780" w14:textId="77777777" w:rsidR="00515470" w:rsidRPr="00515470" w:rsidRDefault="00515470" w:rsidP="00515470">
      <w:pPr>
        <w:numPr>
          <w:ilvl w:val="1"/>
          <w:numId w:val="5"/>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Write: Use Terraform Cloud as your </w:t>
      </w:r>
      <w:r w:rsidRPr="00515470">
        <w:rPr>
          <w:rFonts w:ascii="Lucida Console" w:eastAsia="Times New Roman" w:hAnsi="Lucida Console" w:cs="Courier New"/>
          <w:color w:val="EFEFEF"/>
          <w:sz w:val="20"/>
          <w:szCs w:val="20"/>
          <w:lang w:eastAsia="en-IN"/>
        </w:rPr>
        <w:t>development</w:t>
      </w:r>
      <w:r w:rsidRPr="00515470">
        <w:rPr>
          <w:rFonts w:ascii="Helvetica" w:eastAsia="Times New Roman" w:hAnsi="Helvetica" w:cs="Times New Roman"/>
          <w:color w:val="F0E7D5"/>
          <w:sz w:val="21"/>
          <w:szCs w:val="21"/>
          <w:lang w:eastAsia="en-IN"/>
        </w:rPr>
        <w:t> environment (</w:t>
      </w:r>
      <w:proofErr w:type="spellStart"/>
      <w:r w:rsidRPr="00515470">
        <w:rPr>
          <w:rFonts w:ascii="Helvetica" w:eastAsia="Times New Roman" w:hAnsi="Helvetica" w:cs="Times New Roman"/>
          <w:color w:val="F0E7D5"/>
          <w:sz w:val="21"/>
          <w:szCs w:val="21"/>
          <w:lang w:eastAsia="en-IN"/>
        </w:rPr>
        <w:t>statefiles</w:t>
      </w:r>
      <w:proofErr w:type="spellEnd"/>
      <w:r w:rsidRPr="00515470">
        <w:rPr>
          <w:rFonts w:ascii="Helvetica" w:eastAsia="Times New Roman" w:hAnsi="Helvetica" w:cs="Times New Roman"/>
          <w:color w:val="F0E7D5"/>
          <w:sz w:val="21"/>
          <w:szCs w:val="21"/>
          <w:lang w:eastAsia="en-IN"/>
        </w:rPr>
        <w:t xml:space="preserve">, variables and secrets on </w:t>
      </w:r>
      <w:proofErr w:type="spellStart"/>
      <w:r w:rsidRPr="00515470">
        <w:rPr>
          <w:rFonts w:ascii="Helvetica" w:eastAsia="Times New Roman" w:hAnsi="Helvetica" w:cs="Times New Roman"/>
          <w:color w:val="F0E7D5"/>
          <w:sz w:val="21"/>
          <w:szCs w:val="21"/>
          <w:lang w:eastAsia="en-IN"/>
        </w:rPr>
        <w:t>Terrafom</w:t>
      </w:r>
      <w:proofErr w:type="spellEnd"/>
      <w:r w:rsidRPr="00515470">
        <w:rPr>
          <w:rFonts w:ascii="Helvetica" w:eastAsia="Times New Roman" w:hAnsi="Helvetica" w:cs="Times New Roman"/>
          <w:color w:val="F0E7D5"/>
          <w:sz w:val="21"/>
          <w:szCs w:val="21"/>
          <w:lang w:eastAsia="en-IN"/>
        </w:rPr>
        <w:t xml:space="preserve"> Cloud)</w:t>
      </w:r>
    </w:p>
    <w:p w14:paraId="76286B47"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Plan: When a PR is raised, Terraform Plan is run</w:t>
      </w:r>
    </w:p>
    <w:p w14:paraId="07A88493" w14:textId="77777777" w:rsidR="00515470" w:rsidRPr="00515470" w:rsidRDefault="00515470" w:rsidP="00515470">
      <w:pPr>
        <w:numPr>
          <w:ilvl w:val="1"/>
          <w:numId w:val="5"/>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Create: Before merging a second plan is run before approval to create</w:t>
      </w:r>
    </w:p>
    <w:p w14:paraId="66F29F97"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INIT</w:t>
      </w:r>
    </w:p>
    <w:p w14:paraId="04E159C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r w:rsidRPr="00515470">
        <w:rPr>
          <w:rFonts w:ascii="Helvetica" w:eastAsia="Times New Roman" w:hAnsi="Helvetica" w:cs="Times New Roman"/>
          <w:color w:val="F0E7D5"/>
          <w:sz w:val="21"/>
          <w:szCs w:val="21"/>
          <w:lang w:eastAsia="en-IN"/>
        </w:rPr>
        <w:t> command is used to initialize a working directory containing Terraform configuration files. It is safe to run this command multiple times</w:t>
      </w:r>
      <w:proofErr w:type="gramStart"/>
      <w:r w:rsidRPr="00515470">
        <w:rPr>
          <w:rFonts w:ascii="Helvetica" w:eastAsia="Times New Roman" w:hAnsi="Helvetica" w:cs="Times New Roman"/>
          <w:color w:val="F0E7D5"/>
          <w:sz w:val="21"/>
          <w:szCs w:val="21"/>
          <w:lang w:eastAsia="en-IN"/>
        </w:rPr>
        <w:t>, ,</w:t>
      </w:r>
      <w:proofErr w:type="gramEnd"/>
      <w:r w:rsidRPr="00515470">
        <w:rPr>
          <w:rFonts w:ascii="Helvetica" w:eastAsia="Times New Roman" w:hAnsi="Helvetica" w:cs="Times New Roman"/>
          <w:color w:val="F0E7D5"/>
          <w:sz w:val="21"/>
          <w:szCs w:val="21"/>
          <w:lang w:eastAsia="en-IN"/>
        </w:rPr>
        <w:t xml:space="preserve"> this command will never delete your existing configuration or state. During </w:t>
      </w:r>
      <w:proofErr w:type="spellStart"/>
      <w:r w:rsidRPr="00515470">
        <w:rPr>
          <w:rFonts w:ascii="Helvetica" w:eastAsia="Times New Roman" w:hAnsi="Helvetica" w:cs="Times New Roman"/>
          <w:color w:val="F0E7D5"/>
          <w:sz w:val="21"/>
          <w:szCs w:val="21"/>
          <w:lang w:eastAsia="en-IN"/>
        </w:rPr>
        <w:t>init</w:t>
      </w:r>
      <w:proofErr w:type="spellEnd"/>
      <w:r w:rsidRPr="00515470">
        <w:rPr>
          <w:rFonts w:ascii="Helvetica" w:eastAsia="Times New Roman" w:hAnsi="Helvetica" w:cs="Times New Roman"/>
          <w:color w:val="F0E7D5"/>
          <w:sz w:val="21"/>
          <w:szCs w:val="21"/>
          <w:lang w:eastAsia="en-IN"/>
        </w:rPr>
        <w:t>, the root configuration directory is consulted for </w:t>
      </w:r>
      <w:hyperlink r:id="rId16" w:history="1">
        <w:r w:rsidRPr="00515470">
          <w:rPr>
            <w:rFonts w:ascii="Helvetica" w:eastAsia="Times New Roman" w:hAnsi="Helvetica" w:cs="Times New Roman"/>
            <w:color w:val="FFCC00"/>
            <w:sz w:val="21"/>
            <w:szCs w:val="21"/>
            <w:lang w:eastAsia="en-IN"/>
          </w:rPr>
          <w:t>backend configuration</w:t>
        </w:r>
      </w:hyperlink>
      <w:r w:rsidRPr="00515470">
        <w:rPr>
          <w:rFonts w:ascii="Helvetica" w:eastAsia="Times New Roman" w:hAnsi="Helvetica" w:cs="Times New Roman"/>
          <w:color w:val="F0E7D5"/>
          <w:sz w:val="21"/>
          <w:szCs w:val="21"/>
          <w:lang w:eastAsia="en-IN"/>
        </w:rPr>
        <w:t> and the chosen backend is initialized using the given configuration settings.</w:t>
      </w:r>
    </w:p>
    <w:p w14:paraId="543E96D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17" w:history="1">
        <w:r w:rsidRPr="00515470">
          <w:rPr>
            <w:rFonts w:ascii="Helvetica" w:eastAsia="Times New Roman" w:hAnsi="Helvetica" w:cs="Times New Roman"/>
            <w:color w:val="FFCC00"/>
            <w:sz w:val="21"/>
            <w:szCs w:val="21"/>
            <w:lang w:eastAsia="en-IN"/>
          </w:rPr>
          <w:t>https://www.terraform.io/docs/commands/init.html</w:t>
        </w:r>
      </w:hyperlink>
    </w:p>
    <w:p w14:paraId="002D84A2"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VALIDATE</w:t>
      </w:r>
    </w:p>
    <w:p w14:paraId="6D45FC1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validate</w:t>
      </w:r>
      <w:r w:rsidRPr="00515470">
        <w:rPr>
          <w:rFonts w:ascii="Helvetica" w:eastAsia="Times New Roman" w:hAnsi="Helvetica" w:cs="Times New Roman"/>
          <w:color w:val="F0E7D5"/>
          <w:sz w:val="21"/>
          <w:szCs w:val="21"/>
          <w:lang w:eastAsia="en-IN"/>
        </w:rPr>
        <w:t> command validates the configuration files in a directory, referring only to the configuration and not accessing any remote services such as remote state, provider APIs, etc.</w:t>
      </w:r>
    </w:p>
    <w:p w14:paraId="30E5C66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Validate runs checks that verify whether a configuration is syntactically valid and internally consistent, regardless of any provided variables or existing state.</w:t>
      </w:r>
    </w:p>
    <w:p w14:paraId="79F8DB1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It is thus primarily useful for general verification of reusable modules, including correctness of attribute names and value types.</w:t>
      </w:r>
    </w:p>
    <w:p w14:paraId="5AFA0FB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It is safe to run this command automatically, for example as a post-save check in a text editor or as a test step for a re-usable module in a CI system.</w:t>
      </w:r>
    </w:p>
    <w:p w14:paraId="4639E42E"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Validation requires an initialized working directory with any referenced plugins and modules installed.</w:t>
      </w:r>
    </w:p>
    <w:p w14:paraId="35F3867D"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18" w:history="1">
        <w:r w:rsidRPr="00515470">
          <w:rPr>
            <w:rFonts w:ascii="Helvetica" w:eastAsia="Times New Roman" w:hAnsi="Helvetica" w:cs="Times New Roman"/>
            <w:color w:val="FFCC00"/>
            <w:sz w:val="21"/>
            <w:szCs w:val="21"/>
            <w:lang w:eastAsia="en-IN"/>
          </w:rPr>
          <w:t>https://www.terraform.io/docs/commands/validate.html</w:t>
        </w:r>
      </w:hyperlink>
    </w:p>
    <w:p w14:paraId="5A7B31B7"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PLAN</w:t>
      </w:r>
    </w:p>
    <w:p w14:paraId="432F1E2F"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The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command is used to create an execution plan. Terraform performs a refresh, unless explicitly disabled, and then determines what actions are necessary to achieve the desired state specified in the configuration files.</w:t>
      </w:r>
    </w:p>
    <w:p w14:paraId="01A5CFB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19" w:history="1">
        <w:r w:rsidRPr="00515470">
          <w:rPr>
            <w:rFonts w:ascii="Helvetica" w:eastAsia="Times New Roman" w:hAnsi="Helvetica" w:cs="Times New Roman"/>
            <w:color w:val="FFCC00"/>
            <w:sz w:val="21"/>
            <w:szCs w:val="21"/>
            <w:lang w:eastAsia="en-IN"/>
          </w:rPr>
          <w:t>https://www.terraform.io/docs/commands/plan.html</w:t>
        </w:r>
      </w:hyperlink>
    </w:p>
    <w:p w14:paraId="511E3C67"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APPLY</w:t>
      </w:r>
    </w:p>
    <w:p w14:paraId="1000199B"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apply</w:t>
      </w:r>
      <w:r w:rsidRPr="00515470">
        <w:rPr>
          <w:rFonts w:ascii="Helvetica" w:eastAsia="Times New Roman" w:hAnsi="Helvetica" w:cs="Times New Roman"/>
          <w:color w:val="F0E7D5"/>
          <w:sz w:val="21"/>
          <w:szCs w:val="21"/>
          <w:lang w:eastAsia="en-IN"/>
        </w:rPr>
        <w:t> command is used to apply the changes required to reach the desired state of the configuration, or the pre-determined set of actions generated by a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execution plan.</w:t>
      </w:r>
    </w:p>
    <w:p w14:paraId="6EE31A9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20" w:history="1">
        <w:r w:rsidRPr="00515470">
          <w:rPr>
            <w:rFonts w:ascii="Helvetica" w:eastAsia="Times New Roman" w:hAnsi="Helvetica" w:cs="Times New Roman"/>
            <w:color w:val="FFCC00"/>
            <w:sz w:val="21"/>
            <w:szCs w:val="21"/>
            <w:lang w:eastAsia="en-IN"/>
          </w:rPr>
          <w:t>https://www.terraform.io/docs/commands/apply.html</w:t>
        </w:r>
      </w:hyperlink>
    </w:p>
    <w:p w14:paraId="1980C192"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DESTROY</w:t>
      </w:r>
    </w:p>
    <w:p w14:paraId="7B8EAAEB"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destroy</w:t>
      </w:r>
      <w:r w:rsidRPr="00515470">
        <w:rPr>
          <w:rFonts w:ascii="Helvetica" w:eastAsia="Times New Roman" w:hAnsi="Helvetica" w:cs="Times New Roman"/>
          <w:color w:val="F0E7D5"/>
          <w:sz w:val="21"/>
          <w:szCs w:val="21"/>
          <w:lang w:eastAsia="en-IN"/>
        </w:rPr>
        <w:t> command is used to destroy the Terraform-managed infrastructure.</w:t>
      </w:r>
    </w:p>
    <w:p w14:paraId="2B3FF202"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21" w:history="1">
        <w:r w:rsidRPr="00515470">
          <w:rPr>
            <w:rFonts w:ascii="Helvetica" w:eastAsia="Times New Roman" w:hAnsi="Helvetica" w:cs="Times New Roman"/>
            <w:color w:val="FFCC00"/>
            <w:sz w:val="21"/>
            <w:szCs w:val="21"/>
            <w:lang w:eastAsia="en-IN"/>
          </w:rPr>
          <w:t>https://www.terraform.io/docs/commands/destroy.html</w:t>
        </w:r>
      </w:hyperlink>
    </w:p>
    <w:p w14:paraId="4F33FB49"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LEARN MORE SUBCOMMANDS</w:t>
      </w:r>
    </w:p>
    <w:p w14:paraId="183C0114"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FMT</w:t>
      </w:r>
    </w:p>
    <w:p w14:paraId="510222C6"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fmt</w:t>
      </w:r>
      <w:proofErr w:type="spellEnd"/>
      <w:r w:rsidRPr="00515470">
        <w:rPr>
          <w:rFonts w:ascii="Helvetica" w:eastAsia="Times New Roman" w:hAnsi="Helvetica" w:cs="Times New Roman"/>
          <w:color w:val="F0E7D5"/>
          <w:sz w:val="21"/>
          <w:szCs w:val="21"/>
          <w:lang w:eastAsia="en-IN"/>
        </w:rPr>
        <w:t> command is used to rewrite Terraform configuration files to a canonical format and style. The canonical format may change in minor ways between Terraform versions, so after upgrading Terraform it is recommended to proactively run </w:t>
      </w:r>
      <w:proofErr w:type="spellStart"/>
      <w:r w:rsidRPr="00515470">
        <w:rPr>
          <w:rFonts w:ascii="Lucida Console" w:eastAsia="Times New Roman" w:hAnsi="Lucida Console" w:cs="Courier New"/>
          <w:color w:val="EFEFEF"/>
          <w:sz w:val="20"/>
          <w:szCs w:val="20"/>
          <w:lang w:eastAsia="en-IN"/>
        </w:rPr>
        <w:t>fmt</w:t>
      </w:r>
      <w:proofErr w:type="spellEnd"/>
    </w:p>
    <w:p w14:paraId="59FCDCD8"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TAINT</w:t>
      </w:r>
    </w:p>
    <w:p w14:paraId="54B13F48"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taint</w:t>
      </w:r>
      <w:r w:rsidRPr="00515470">
        <w:rPr>
          <w:rFonts w:ascii="Helvetica" w:eastAsia="Times New Roman" w:hAnsi="Helvetica" w:cs="Times New Roman"/>
          <w:color w:val="F0E7D5"/>
          <w:sz w:val="21"/>
          <w:szCs w:val="21"/>
          <w:lang w:eastAsia="en-IN"/>
        </w:rPr>
        <w:t xml:space="preserve"> command manually marks a Terraform-managed resource as tainted, forcing it to be destroyed and recreated on the next apply. Taint </w:t>
      </w:r>
      <w:proofErr w:type="gramStart"/>
      <w:r w:rsidRPr="00515470">
        <w:rPr>
          <w:rFonts w:ascii="Helvetica" w:eastAsia="Times New Roman" w:hAnsi="Helvetica" w:cs="Times New Roman"/>
          <w:color w:val="F0E7D5"/>
          <w:sz w:val="21"/>
          <w:szCs w:val="21"/>
          <w:lang w:eastAsia="en-IN"/>
        </w:rPr>
        <w:t>force</w:t>
      </w:r>
      <w:proofErr w:type="gramEnd"/>
      <w:r w:rsidRPr="00515470">
        <w:rPr>
          <w:rFonts w:ascii="Helvetica" w:eastAsia="Times New Roman" w:hAnsi="Helvetica" w:cs="Times New Roman"/>
          <w:color w:val="F0E7D5"/>
          <w:sz w:val="21"/>
          <w:szCs w:val="21"/>
          <w:lang w:eastAsia="en-IN"/>
        </w:rPr>
        <w:t xml:space="preserve"> the recreation. This command </w:t>
      </w:r>
      <w:r w:rsidRPr="00515470">
        <w:rPr>
          <w:rFonts w:ascii="Helvetica" w:eastAsia="Times New Roman" w:hAnsi="Helvetica" w:cs="Times New Roman"/>
          <w:i/>
          <w:iCs/>
          <w:color w:val="F0E7D5"/>
          <w:sz w:val="21"/>
          <w:szCs w:val="21"/>
          <w:lang w:eastAsia="en-IN"/>
        </w:rPr>
        <w:t>will not</w:t>
      </w:r>
      <w:r w:rsidRPr="00515470">
        <w:rPr>
          <w:rFonts w:ascii="Helvetica" w:eastAsia="Times New Roman" w:hAnsi="Helvetica" w:cs="Times New Roman"/>
          <w:color w:val="F0E7D5"/>
          <w:sz w:val="21"/>
          <w:szCs w:val="21"/>
          <w:lang w:eastAsia="en-IN"/>
        </w:rPr>
        <w:t> modify infrastructure, but does modify the state file in order to mark a resource as tainted. Once a resource is marked as tainted, the next </w:t>
      </w:r>
      <w:hyperlink r:id="rId22" w:history="1">
        <w:r w:rsidRPr="00515470">
          <w:rPr>
            <w:rFonts w:ascii="Helvetica" w:eastAsia="Times New Roman" w:hAnsi="Helvetica" w:cs="Times New Roman"/>
            <w:color w:val="FFCC00"/>
            <w:sz w:val="21"/>
            <w:szCs w:val="21"/>
            <w:lang w:eastAsia="en-IN"/>
          </w:rPr>
          <w:t>plan</w:t>
        </w:r>
      </w:hyperlink>
      <w:r w:rsidRPr="00515470">
        <w:rPr>
          <w:rFonts w:ascii="Helvetica" w:eastAsia="Times New Roman" w:hAnsi="Helvetica" w:cs="Times New Roman"/>
          <w:color w:val="F0E7D5"/>
          <w:sz w:val="21"/>
          <w:szCs w:val="21"/>
          <w:lang w:eastAsia="en-IN"/>
        </w:rPr>
        <w:t> will show that the resource will be destroyed and recreated and the next </w:t>
      </w:r>
      <w:hyperlink r:id="rId23" w:history="1">
        <w:r w:rsidRPr="00515470">
          <w:rPr>
            <w:rFonts w:ascii="Helvetica" w:eastAsia="Times New Roman" w:hAnsi="Helvetica" w:cs="Times New Roman"/>
            <w:color w:val="FFCC00"/>
            <w:sz w:val="21"/>
            <w:szCs w:val="21"/>
            <w:lang w:eastAsia="en-IN"/>
          </w:rPr>
          <w:t>apply</w:t>
        </w:r>
      </w:hyperlink>
      <w:r w:rsidRPr="00515470">
        <w:rPr>
          <w:rFonts w:ascii="Helvetica" w:eastAsia="Times New Roman" w:hAnsi="Helvetica" w:cs="Times New Roman"/>
          <w:color w:val="F0E7D5"/>
          <w:sz w:val="21"/>
          <w:szCs w:val="21"/>
          <w:lang w:eastAsia="en-IN"/>
        </w:rPr>
        <w:t> will implement this change.</w:t>
      </w:r>
    </w:p>
    <w:p w14:paraId="2ED58DD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Forcing the recreation of a resource is useful when you want a certain side effect of recreation that is not visible in the attributes of a resource. For example: re-running provisioners will cause the node to be different or rebooting the machine from a base image will cause new </w:t>
      </w:r>
      <w:proofErr w:type="spellStart"/>
      <w:r w:rsidRPr="00515470">
        <w:rPr>
          <w:rFonts w:ascii="Helvetica" w:eastAsia="Times New Roman" w:hAnsi="Helvetica" w:cs="Times New Roman"/>
          <w:color w:val="F0E7D5"/>
          <w:sz w:val="21"/>
          <w:szCs w:val="21"/>
          <w:lang w:eastAsia="en-IN"/>
        </w:rPr>
        <w:t>startup</w:t>
      </w:r>
      <w:proofErr w:type="spellEnd"/>
      <w:r w:rsidRPr="00515470">
        <w:rPr>
          <w:rFonts w:ascii="Helvetica" w:eastAsia="Times New Roman" w:hAnsi="Helvetica" w:cs="Times New Roman"/>
          <w:color w:val="F0E7D5"/>
          <w:sz w:val="21"/>
          <w:szCs w:val="21"/>
          <w:lang w:eastAsia="en-IN"/>
        </w:rPr>
        <w:t xml:space="preserve"> scripts to run.</w:t>
      </w:r>
    </w:p>
    <w:p w14:paraId="51AE4A8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w:t>
      </w:r>
    </w:p>
    <w:p w14:paraId="266E722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terraform taint </w:t>
      </w:r>
      <w:proofErr w:type="spellStart"/>
      <w:r w:rsidRPr="00515470">
        <w:rPr>
          <w:rFonts w:ascii="Lucida Console" w:eastAsia="Times New Roman" w:hAnsi="Lucida Console" w:cs="Courier New"/>
          <w:color w:val="EFEFEF"/>
          <w:sz w:val="20"/>
          <w:szCs w:val="20"/>
          <w:lang w:eastAsia="en-IN"/>
        </w:rPr>
        <w:t>aws_</w:t>
      </w:r>
      <w:proofErr w:type="gramStart"/>
      <w:r w:rsidRPr="00515470">
        <w:rPr>
          <w:rFonts w:ascii="Lucida Console" w:eastAsia="Times New Roman" w:hAnsi="Lucida Console" w:cs="Courier New"/>
          <w:color w:val="EFEFEF"/>
          <w:sz w:val="20"/>
          <w:szCs w:val="20"/>
          <w:lang w:eastAsia="en-IN"/>
        </w:rPr>
        <w:t>vpc.myvpc</w:t>
      </w:r>
      <w:proofErr w:type="spellEnd"/>
      <w:proofErr w:type="gramEnd"/>
    </w:p>
    <w:p w14:paraId="761D990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The resource </w:t>
      </w:r>
      <w:proofErr w:type="spellStart"/>
      <w:r w:rsidRPr="00515470">
        <w:rPr>
          <w:rFonts w:ascii="Lucida Console" w:eastAsia="Times New Roman" w:hAnsi="Lucida Console" w:cs="Courier New"/>
          <w:color w:val="EFEFEF"/>
          <w:sz w:val="20"/>
          <w:szCs w:val="20"/>
          <w:lang w:eastAsia="en-IN"/>
        </w:rPr>
        <w:t>aws_</w:t>
      </w:r>
      <w:proofErr w:type="gramStart"/>
      <w:r w:rsidRPr="00515470">
        <w:rPr>
          <w:rFonts w:ascii="Lucida Console" w:eastAsia="Times New Roman" w:hAnsi="Lucida Console" w:cs="Courier New"/>
          <w:color w:val="EFEFEF"/>
          <w:sz w:val="20"/>
          <w:szCs w:val="20"/>
          <w:lang w:eastAsia="en-IN"/>
        </w:rPr>
        <w:t>vpc.myvpc</w:t>
      </w:r>
      <w:proofErr w:type="spellEnd"/>
      <w:proofErr w:type="gramEnd"/>
      <w:r w:rsidRPr="00515470">
        <w:rPr>
          <w:rFonts w:ascii="Lucida Console" w:eastAsia="Times New Roman" w:hAnsi="Lucida Console" w:cs="Courier New"/>
          <w:color w:val="EFEFEF"/>
          <w:sz w:val="20"/>
          <w:szCs w:val="20"/>
          <w:lang w:eastAsia="en-IN"/>
        </w:rPr>
        <w:t xml:space="preserve"> in the module root has been marked as tainted.</w:t>
      </w:r>
    </w:p>
    <w:p w14:paraId="6884AC7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44D8FBB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Another example if we want taint the resource “</w:t>
      </w:r>
      <w:proofErr w:type="spellStart"/>
      <w:r w:rsidRPr="00515470">
        <w:rPr>
          <w:rFonts w:ascii="Helvetica" w:eastAsia="Times New Roman" w:hAnsi="Helvetica" w:cs="Times New Roman"/>
          <w:color w:val="F0E7D5"/>
          <w:sz w:val="21"/>
          <w:szCs w:val="21"/>
          <w:lang w:eastAsia="en-IN"/>
        </w:rPr>
        <w:t>aws_instance</w:t>
      </w:r>
      <w:proofErr w:type="spellEnd"/>
      <w:r w:rsidRPr="00515470">
        <w:rPr>
          <w:rFonts w:ascii="Helvetica" w:eastAsia="Times New Roman" w:hAnsi="Helvetica" w:cs="Times New Roman"/>
          <w:color w:val="F0E7D5"/>
          <w:sz w:val="21"/>
          <w:szCs w:val="21"/>
          <w:lang w:eastAsia="en-IN"/>
        </w:rPr>
        <w:t>” “</w:t>
      </w:r>
      <w:proofErr w:type="spellStart"/>
      <w:r w:rsidRPr="00515470">
        <w:rPr>
          <w:rFonts w:ascii="Helvetica" w:eastAsia="Times New Roman" w:hAnsi="Helvetica" w:cs="Times New Roman"/>
          <w:color w:val="F0E7D5"/>
          <w:sz w:val="21"/>
          <w:szCs w:val="21"/>
          <w:lang w:eastAsia="en-IN"/>
        </w:rPr>
        <w:t>baz</w:t>
      </w:r>
      <w:proofErr w:type="spellEnd"/>
      <w:r w:rsidRPr="00515470">
        <w:rPr>
          <w:rFonts w:ascii="Helvetica" w:eastAsia="Times New Roman" w:hAnsi="Helvetica" w:cs="Times New Roman"/>
          <w:color w:val="F0E7D5"/>
          <w:sz w:val="21"/>
          <w:szCs w:val="21"/>
          <w:lang w:eastAsia="en-IN"/>
        </w:rPr>
        <w:t>” resource that lives in module bar which lives in module foo.</w:t>
      </w:r>
    </w:p>
    <w:p w14:paraId="533D74F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terraform taint </w:t>
      </w:r>
      <w:proofErr w:type="spellStart"/>
      <w:r w:rsidRPr="00515470">
        <w:rPr>
          <w:rFonts w:ascii="Lucida Console" w:eastAsia="Times New Roman" w:hAnsi="Lucida Console" w:cs="Courier New"/>
          <w:color w:val="EFEFEF"/>
          <w:sz w:val="20"/>
          <w:szCs w:val="20"/>
          <w:lang w:eastAsia="en-IN"/>
        </w:rPr>
        <w:t>module.foo.module.bar.aws_instance.baz</w:t>
      </w:r>
      <w:proofErr w:type="spellEnd"/>
    </w:p>
    <w:p w14:paraId="77BC3D1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0B8122CF"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24" w:history="1">
        <w:r w:rsidRPr="00515470">
          <w:rPr>
            <w:rFonts w:ascii="Helvetica" w:eastAsia="Times New Roman" w:hAnsi="Helvetica" w:cs="Times New Roman"/>
            <w:color w:val="FFCC00"/>
            <w:sz w:val="21"/>
            <w:szCs w:val="21"/>
            <w:lang w:eastAsia="en-IN"/>
          </w:rPr>
          <w:t>https://www.terraform.io/docs/internals/resource-addressing.html</w:t>
        </w:r>
      </w:hyperlink>
    </w:p>
    <w:p w14:paraId="7421052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UNTAINT</w:t>
      </w:r>
    </w:p>
    <w:p w14:paraId="31D0DFC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untaint</w:t>
      </w:r>
      <w:proofErr w:type="spellEnd"/>
      <w:r w:rsidRPr="00515470">
        <w:rPr>
          <w:rFonts w:ascii="Helvetica" w:eastAsia="Times New Roman" w:hAnsi="Helvetica" w:cs="Times New Roman"/>
          <w:color w:val="F0E7D5"/>
          <w:sz w:val="21"/>
          <w:szCs w:val="21"/>
          <w:lang w:eastAsia="en-IN"/>
        </w:rPr>
        <w:t> command manually unmark a Terraform-managed resource as tainted, restoring it as the primary instance in the state.</w:t>
      </w:r>
    </w:p>
    <w:p w14:paraId="35267B8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This command </w:t>
      </w:r>
      <w:r w:rsidRPr="00515470">
        <w:rPr>
          <w:rFonts w:ascii="Helvetica" w:eastAsia="Times New Roman" w:hAnsi="Helvetica" w:cs="Times New Roman"/>
          <w:i/>
          <w:iCs/>
          <w:color w:val="F0E7D5"/>
          <w:sz w:val="21"/>
          <w:szCs w:val="21"/>
          <w:lang w:eastAsia="en-IN"/>
        </w:rPr>
        <w:t>will not</w:t>
      </w:r>
      <w:r w:rsidRPr="00515470">
        <w:rPr>
          <w:rFonts w:ascii="Helvetica" w:eastAsia="Times New Roman" w:hAnsi="Helvetica" w:cs="Times New Roman"/>
          <w:color w:val="F0E7D5"/>
          <w:sz w:val="21"/>
          <w:szCs w:val="21"/>
          <w:lang w:eastAsia="en-IN"/>
        </w:rPr>
        <w:t> modify infrastructure, but does modify the state file in order to unmark a resource as tainted.</w:t>
      </w:r>
    </w:p>
    <w:p w14:paraId="205E1C3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lastRenderedPageBreak/>
        <w:t xml:space="preserve">$ terraform </w:t>
      </w:r>
      <w:proofErr w:type="spellStart"/>
      <w:r w:rsidRPr="00515470">
        <w:rPr>
          <w:rFonts w:ascii="Lucida Console" w:eastAsia="Times New Roman" w:hAnsi="Lucida Console" w:cs="Courier New"/>
          <w:color w:val="EFEFEF"/>
          <w:sz w:val="20"/>
          <w:szCs w:val="20"/>
          <w:lang w:eastAsia="en-IN"/>
        </w:rPr>
        <w:t>untaint</w:t>
      </w:r>
      <w:proofErr w:type="spellEnd"/>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aws_</w:t>
      </w:r>
      <w:proofErr w:type="gramStart"/>
      <w:r w:rsidRPr="00515470">
        <w:rPr>
          <w:rFonts w:ascii="Lucida Console" w:eastAsia="Times New Roman" w:hAnsi="Lucida Console" w:cs="Courier New"/>
          <w:color w:val="EFEFEF"/>
          <w:sz w:val="20"/>
          <w:szCs w:val="20"/>
          <w:lang w:eastAsia="en-IN"/>
        </w:rPr>
        <w:t>vpc.myvpc</w:t>
      </w:r>
      <w:proofErr w:type="spellEnd"/>
      <w:proofErr w:type="gramEnd"/>
    </w:p>
    <w:p w14:paraId="556D8E4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aws_</w:t>
      </w:r>
      <w:proofErr w:type="gramStart"/>
      <w:r w:rsidRPr="00515470">
        <w:rPr>
          <w:rFonts w:ascii="Lucida Console" w:eastAsia="Times New Roman" w:hAnsi="Lucida Console" w:cs="Courier New"/>
          <w:color w:val="EFEFEF"/>
          <w:sz w:val="20"/>
          <w:szCs w:val="20"/>
          <w:lang w:eastAsia="en-IN"/>
        </w:rPr>
        <w:t>vpc.myvpc</w:t>
      </w:r>
      <w:proofErr w:type="gramEnd"/>
      <w:r w:rsidRPr="00515470">
        <w:rPr>
          <w:rFonts w:ascii="Lucida Console" w:eastAsia="Times New Roman" w:hAnsi="Lucida Console" w:cs="Courier New"/>
          <w:color w:val="EFEFEF"/>
          <w:sz w:val="20"/>
          <w:szCs w:val="20"/>
          <w:lang w:eastAsia="en-IN"/>
        </w:rPr>
        <w:t>2 has been successfully untainted.</w:t>
      </w:r>
    </w:p>
    <w:p w14:paraId="66F8E06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4C5FE13"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IMPORT</w:t>
      </w:r>
    </w:p>
    <w:p w14:paraId="6AB1084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import</w:t>
      </w:r>
      <w:r w:rsidRPr="00515470">
        <w:rPr>
          <w:rFonts w:ascii="Helvetica" w:eastAsia="Times New Roman" w:hAnsi="Helvetica" w:cs="Times New Roman"/>
          <w:color w:val="F0E7D5"/>
          <w:sz w:val="21"/>
          <w:szCs w:val="21"/>
          <w:lang w:eastAsia="en-IN"/>
        </w:rPr>
        <w:t> command is used to </w:t>
      </w:r>
      <w:hyperlink r:id="rId25" w:history="1">
        <w:r w:rsidRPr="00515470">
          <w:rPr>
            <w:rFonts w:ascii="Helvetica" w:eastAsia="Times New Roman" w:hAnsi="Helvetica" w:cs="Times New Roman"/>
            <w:color w:val="FFCC00"/>
            <w:sz w:val="21"/>
            <w:szCs w:val="21"/>
            <w:lang w:eastAsia="en-IN"/>
          </w:rPr>
          <w:t>import existing resources</w:t>
        </w:r>
      </w:hyperlink>
      <w:r w:rsidRPr="00515470">
        <w:rPr>
          <w:rFonts w:ascii="Helvetica" w:eastAsia="Times New Roman" w:hAnsi="Helvetica" w:cs="Times New Roman"/>
          <w:color w:val="F0E7D5"/>
          <w:sz w:val="21"/>
          <w:szCs w:val="21"/>
          <w:lang w:eastAsia="en-IN"/>
        </w:rPr>
        <w:t> into Terraform.</w:t>
      </w:r>
    </w:p>
    <w:p w14:paraId="24966814"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Import will find the existing resource from ID and import it into your Terraform state at the given ADDRESS.</w:t>
      </w:r>
    </w:p>
    <w:p w14:paraId="39237F2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ADDRESS must be a valid </w:t>
      </w:r>
      <w:hyperlink r:id="rId26" w:history="1">
        <w:r w:rsidRPr="00515470">
          <w:rPr>
            <w:rFonts w:ascii="Helvetica" w:eastAsia="Times New Roman" w:hAnsi="Helvetica" w:cs="Times New Roman"/>
            <w:color w:val="FFCC00"/>
            <w:sz w:val="21"/>
            <w:szCs w:val="21"/>
            <w:lang w:eastAsia="en-IN"/>
          </w:rPr>
          <w:t>resource address</w:t>
        </w:r>
      </w:hyperlink>
      <w:r w:rsidRPr="00515470">
        <w:rPr>
          <w:rFonts w:ascii="Helvetica" w:eastAsia="Times New Roman" w:hAnsi="Helvetica" w:cs="Times New Roman"/>
          <w:color w:val="F0E7D5"/>
          <w:sz w:val="21"/>
          <w:szCs w:val="21"/>
          <w:lang w:eastAsia="en-IN"/>
        </w:rPr>
        <w:t>. Because any resource address is valid, the import command can import resources into modules as well directly into the root of your state.</w:t>
      </w:r>
    </w:p>
    <w:p w14:paraId="21D23511"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ID is dependent on the resource type being imported. For example, for AWS instances it is the instance ID (</w:t>
      </w:r>
      <w:r w:rsidRPr="00515470">
        <w:rPr>
          <w:rFonts w:ascii="Lucida Console" w:eastAsia="Times New Roman" w:hAnsi="Lucida Console" w:cs="Courier New"/>
          <w:color w:val="EFEFEF"/>
          <w:sz w:val="20"/>
          <w:szCs w:val="20"/>
          <w:lang w:eastAsia="en-IN"/>
        </w:rPr>
        <w:t>i-abcd1234</w:t>
      </w:r>
      <w:r w:rsidRPr="00515470">
        <w:rPr>
          <w:rFonts w:ascii="Helvetica" w:eastAsia="Times New Roman" w:hAnsi="Helvetica" w:cs="Times New Roman"/>
          <w:color w:val="F0E7D5"/>
          <w:sz w:val="21"/>
          <w:szCs w:val="21"/>
          <w:lang w:eastAsia="en-IN"/>
        </w:rPr>
        <w:t>) but for AWS Route53 zones it is the zone ID (</w:t>
      </w:r>
      <w:r w:rsidRPr="00515470">
        <w:rPr>
          <w:rFonts w:ascii="Lucida Console" w:eastAsia="Times New Roman" w:hAnsi="Lucida Console" w:cs="Courier New"/>
          <w:color w:val="EFEFEF"/>
          <w:sz w:val="20"/>
          <w:szCs w:val="20"/>
          <w:lang w:eastAsia="en-IN"/>
        </w:rPr>
        <w:t>Z12ABC4UGMOZ2N</w:t>
      </w:r>
      <w:r w:rsidRPr="00515470">
        <w:rPr>
          <w:rFonts w:ascii="Helvetica" w:eastAsia="Times New Roman" w:hAnsi="Helvetica" w:cs="Times New Roman"/>
          <w:color w:val="F0E7D5"/>
          <w:sz w:val="21"/>
          <w:szCs w:val="21"/>
          <w:lang w:eastAsia="en-IN"/>
        </w:rPr>
        <w:t>).</w:t>
      </w:r>
    </w:p>
    <w:p w14:paraId="184A999B"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w:t>
      </w:r>
      <w:r w:rsidRPr="00515470">
        <w:rPr>
          <w:rFonts w:ascii="Lucida Console" w:eastAsia="Times New Roman" w:hAnsi="Lucida Console" w:cs="Courier New"/>
          <w:color w:val="EFEFEF"/>
          <w:sz w:val="20"/>
          <w:szCs w:val="20"/>
          <w:lang w:eastAsia="en-IN"/>
        </w:rPr>
        <w:t>terraform import [options] ADDRESS ID</w:t>
      </w:r>
    </w:p>
    <w:p w14:paraId="00F38D4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w:t>
      </w:r>
    </w:p>
    <w:p w14:paraId="1A7F989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terraform import </w:t>
      </w:r>
      <w:proofErr w:type="spellStart"/>
      <w:r w:rsidRPr="00515470">
        <w:rPr>
          <w:rFonts w:ascii="Lucida Console" w:eastAsia="Times New Roman" w:hAnsi="Lucida Console" w:cs="Courier New"/>
          <w:color w:val="EFEFEF"/>
          <w:sz w:val="20"/>
          <w:szCs w:val="20"/>
          <w:lang w:eastAsia="en-IN"/>
        </w:rPr>
        <w:t>aws_</w:t>
      </w:r>
      <w:proofErr w:type="gramStart"/>
      <w:r w:rsidRPr="00515470">
        <w:rPr>
          <w:rFonts w:ascii="Lucida Console" w:eastAsia="Times New Roman" w:hAnsi="Lucida Console" w:cs="Courier New"/>
          <w:color w:val="EFEFEF"/>
          <w:sz w:val="20"/>
          <w:szCs w:val="20"/>
          <w:lang w:eastAsia="en-IN"/>
        </w:rPr>
        <w:t>vpc.vpcimport</w:t>
      </w:r>
      <w:proofErr w:type="spellEnd"/>
      <w:proofErr w:type="gramEnd"/>
      <w:r w:rsidRPr="00515470">
        <w:rPr>
          <w:rFonts w:ascii="Lucida Console" w:eastAsia="Times New Roman" w:hAnsi="Lucida Console" w:cs="Courier New"/>
          <w:color w:val="EFEFEF"/>
          <w:sz w:val="20"/>
          <w:szCs w:val="20"/>
          <w:lang w:eastAsia="en-IN"/>
        </w:rPr>
        <w:t xml:space="preserve"> vpc-06f0e46d612</w:t>
      </w:r>
    </w:p>
    <w:p w14:paraId="2C0D8A6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1E82B96B"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w:t>
      </w:r>
      <w:r w:rsidRPr="00515470">
        <w:rPr>
          <w:rFonts w:ascii="Lucida Console" w:eastAsia="Times New Roman" w:hAnsi="Lucida Console" w:cs="Courier New"/>
          <w:color w:val="EFEFEF"/>
          <w:sz w:val="20"/>
          <w:szCs w:val="20"/>
          <w:lang w:eastAsia="en-IN"/>
        </w:rPr>
        <w:t>terraform import</w:t>
      </w:r>
      <w:r w:rsidRPr="00515470">
        <w:rPr>
          <w:rFonts w:ascii="Helvetica" w:eastAsia="Times New Roman" w:hAnsi="Helvetica" w:cs="Times New Roman"/>
          <w:color w:val="F0E7D5"/>
          <w:sz w:val="21"/>
          <w:szCs w:val="21"/>
          <w:lang w:eastAsia="en-IN"/>
        </w:rPr>
        <w:t> command can import resources directly into modules</w:t>
      </w:r>
    </w:p>
    <w:p w14:paraId="180FF79B"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27" w:history="1">
        <w:r w:rsidRPr="00515470">
          <w:rPr>
            <w:rFonts w:ascii="Helvetica" w:eastAsia="Times New Roman" w:hAnsi="Helvetica" w:cs="Times New Roman"/>
            <w:color w:val="FFCC00"/>
            <w:sz w:val="21"/>
            <w:szCs w:val="21"/>
            <w:lang w:eastAsia="en-IN"/>
          </w:rPr>
          <w:t>https://www.terraform.io/docs/commands/import.html</w:t>
        </w:r>
      </w:hyperlink>
    </w:p>
    <w:p w14:paraId="379ABA35"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SHOW</w:t>
      </w:r>
    </w:p>
    <w:p w14:paraId="45E64AA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show</w:t>
      </w:r>
      <w:r w:rsidRPr="00515470">
        <w:rPr>
          <w:rFonts w:ascii="Helvetica" w:eastAsia="Times New Roman" w:hAnsi="Helvetica" w:cs="Times New Roman"/>
          <w:color w:val="F0E7D5"/>
          <w:sz w:val="21"/>
          <w:szCs w:val="21"/>
          <w:lang w:eastAsia="en-IN"/>
        </w:rPr>
        <w:t> command is used to provide human-readable output from a state or plan file. This can be used to inspect a plan to ensure that the planned operations are expected, or to inspect the current state as Terraform sees it.</w:t>
      </w:r>
    </w:p>
    <w:p w14:paraId="2EC9A34F"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w:t>
      </w:r>
      <w:r w:rsidRPr="00515470">
        <w:rPr>
          <w:rFonts w:ascii="Lucida Console" w:eastAsia="Times New Roman" w:hAnsi="Lucida Console" w:cs="Courier New"/>
          <w:color w:val="EFEFEF"/>
          <w:sz w:val="20"/>
          <w:szCs w:val="20"/>
          <w:lang w:eastAsia="en-IN"/>
        </w:rPr>
        <w:t>terraform show [options] [path]</w:t>
      </w:r>
    </w:p>
    <w:p w14:paraId="088AD69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You may use </w:t>
      </w:r>
      <w:r w:rsidRPr="00515470">
        <w:rPr>
          <w:rFonts w:ascii="Lucida Console" w:eastAsia="Times New Roman" w:hAnsi="Lucida Console" w:cs="Courier New"/>
          <w:color w:val="EFEFEF"/>
          <w:sz w:val="20"/>
          <w:szCs w:val="20"/>
          <w:lang w:eastAsia="en-IN"/>
        </w:rPr>
        <w:t>show</w:t>
      </w:r>
      <w:r w:rsidRPr="00515470">
        <w:rPr>
          <w:rFonts w:ascii="Helvetica" w:eastAsia="Times New Roman" w:hAnsi="Helvetica" w:cs="Times New Roman"/>
          <w:color w:val="F0E7D5"/>
          <w:sz w:val="21"/>
          <w:szCs w:val="21"/>
          <w:lang w:eastAsia="en-IN"/>
        </w:rPr>
        <w:t> with a path to either a Terraform state file or plan file. If no path is specified, the current state will be shown.</w:t>
      </w:r>
    </w:p>
    <w:p w14:paraId="5157C808"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WORKSPACE INTRODUCTION</w:t>
      </w:r>
    </w:p>
    <w:p w14:paraId="2FA1BEF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workspace</w:t>
      </w:r>
      <w:r w:rsidRPr="00515470">
        <w:rPr>
          <w:rFonts w:ascii="Helvetica" w:eastAsia="Times New Roman" w:hAnsi="Helvetica" w:cs="Times New Roman"/>
          <w:color w:val="F0E7D5"/>
          <w:sz w:val="21"/>
          <w:szCs w:val="21"/>
          <w:lang w:eastAsia="en-IN"/>
        </w:rPr>
        <w:t> command is used to manage </w:t>
      </w:r>
      <w:hyperlink r:id="rId28" w:history="1">
        <w:r w:rsidRPr="00515470">
          <w:rPr>
            <w:rFonts w:ascii="Helvetica" w:eastAsia="Times New Roman" w:hAnsi="Helvetica" w:cs="Times New Roman"/>
            <w:color w:val="FFCC00"/>
            <w:sz w:val="21"/>
            <w:szCs w:val="21"/>
            <w:lang w:eastAsia="en-IN"/>
          </w:rPr>
          <w:t>workspaces</w:t>
        </w:r>
      </w:hyperlink>
      <w:r w:rsidRPr="00515470">
        <w:rPr>
          <w:rFonts w:ascii="Helvetica" w:eastAsia="Times New Roman" w:hAnsi="Helvetica" w:cs="Times New Roman"/>
          <w:color w:val="F0E7D5"/>
          <w:sz w:val="21"/>
          <w:szCs w:val="21"/>
          <w:lang w:eastAsia="en-IN"/>
        </w:rPr>
        <w:t xml:space="preserve">. It is useful to split and separate the </w:t>
      </w:r>
      <w:proofErr w:type="spellStart"/>
      <w:r w:rsidRPr="00515470">
        <w:rPr>
          <w:rFonts w:ascii="Helvetica" w:eastAsia="Times New Roman" w:hAnsi="Helvetica" w:cs="Times New Roman"/>
          <w:color w:val="F0E7D5"/>
          <w:sz w:val="21"/>
          <w:szCs w:val="21"/>
          <w:lang w:eastAsia="en-IN"/>
        </w:rPr>
        <w:t>statefiles</w:t>
      </w:r>
      <w:proofErr w:type="spellEnd"/>
      <w:r w:rsidRPr="00515470">
        <w:rPr>
          <w:rFonts w:ascii="Helvetica" w:eastAsia="Times New Roman" w:hAnsi="Helvetica" w:cs="Times New Roman"/>
          <w:color w:val="F0E7D5"/>
          <w:sz w:val="21"/>
          <w:szCs w:val="21"/>
          <w:lang w:eastAsia="en-IN"/>
        </w:rPr>
        <w:t>.</w:t>
      </w:r>
    </w:p>
    <w:p w14:paraId="6B26C378"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This command is a container for further subcommands such as </w:t>
      </w:r>
      <w:r w:rsidRPr="00515470">
        <w:rPr>
          <w:rFonts w:ascii="Lucida Console" w:eastAsia="Times New Roman" w:hAnsi="Lucida Console" w:cs="Courier New"/>
          <w:color w:val="EFEFEF"/>
          <w:sz w:val="20"/>
          <w:szCs w:val="20"/>
          <w:lang w:eastAsia="en-IN"/>
        </w:rPr>
        <w:t>list</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select</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new</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delete</w:t>
      </w:r>
      <w:r w:rsidRPr="00515470">
        <w:rPr>
          <w:rFonts w:ascii="Helvetica" w:eastAsia="Times New Roman" w:hAnsi="Helvetica" w:cs="Times New Roman"/>
          <w:color w:val="F0E7D5"/>
          <w:sz w:val="21"/>
          <w:szCs w:val="21"/>
          <w:lang w:eastAsia="en-IN"/>
        </w:rPr>
        <w:t> and </w:t>
      </w:r>
      <w:r w:rsidRPr="00515470">
        <w:rPr>
          <w:rFonts w:ascii="Lucida Console" w:eastAsia="Times New Roman" w:hAnsi="Lucida Console" w:cs="Courier New"/>
          <w:color w:val="EFEFEF"/>
          <w:sz w:val="20"/>
          <w:szCs w:val="20"/>
          <w:lang w:eastAsia="en-IN"/>
        </w:rPr>
        <w:t>show</w:t>
      </w:r>
    </w:p>
    <w:p w14:paraId="4925BAF8"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w:t>
      </w:r>
      <w:r w:rsidRPr="00515470">
        <w:rPr>
          <w:rFonts w:ascii="Lucida Console" w:eastAsia="Times New Roman" w:hAnsi="Lucida Console" w:cs="Courier New"/>
          <w:color w:val="EFEFEF"/>
          <w:sz w:val="20"/>
          <w:szCs w:val="20"/>
          <w:lang w:eastAsia="en-IN"/>
        </w:rPr>
        <w:t>terraform workspace &lt;subcommand&gt; [options] [</w:t>
      </w:r>
      <w:proofErr w:type="spellStart"/>
      <w:r w:rsidRPr="00515470">
        <w:rPr>
          <w:rFonts w:ascii="Lucida Console" w:eastAsia="Times New Roman" w:hAnsi="Lucida Console" w:cs="Courier New"/>
          <w:color w:val="EFEFEF"/>
          <w:sz w:val="20"/>
          <w:szCs w:val="20"/>
          <w:lang w:eastAsia="en-IN"/>
        </w:rPr>
        <w:t>args</w:t>
      </w:r>
      <w:proofErr w:type="spellEnd"/>
      <w:r w:rsidRPr="00515470">
        <w:rPr>
          <w:rFonts w:ascii="Lucida Console" w:eastAsia="Times New Roman" w:hAnsi="Lucida Console" w:cs="Courier New"/>
          <w:color w:val="EFEFEF"/>
          <w:sz w:val="20"/>
          <w:szCs w:val="20"/>
          <w:lang w:eastAsia="en-IN"/>
        </w:rPr>
        <w:t>]</w:t>
      </w:r>
    </w:p>
    <w:p w14:paraId="478296FB"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If we never create a </w:t>
      </w:r>
      <w:proofErr w:type="gramStart"/>
      <w:r w:rsidRPr="00515470">
        <w:rPr>
          <w:rFonts w:ascii="Helvetica" w:eastAsia="Times New Roman" w:hAnsi="Helvetica" w:cs="Times New Roman"/>
          <w:color w:val="F0E7D5"/>
          <w:sz w:val="21"/>
          <w:szCs w:val="21"/>
          <w:lang w:eastAsia="en-IN"/>
        </w:rPr>
        <w:t>workspace</w:t>
      </w:r>
      <w:proofErr w:type="gramEnd"/>
      <w:r w:rsidRPr="00515470">
        <w:rPr>
          <w:rFonts w:ascii="Helvetica" w:eastAsia="Times New Roman" w:hAnsi="Helvetica" w:cs="Times New Roman"/>
          <w:color w:val="F0E7D5"/>
          <w:sz w:val="21"/>
          <w:szCs w:val="21"/>
          <w:lang w:eastAsia="en-IN"/>
        </w:rPr>
        <w:t xml:space="preserve"> we use the default workspace</w:t>
      </w:r>
    </w:p>
    <w:p w14:paraId="77E701A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gramStart"/>
      <w:r w:rsidRPr="00515470">
        <w:rPr>
          <w:rFonts w:ascii="Lucida Console" w:eastAsia="Times New Roman" w:hAnsi="Lucida Console" w:cs="Courier New"/>
          <w:color w:val="EFEFEF"/>
          <w:sz w:val="20"/>
          <w:szCs w:val="20"/>
          <w:lang w:eastAsia="en-IN"/>
        </w:rPr>
        <w:t>terraform</w:t>
      </w:r>
      <w:proofErr w:type="gramEnd"/>
      <w:r w:rsidRPr="00515470">
        <w:rPr>
          <w:rFonts w:ascii="Lucida Console" w:eastAsia="Times New Roman" w:hAnsi="Lucida Console" w:cs="Courier New"/>
          <w:color w:val="EFEFEF"/>
          <w:sz w:val="20"/>
          <w:szCs w:val="20"/>
          <w:lang w:eastAsia="en-IN"/>
        </w:rPr>
        <w:t xml:space="preserve"> workspace list</w:t>
      </w:r>
    </w:p>
    <w:p w14:paraId="743882F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gramStart"/>
      <w:r w:rsidRPr="00515470">
        <w:rPr>
          <w:rFonts w:ascii="Lucida Console" w:eastAsia="Times New Roman" w:hAnsi="Lucida Console" w:cs="Courier New"/>
          <w:color w:val="EFEFEF"/>
          <w:sz w:val="20"/>
          <w:szCs w:val="20"/>
          <w:lang w:eastAsia="en-IN"/>
        </w:rPr>
        <w:t>default</w:t>
      </w:r>
      <w:proofErr w:type="gramEnd"/>
    </w:p>
    <w:p w14:paraId="3706442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067286EF"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Note: For local state,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stores the workspace states in a directory called </w:t>
      </w:r>
      <w:proofErr w:type="spellStart"/>
      <w:r w:rsidRPr="00515470">
        <w:rPr>
          <w:rFonts w:ascii="Lucida Console" w:eastAsia="Times New Roman" w:hAnsi="Lucida Console" w:cs="Courier New"/>
          <w:color w:val="EFEFEF"/>
          <w:sz w:val="20"/>
          <w:szCs w:val="20"/>
          <w:lang w:eastAsia="en-IN"/>
        </w:rPr>
        <w:t>terraform.tfstate.d</w:t>
      </w:r>
      <w:proofErr w:type="spellEnd"/>
      <w:r w:rsidRPr="00515470">
        <w:rPr>
          <w:rFonts w:ascii="Helvetica" w:eastAsia="Times New Roman" w:hAnsi="Helvetica" w:cs="Times New Roman"/>
          <w:color w:val="F0E7D5"/>
          <w:sz w:val="21"/>
          <w:szCs w:val="21"/>
          <w:lang w:eastAsia="en-IN"/>
        </w:rPr>
        <w:t>. This directory should be treated similarly to local-only </w:t>
      </w:r>
      <w:proofErr w:type="spellStart"/>
      <w:proofErr w:type="gramStart"/>
      <w:r w:rsidRPr="00515470">
        <w:rPr>
          <w:rFonts w:ascii="Lucida Console" w:eastAsia="Times New Roman" w:hAnsi="Lucida Console" w:cs="Courier New"/>
          <w:color w:val="EFEFEF"/>
          <w:sz w:val="20"/>
          <w:szCs w:val="20"/>
          <w:lang w:eastAsia="en-IN"/>
        </w:rPr>
        <w:t>terraform.tfstate</w:t>
      </w:r>
      <w:proofErr w:type="spellEnd"/>
      <w:proofErr w:type="gramEnd"/>
    </w:p>
    <w:p w14:paraId="72AF39B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Terraform Cloud and Terraform CLI both have features called “workspaces,” but they’re slightly different. CLI workspaces are alternate state files in the same working directory; they’re a convenience feature for using one configuration to manage multiple similar groups of resources.</w:t>
      </w:r>
    </w:p>
    <w:p w14:paraId="474618D7"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CREATION A WORKSPACE</w:t>
      </w:r>
    </w:p>
    <w:p w14:paraId="6733D794"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workspace new</w:t>
      </w:r>
      <w:r w:rsidRPr="00515470">
        <w:rPr>
          <w:rFonts w:ascii="Helvetica" w:eastAsia="Times New Roman" w:hAnsi="Helvetica" w:cs="Times New Roman"/>
          <w:color w:val="F0E7D5"/>
          <w:sz w:val="21"/>
          <w:szCs w:val="21"/>
          <w:lang w:eastAsia="en-IN"/>
        </w:rPr>
        <w:t> command is used to create a new workspace.</w:t>
      </w:r>
    </w:p>
    <w:p w14:paraId="4AE2430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workspace new dev</w:t>
      </w:r>
    </w:p>
    <w:p w14:paraId="65330DF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Created and switched to workspace "dev"!</w:t>
      </w:r>
    </w:p>
    <w:p w14:paraId="72AC423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5575A86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You're now on a new, empty workspace. Workspaces isolate their state,</w:t>
      </w:r>
    </w:p>
    <w:p w14:paraId="1DCB331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gramStart"/>
      <w:r w:rsidRPr="00515470">
        <w:rPr>
          <w:rFonts w:ascii="Lucida Console" w:eastAsia="Times New Roman" w:hAnsi="Lucida Console" w:cs="Courier New"/>
          <w:color w:val="EFEFEF"/>
          <w:sz w:val="20"/>
          <w:szCs w:val="20"/>
          <w:lang w:eastAsia="en-IN"/>
        </w:rPr>
        <w:lastRenderedPageBreak/>
        <w:t>so</w:t>
      </w:r>
      <w:proofErr w:type="gramEnd"/>
      <w:r w:rsidRPr="00515470">
        <w:rPr>
          <w:rFonts w:ascii="Lucida Console" w:eastAsia="Times New Roman" w:hAnsi="Lucida Console" w:cs="Courier New"/>
          <w:color w:val="EFEFEF"/>
          <w:sz w:val="20"/>
          <w:szCs w:val="20"/>
          <w:lang w:eastAsia="en-IN"/>
        </w:rPr>
        <w:t xml:space="preserve"> if you run "terraform plan" Terraform will not see any existing state</w:t>
      </w:r>
    </w:p>
    <w:p w14:paraId="1773DCD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for this configuration.</w:t>
      </w:r>
    </w:p>
    <w:p w14:paraId="52ECC62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607AA507"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Now, if we execute a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in our environment, the plan will try to show many resources to create, because is a different state file.</w:t>
      </w:r>
    </w:p>
    <w:p w14:paraId="5C19D5BB"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SHOW WORKSPACE</w:t>
      </w:r>
    </w:p>
    <w:p w14:paraId="66295F1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workspace show</w:t>
      </w:r>
      <w:r w:rsidRPr="00515470">
        <w:rPr>
          <w:rFonts w:ascii="Helvetica" w:eastAsia="Times New Roman" w:hAnsi="Helvetica" w:cs="Times New Roman"/>
          <w:color w:val="F0E7D5"/>
          <w:sz w:val="21"/>
          <w:szCs w:val="21"/>
          <w:lang w:eastAsia="en-IN"/>
        </w:rPr>
        <w:t> command is used to output the current workspace.</w:t>
      </w:r>
    </w:p>
    <w:p w14:paraId="5C32E93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workspace show</w:t>
      </w:r>
    </w:p>
    <w:p w14:paraId="282A1C0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dev</w:t>
      </w:r>
    </w:p>
    <w:p w14:paraId="7283119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94692CB"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SELECT WORKSPACE</w:t>
      </w:r>
    </w:p>
    <w:p w14:paraId="137A2D6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workspace select</w:t>
      </w:r>
      <w:r w:rsidRPr="00515470">
        <w:rPr>
          <w:rFonts w:ascii="Helvetica" w:eastAsia="Times New Roman" w:hAnsi="Helvetica" w:cs="Times New Roman"/>
          <w:color w:val="F0E7D5"/>
          <w:sz w:val="21"/>
          <w:szCs w:val="21"/>
          <w:lang w:eastAsia="en-IN"/>
        </w:rPr>
        <w:t xml:space="preserve"> command is used to choose a different workspace to use for further operations. </w:t>
      </w:r>
      <w:proofErr w:type="gramStart"/>
      <w:r w:rsidRPr="00515470">
        <w:rPr>
          <w:rFonts w:ascii="Helvetica" w:eastAsia="Times New Roman" w:hAnsi="Helvetica" w:cs="Times New Roman"/>
          <w:color w:val="F0E7D5"/>
          <w:sz w:val="21"/>
          <w:szCs w:val="21"/>
          <w:lang w:eastAsia="en-IN"/>
        </w:rPr>
        <w:t>First</w:t>
      </w:r>
      <w:proofErr w:type="gramEnd"/>
      <w:r w:rsidRPr="00515470">
        <w:rPr>
          <w:rFonts w:ascii="Helvetica" w:eastAsia="Times New Roman" w:hAnsi="Helvetica" w:cs="Times New Roman"/>
          <w:color w:val="F0E7D5"/>
          <w:sz w:val="21"/>
          <w:szCs w:val="21"/>
          <w:lang w:eastAsia="en-IN"/>
        </w:rPr>
        <w:t xml:space="preserve"> we need to execute a </w:t>
      </w:r>
      <w:r w:rsidRPr="00515470">
        <w:rPr>
          <w:rFonts w:ascii="Lucida Console" w:eastAsia="Times New Roman" w:hAnsi="Lucida Console" w:cs="Courier New"/>
          <w:color w:val="EFEFEF"/>
          <w:sz w:val="20"/>
          <w:szCs w:val="20"/>
          <w:lang w:eastAsia="en-IN"/>
        </w:rPr>
        <w:t>terraform workspace list</w:t>
      </w:r>
      <w:r w:rsidRPr="00515470">
        <w:rPr>
          <w:rFonts w:ascii="Helvetica" w:eastAsia="Times New Roman" w:hAnsi="Helvetica" w:cs="Times New Roman"/>
          <w:color w:val="F0E7D5"/>
          <w:sz w:val="21"/>
          <w:szCs w:val="21"/>
          <w:lang w:eastAsia="en-IN"/>
        </w:rPr>
        <w:t> to know the workspaces names.</w:t>
      </w:r>
    </w:p>
    <w:p w14:paraId="512D3A2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workspace select default</w:t>
      </w:r>
    </w:p>
    <w:p w14:paraId="4F1C298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Switched to workspace "default".</w:t>
      </w:r>
    </w:p>
    <w:p w14:paraId="06711D1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C7501E6"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DELETE THE WORKSPACE</w:t>
      </w:r>
    </w:p>
    <w:p w14:paraId="6FD69D88"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workspace delete</w:t>
      </w:r>
      <w:r w:rsidRPr="00515470">
        <w:rPr>
          <w:rFonts w:ascii="Helvetica" w:eastAsia="Times New Roman" w:hAnsi="Helvetica" w:cs="Times New Roman"/>
          <w:color w:val="F0E7D5"/>
          <w:sz w:val="21"/>
          <w:szCs w:val="21"/>
          <w:lang w:eastAsia="en-IN"/>
        </w:rPr>
        <w:t> command is used to delete an existing workspace.</w:t>
      </w:r>
    </w:p>
    <w:p w14:paraId="1766677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workspace delete dev</w:t>
      </w:r>
    </w:p>
    <w:p w14:paraId="4E9BF9D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Deleted workspace "dev"!</w:t>
      </w:r>
    </w:p>
    <w:p w14:paraId="50CCEDD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60CC7205"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STATE LIST</w:t>
      </w:r>
    </w:p>
    <w:p w14:paraId="1E3F16C4"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state list</w:t>
      </w:r>
      <w:r w:rsidRPr="00515470">
        <w:rPr>
          <w:rFonts w:ascii="Helvetica" w:eastAsia="Times New Roman" w:hAnsi="Helvetica" w:cs="Times New Roman"/>
          <w:color w:val="F0E7D5"/>
          <w:sz w:val="21"/>
          <w:szCs w:val="21"/>
          <w:lang w:eastAsia="en-IN"/>
        </w:rPr>
        <w:t> command is used to list resources within a </w:t>
      </w:r>
      <w:hyperlink r:id="rId29" w:history="1">
        <w:r w:rsidRPr="00515470">
          <w:rPr>
            <w:rFonts w:ascii="Helvetica" w:eastAsia="Times New Roman" w:hAnsi="Helvetica" w:cs="Times New Roman"/>
            <w:color w:val="FFCC00"/>
            <w:sz w:val="21"/>
            <w:szCs w:val="21"/>
            <w:lang w:eastAsia="en-IN"/>
          </w:rPr>
          <w:t>Terraform state</w:t>
        </w:r>
      </w:hyperlink>
    </w:p>
    <w:p w14:paraId="755914B9"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command will list all resources in the state file matching the given addresses (if any). If no addresses are given, all resources are listed.</w:t>
      </w:r>
    </w:p>
    <w:p w14:paraId="757CEDE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 list all resources:</w:t>
      </w:r>
    </w:p>
    <w:p w14:paraId="54BF719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state list</w:t>
      </w:r>
    </w:p>
    <w:p w14:paraId="4F756A0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r w:rsidRPr="00515470">
        <w:rPr>
          <w:rFonts w:ascii="Lucida Console" w:eastAsia="Times New Roman" w:hAnsi="Lucida Console" w:cs="Courier New"/>
          <w:color w:val="EFEFEF"/>
          <w:sz w:val="20"/>
          <w:szCs w:val="20"/>
          <w:lang w:eastAsia="en-IN"/>
        </w:rPr>
        <w:t>aws_instance.foo</w:t>
      </w:r>
      <w:proofErr w:type="spellEnd"/>
    </w:p>
    <w:p w14:paraId="66713C8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proofErr w:type="gramStart"/>
      <w:r w:rsidRPr="00515470">
        <w:rPr>
          <w:rFonts w:ascii="Lucida Console" w:eastAsia="Times New Roman" w:hAnsi="Lucida Console" w:cs="Courier New"/>
          <w:color w:val="EFEFEF"/>
          <w:sz w:val="20"/>
          <w:szCs w:val="20"/>
          <w:lang w:eastAsia="en-IN"/>
        </w:rPr>
        <w:t>aws_instance.bar</w:t>
      </w:r>
      <w:proofErr w:type="spellEnd"/>
      <w:r w:rsidRPr="00515470">
        <w:rPr>
          <w:rFonts w:ascii="Lucida Console" w:eastAsia="Times New Roman" w:hAnsi="Lucida Console" w:cs="Courier New"/>
          <w:color w:val="EFEFEF"/>
          <w:sz w:val="20"/>
          <w:szCs w:val="20"/>
          <w:lang w:eastAsia="en-IN"/>
        </w:rPr>
        <w:t>[</w:t>
      </w:r>
      <w:proofErr w:type="gramEnd"/>
      <w:r w:rsidRPr="00515470">
        <w:rPr>
          <w:rFonts w:ascii="Lucida Console" w:eastAsia="Times New Roman" w:hAnsi="Lucida Console" w:cs="Courier New"/>
          <w:color w:val="EFEFEF"/>
          <w:sz w:val="20"/>
          <w:szCs w:val="20"/>
          <w:lang w:eastAsia="en-IN"/>
        </w:rPr>
        <w:t>0]</w:t>
      </w:r>
    </w:p>
    <w:p w14:paraId="212CB4E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proofErr w:type="gramStart"/>
      <w:r w:rsidRPr="00515470">
        <w:rPr>
          <w:rFonts w:ascii="Lucida Console" w:eastAsia="Times New Roman" w:hAnsi="Lucida Console" w:cs="Courier New"/>
          <w:color w:val="EFEFEF"/>
          <w:sz w:val="20"/>
          <w:szCs w:val="20"/>
          <w:lang w:eastAsia="en-IN"/>
        </w:rPr>
        <w:t>aws_instance.bar</w:t>
      </w:r>
      <w:proofErr w:type="spellEnd"/>
      <w:r w:rsidRPr="00515470">
        <w:rPr>
          <w:rFonts w:ascii="Lucida Console" w:eastAsia="Times New Roman" w:hAnsi="Lucida Console" w:cs="Courier New"/>
          <w:color w:val="EFEFEF"/>
          <w:sz w:val="20"/>
          <w:szCs w:val="20"/>
          <w:lang w:eastAsia="en-IN"/>
        </w:rPr>
        <w:t>[</w:t>
      </w:r>
      <w:proofErr w:type="gramEnd"/>
      <w:r w:rsidRPr="00515470">
        <w:rPr>
          <w:rFonts w:ascii="Lucida Console" w:eastAsia="Times New Roman" w:hAnsi="Lucida Console" w:cs="Courier New"/>
          <w:color w:val="EFEFEF"/>
          <w:sz w:val="20"/>
          <w:szCs w:val="20"/>
          <w:lang w:eastAsia="en-IN"/>
        </w:rPr>
        <w:t>1]</w:t>
      </w:r>
    </w:p>
    <w:p w14:paraId="4B25E1C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r w:rsidRPr="00515470">
        <w:rPr>
          <w:rFonts w:ascii="Lucida Console" w:eastAsia="Times New Roman" w:hAnsi="Lucida Console" w:cs="Courier New"/>
          <w:color w:val="EFEFEF"/>
          <w:sz w:val="20"/>
          <w:szCs w:val="20"/>
          <w:lang w:eastAsia="en-IN"/>
        </w:rPr>
        <w:t>module.elb.aws_</w:t>
      </w:r>
      <w:proofErr w:type="gramStart"/>
      <w:r w:rsidRPr="00515470">
        <w:rPr>
          <w:rFonts w:ascii="Lucida Console" w:eastAsia="Times New Roman" w:hAnsi="Lucida Console" w:cs="Courier New"/>
          <w:color w:val="EFEFEF"/>
          <w:sz w:val="20"/>
          <w:szCs w:val="20"/>
          <w:lang w:eastAsia="en-IN"/>
        </w:rPr>
        <w:t>elb.main</w:t>
      </w:r>
      <w:proofErr w:type="spellEnd"/>
      <w:proofErr w:type="gramEnd"/>
    </w:p>
    <w:p w14:paraId="07538EE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B9DCDD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 Filtering by Resource</w:t>
      </w:r>
    </w:p>
    <w:p w14:paraId="5FEEAB7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terraform state list </w:t>
      </w:r>
      <w:proofErr w:type="spellStart"/>
      <w:r w:rsidRPr="00515470">
        <w:rPr>
          <w:rFonts w:ascii="Lucida Console" w:eastAsia="Times New Roman" w:hAnsi="Lucida Console" w:cs="Courier New"/>
          <w:color w:val="EFEFEF"/>
          <w:sz w:val="20"/>
          <w:szCs w:val="20"/>
          <w:lang w:eastAsia="en-IN"/>
        </w:rPr>
        <w:t>aws_instance.bar</w:t>
      </w:r>
      <w:proofErr w:type="spellEnd"/>
    </w:p>
    <w:p w14:paraId="6234BF7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proofErr w:type="gramStart"/>
      <w:r w:rsidRPr="00515470">
        <w:rPr>
          <w:rFonts w:ascii="Lucida Console" w:eastAsia="Times New Roman" w:hAnsi="Lucida Console" w:cs="Courier New"/>
          <w:color w:val="EFEFEF"/>
          <w:sz w:val="20"/>
          <w:szCs w:val="20"/>
          <w:lang w:eastAsia="en-IN"/>
        </w:rPr>
        <w:t>aws_instance.bar</w:t>
      </w:r>
      <w:proofErr w:type="spellEnd"/>
      <w:r w:rsidRPr="00515470">
        <w:rPr>
          <w:rFonts w:ascii="Lucida Console" w:eastAsia="Times New Roman" w:hAnsi="Lucida Console" w:cs="Courier New"/>
          <w:color w:val="EFEFEF"/>
          <w:sz w:val="20"/>
          <w:szCs w:val="20"/>
          <w:lang w:eastAsia="en-IN"/>
        </w:rPr>
        <w:t>[</w:t>
      </w:r>
      <w:proofErr w:type="gramEnd"/>
      <w:r w:rsidRPr="00515470">
        <w:rPr>
          <w:rFonts w:ascii="Lucida Console" w:eastAsia="Times New Roman" w:hAnsi="Lucida Console" w:cs="Courier New"/>
          <w:color w:val="EFEFEF"/>
          <w:sz w:val="20"/>
          <w:szCs w:val="20"/>
          <w:lang w:eastAsia="en-IN"/>
        </w:rPr>
        <w:t>0]</w:t>
      </w:r>
    </w:p>
    <w:p w14:paraId="1CA1D36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proofErr w:type="gramStart"/>
      <w:r w:rsidRPr="00515470">
        <w:rPr>
          <w:rFonts w:ascii="Lucida Console" w:eastAsia="Times New Roman" w:hAnsi="Lucida Console" w:cs="Courier New"/>
          <w:color w:val="EFEFEF"/>
          <w:sz w:val="20"/>
          <w:szCs w:val="20"/>
          <w:lang w:eastAsia="en-IN"/>
        </w:rPr>
        <w:t>aws_instance.bar</w:t>
      </w:r>
      <w:proofErr w:type="spellEnd"/>
      <w:r w:rsidRPr="00515470">
        <w:rPr>
          <w:rFonts w:ascii="Lucida Console" w:eastAsia="Times New Roman" w:hAnsi="Lucida Console" w:cs="Courier New"/>
          <w:color w:val="EFEFEF"/>
          <w:sz w:val="20"/>
          <w:szCs w:val="20"/>
          <w:lang w:eastAsia="en-IN"/>
        </w:rPr>
        <w:t>[</w:t>
      </w:r>
      <w:proofErr w:type="gramEnd"/>
      <w:r w:rsidRPr="00515470">
        <w:rPr>
          <w:rFonts w:ascii="Lucida Console" w:eastAsia="Times New Roman" w:hAnsi="Lucida Console" w:cs="Courier New"/>
          <w:color w:val="EFEFEF"/>
          <w:sz w:val="20"/>
          <w:szCs w:val="20"/>
          <w:lang w:eastAsia="en-IN"/>
        </w:rPr>
        <w:t>1]</w:t>
      </w:r>
    </w:p>
    <w:p w14:paraId="0738FA5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FE83A6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30" w:history="1">
        <w:r w:rsidRPr="00515470">
          <w:rPr>
            <w:rFonts w:ascii="Helvetica" w:eastAsia="Times New Roman" w:hAnsi="Helvetica" w:cs="Times New Roman"/>
            <w:color w:val="FFCC00"/>
            <w:sz w:val="21"/>
            <w:szCs w:val="21"/>
            <w:lang w:eastAsia="en-IN"/>
          </w:rPr>
          <w:t>https://www.terraform.io/docs/commands/state/list.html</w:t>
        </w:r>
      </w:hyperlink>
    </w:p>
    <w:p w14:paraId="7B15BC70"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STATE PULL</w:t>
      </w:r>
    </w:p>
    <w:p w14:paraId="0BEAFCEB"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state pull</w:t>
      </w:r>
      <w:r w:rsidRPr="00515470">
        <w:rPr>
          <w:rFonts w:ascii="Helvetica" w:eastAsia="Times New Roman" w:hAnsi="Helvetica" w:cs="Times New Roman"/>
          <w:color w:val="F0E7D5"/>
          <w:sz w:val="21"/>
          <w:szCs w:val="21"/>
          <w:lang w:eastAsia="en-IN"/>
        </w:rPr>
        <w:t> command is used to manually download and output the state from </w:t>
      </w:r>
      <w:hyperlink r:id="rId31" w:history="1">
        <w:r w:rsidRPr="00515470">
          <w:rPr>
            <w:rFonts w:ascii="Helvetica" w:eastAsia="Times New Roman" w:hAnsi="Helvetica" w:cs="Times New Roman"/>
            <w:color w:val="FFCC00"/>
            <w:sz w:val="21"/>
            <w:szCs w:val="21"/>
            <w:lang w:eastAsia="en-IN"/>
          </w:rPr>
          <w:t>remote state</w:t>
        </w:r>
      </w:hyperlink>
      <w:r w:rsidRPr="00515470">
        <w:rPr>
          <w:rFonts w:ascii="Helvetica" w:eastAsia="Times New Roman" w:hAnsi="Helvetica" w:cs="Times New Roman"/>
          <w:color w:val="F0E7D5"/>
          <w:sz w:val="21"/>
          <w:szCs w:val="21"/>
          <w:lang w:eastAsia="en-IN"/>
        </w:rPr>
        <w:t>. This command also works with local state (but is not very useful because we can see the local file)</w:t>
      </w:r>
    </w:p>
    <w:p w14:paraId="50F569F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This command will download the state from its current location and output the raw format to </w:t>
      </w:r>
      <w:proofErr w:type="spellStart"/>
      <w:r w:rsidRPr="00515470">
        <w:rPr>
          <w:rFonts w:ascii="Helvetica" w:eastAsia="Times New Roman" w:hAnsi="Helvetica" w:cs="Times New Roman"/>
          <w:color w:val="F0E7D5"/>
          <w:sz w:val="21"/>
          <w:szCs w:val="21"/>
          <w:lang w:eastAsia="en-IN"/>
        </w:rPr>
        <w:t>stdout</w:t>
      </w:r>
      <w:proofErr w:type="spellEnd"/>
      <w:r w:rsidRPr="00515470">
        <w:rPr>
          <w:rFonts w:ascii="Helvetica" w:eastAsia="Times New Roman" w:hAnsi="Helvetica" w:cs="Times New Roman"/>
          <w:color w:val="F0E7D5"/>
          <w:sz w:val="21"/>
          <w:szCs w:val="21"/>
          <w:lang w:eastAsia="en-IN"/>
        </w:rPr>
        <w:t>.</w:t>
      </w:r>
    </w:p>
    <w:p w14:paraId="71EECABF"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This is useful for reading values out of state (potentially pairing this command with something like </w:t>
      </w:r>
      <w:proofErr w:type="spellStart"/>
      <w:r w:rsidRPr="00515470">
        <w:rPr>
          <w:rFonts w:ascii="Helvetica" w:eastAsia="Times New Roman" w:hAnsi="Helvetica" w:cs="Times New Roman"/>
          <w:color w:val="F0E7D5"/>
          <w:sz w:val="21"/>
          <w:szCs w:val="21"/>
          <w:lang w:eastAsia="en-IN"/>
        </w:rPr>
        <w:fldChar w:fldCharType="begin"/>
      </w:r>
      <w:r w:rsidRPr="00515470">
        <w:rPr>
          <w:rFonts w:ascii="Helvetica" w:eastAsia="Times New Roman" w:hAnsi="Helvetica" w:cs="Times New Roman"/>
          <w:color w:val="F0E7D5"/>
          <w:sz w:val="21"/>
          <w:szCs w:val="21"/>
          <w:lang w:eastAsia="en-IN"/>
        </w:rPr>
        <w:instrText xml:space="preserve"> HYPERLINK "https://stedolan.github.io/jq/" </w:instrText>
      </w:r>
      <w:r w:rsidRPr="00515470">
        <w:rPr>
          <w:rFonts w:ascii="Helvetica" w:eastAsia="Times New Roman" w:hAnsi="Helvetica" w:cs="Times New Roman"/>
          <w:color w:val="F0E7D5"/>
          <w:sz w:val="21"/>
          <w:szCs w:val="21"/>
          <w:lang w:eastAsia="en-IN"/>
        </w:rPr>
        <w:fldChar w:fldCharType="separate"/>
      </w:r>
      <w:r w:rsidRPr="00515470">
        <w:rPr>
          <w:rFonts w:ascii="Helvetica" w:eastAsia="Times New Roman" w:hAnsi="Helvetica" w:cs="Times New Roman"/>
          <w:color w:val="FFCC00"/>
          <w:sz w:val="21"/>
          <w:szCs w:val="21"/>
          <w:lang w:eastAsia="en-IN"/>
        </w:rPr>
        <w:t>jq</w:t>
      </w:r>
      <w:proofErr w:type="spellEnd"/>
      <w:r w:rsidRPr="00515470">
        <w:rPr>
          <w:rFonts w:ascii="Helvetica" w:eastAsia="Times New Roman" w:hAnsi="Helvetica" w:cs="Times New Roman"/>
          <w:color w:val="F0E7D5"/>
          <w:sz w:val="21"/>
          <w:szCs w:val="21"/>
          <w:lang w:eastAsia="en-IN"/>
        </w:rPr>
        <w:fldChar w:fldCharType="end"/>
      </w:r>
      <w:r w:rsidRPr="00515470">
        <w:rPr>
          <w:rFonts w:ascii="Helvetica" w:eastAsia="Times New Roman" w:hAnsi="Helvetica" w:cs="Times New Roman"/>
          <w:color w:val="F0E7D5"/>
          <w:sz w:val="21"/>
          <w:szCs w:val="21"/>
          <w:lang w:eastAsia="en-IN"/>
        </w:rPr>
        <w:t>). It is also useful if you need to make manual modifications to state.</w:t>
      </w:r>
    </w:p>
    <w:p w14:paraId="70E4ED0E"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STATE MV</w:t>
      </w:r>
    </w:p>
    <w:p w14:paraId="1967330A"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state mv</w:t>
      </w:r>
      <w:r w:rsidRPr="00515470">
        <w:rPr>
          <w:rFonts w:ascii="Helvetica" w:eastAsia="Times New Roman" w:hAnsi="Helvetica" w:cs="Times New Roman"/>
          <w:color w:val="F0E7D5"/>
          <w:sz w:val="21"/>
          <w:szCs w:val="21"/>
          <w:lang w:eastAsia="en-IN"/>
        </w:rPr>
        <w:t> command is used to move items in a </w:t>
      </w:r>
      <w:hyperlink r:id="rId32" w:history="1">
        <w:r w:rsidRPr="00515470">
          <w:rPr>
            <w:rFonts w:ascii="Helvetica" w:eastAsia="Times New Roman" w:hAnsi="Helvetica" w:cs="Times New Roman"/>
            <w:color w:val="FFCC00"/>
            <w:sz w:val="21"/>
            <w:szCs w:val="21"/>
            <w:lang w:eastAsia="en-IN"/>
          </w:rPr>
          <w:t>Terraform state</w:t>
        </w:r>
      </w:hyperlink>
      <w:r w:rsidRPr="00515470">
        <w:rPr>
          <w:rFonts w:ascii="Helvetica" w:eastAsia="Times New Roman" w:hAnsi="Helvetica" w:cs="Times New Roman"/>
          <w:color w:val="F0E7D5"/>
          <w:sz w:val="21"/>
          <w:szCs w:val="21"/>
          <w:lang w:eastAsia="en-IN"/>
        </w:rPr>
        <w:t>. This command can move single resources, single instances of a resource, entire modules, and more. This command can also move items to a completely different state file, enabling efficient refactoring.</w:t>
      </w:r>
    </w:p>
    <w:p w14:paraId="271DD157"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w:t>
      </w:r>
      <w:r w:rsidRPr="00515470">
        <w:rPr>
          <w:rFonts w:ascii="Lucida Console" w:eastAsia="Times New Roman" w:hAnsi="Lucida Console" w:cs="Courier New"/>
          <w:color w:val="EFEFEF"/>
          <w:sz w:val="20"/>
          <w:szCs w:val="20"/>
          <w:lang w:eastAsia="en-IN"/>
        </w:rPr>
        <w:t>terraform state mv [options] SOURCE DESTINATION</w:t>
      </w:r>
    </w:p>
    <w:p w14:paraId="3DF4ADC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This can be used for simple resource renaming, moving items to and from a module, moving entire modules, and more. And because this command can also move data to a completely new state, it can also be used for refactoring one configuration into multiple separately managed Terraform configurations.</w:t>
      </w:r>
    </w:p>
    <w:p w14:paraId="6EBA92F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w:t>
      </w:r>
    </w:p>
    <w:p w14:paraId="06A4DD0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terraform state mv '</w:t>
      </w:r>
      <w:proofErr w:type="spellStart"/>
      <w:r w:rsidRPr="00515470">
        <w:rPr>
          <w:rFonts w:ascii="Lucida Console" w:eastAsia="Times New Roman" w:hAnsi="Lucida Console" w:cs="Courier New"/>
          <w:color w:val="EFEFEF"/>
          <w:sz w:val="20"/>
          <w:szCs w:val="20"/>
          <w:lang w:eastAsia="en-IN"/>
        </w:rPr>
        <w:t>packet_</w:t>
      </w:r>
      <w:proofErr w:type="gramStart"/>
      <w:r w:rsidRPr="00515470">
        <w:rPr>
          <w:rFonts w:ascii="Lucida Console" w:eastAsia="Times New Roman" w:hAnsi="Lucida Console" w:cs="Courier New"/>
          <w:color w:val="EFEFEF"/>
          <w:sz w:val="20"/>
          <w:szCs w:val="20"/>
          <w:lang w:eastAsia="en-IN"/>
        </w:rPr>
        <w:t>device.worker</w:t>
      </w:r>
      <w:proofErr w:type="spellEnd"/>
      <w:proofErr w:type="gramEnd"/>
      <w:r w:rsidRPr="00515470">
        <w:rPr>
          <w:rFonts w:ascii="Lucida Console" w:eastAsia="Times New Roman" w:hAnsi="Lucida Console" w:cs="Courier New"/>
          <w:color w:val="EFEFEF"/>
          <w:sz w:val="20"/>
          <w:szCs w:val="20"/>
          <w:lang w:eastAsia="en-IN"/>
        </w:rPr>
        <w:t>' '</w:t>
      </w:r>
      <w:proofErr w:type="spellStart"/>
      <w:r w:rsidRPr="00515470">
        <w:rPr>
          <w:rFonts w:ascii="Lucida Console" w:eastAsia="Times New Roman" w:hAnsi="Lucida Console" w:cs="Courier New"/>
          <w:color w:val="EFEFEF"/>
          <w:sz w:val="20"/>
          <w:szCs w:val="20"/>
          <w:lang w:eastAsia="en-IN"/>
        </w:rPr>
        <w:t>packet_device.helper</w:t>
      </w:r>
      <w:proofErr w:type="spellEnd"/>
      <w:r w:rsidRPr="00515470">
        <w:rPr>
          <w:rFonts w:ascii="Lucida Console" w:eastAsia="Times New Roman" w:hAnsi="Lucida Console" w:cs="Courier New"/>
          <w:color w:val="EFEFEF"/>
          <w:sz w:val="20"/>
          <w:szCs w:val="20"/>
          <w:lang w:eastAsia="en-IN"/>
        </w:rPr>
        <w:t>'</w:t>
      </w:r>
    </w:p>
    <w:p w14:paraId="7DBF501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F7095A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33" w:history="1">
        <w:r w:rsidRPr="00515470">
          <w:rPr>
            <w:rFonts w:ascii="Helvetica" w:eastAsia="Times New Roman" w:hAnsi="Helvetica" w:cs="Times New Roman"/>
            <w:color w:val="FFCC00"/>
            <w:sz w:val="21"/>
            <w:szCs w:val="21"/>
            <w:lang w:eastAsia="en-IN"/>
          </w:rPr>
          <w:t>https://www.terraform.io/docs/commands/state/mv.html</w:t>
        </w:r>
      </w:hyperlink>
    </w:p>
    <w:p w14:paraId="0D2A78CC"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STATE RM</w:t>
      </w:r>
    </w:p>
    <w:p w14:paraId="3168DC03"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state rm</w:t>
      </w:r>
      <w:r w:rsidRPr="00515470">
        <w:rPr>
          <w:rFonts w:ascii="Helvetica" w:eastAsia="Times New Roman" w:hAnsi="Helvetica" w:cs="Times New Roman"/>
          <w:color w:val="F0E7D5"/>
          <w:sz w:val="21"/>
          <w:szCs w:val="21"/>
          <w:lang w:eastAsia="en-IN"/>
        </w:rPr>
        <w:t> command is used to remove items from the </w:t>
      </w:r>
      <w:hyperlink r:id="rId34" w:history="1">
        <w:r w:rsidRPr="00515470">
          <w:rPr>
            <w:rFonts w:ascii="Helvetica" w:eastAsia="Times New Roman" w:hAnsi="Helvetica" w:cs="Times New Roman"/>
            <w:color w:val="FFCC00"/>
            <w:sz w:val="21"/>
            <w:szCs w:val="21"/>
            <w:lang w:eastAsia="en-IN"/>
          </w:rPr>
          <w:t>Terraform state</w:t>
        </w:r>
      </w:hyperlink>
      <w:r w:rsidRPr="00515470">
        <w:rPr>
          <w:rFonts w:ascii="Helvetica" w:eastAsia="Times New Roman" w:hAnsi="Helvetica" w:cs="Times New Roman"/>
          <w:color w:val="F0E7D5"/>
          <w:sz w:val="21"/>
          <w:szCs w:val="21"/>
          <w:lang w:eastAsia="en-IN"/>
        </w:rPr>
        <w:t>. This command can remove single resources, single instances of a resource, entire modules, and more.</w:t>
      </w:r>
    </w:p>
    <w:p w14:paraId="1ECD37E2"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w:t>
      </w:r>
      <w:r w:rsidRPr="00515470">
        <w:rPr>
          <w:rFonts w:ascii="Lucida Console" w:eastAsia="Times New Roman" w:hAnsi="Lucida Console" w:cs="Courier New"/>
          <w:color w:val="EFEFEF"/>
          <w:sz w:val="20"/>
          <w:szCs w:val="20"/>
          <w:lang w:eastAsia="en-IN"/>
        </w:rPr>
        <w:t>terraform state rm [options] ADDRESS...</w:t>
      </w:r>
    </w:p>
    <w:p w14:paraId="41E595F2"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Items removed from the Terraform state are </w:t>
      </w:r>
      <w:r w:rsidRPr="00515470">
        <w:rPr>
          <w:rFonts w:ascii="Helvetica" w:eastAsia="Times New Roman" w:hAnsi="Helvetica" w:cs="Times New Roman"/>
          <w:i/>
          <w:iCs/>
          <w:color w:val="F0E7D5"/>
          <w:sz w:val="21"/>
          <w:szCs w:val="21"/>
          <w:lang w:eastAsia="en-IN"/>
        </w:rPr>
        <w:t>not physically destroyed</w:t>
      </w:r>
      <w:r w:rsidRPr="00515470">
        <w:rPr>
          <w:rFonts w:ascii="Helvetica" w:eastAsia="Times New Roman" w:hAnsi="Helvetica" w:cs="Times New Roman"/>
          <w:color w:val="F0E7D5"/>
          <w:sz w:val="21"/>
          <w:szCs w:val="21"/>
          <w:lang w:eastAsia="en-IN"/>
        </w:rPr>
        <w:t>. Items removed from the Terraform state are only no longer managed by Terraform. For example, if you remove an AWS instance from the state, the AWS instance will continue running, but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will no longer see that instance.</w:t>
      </w:r>
    </w:p>
    <w:p w14:paraId="1FB62B4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There are various use cases for removing items from a Terraform state file. The most common is refactoring a configuration to no longer manage that resource (perhaps moving it to another Terraform configuration/state).</w:t>
      </w:r>
    </w:p>
    <w:p w14:paraId="2AA6E569"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 remove a resource:</w:t>
      </w:r>
    </w:p>
    <w:p w14:paraId="5FBBC3D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state rm '</w:t>
      </w:r>
      <w:proofErr w:type="spellStart"/>
      <w:r w:rsidRPr="00515470">
        <w:rPr>
          <w:rFonts w:ascii="Lucida Console" w:eastAsia="Times New Roman" w:hAnsi="Lucida Console" w:cs="Courier New"/>
          <w:color w:val="EFEFEF"/>
          <w:sz w:val="20"/>
          <w:szCs w:val="20"/>
          <w:lang w:eastAsia="en-IN"/>
        </w:rPr>
        <w:t>packet_</w:t>
      </w:r>
      <w:proofErr w:type="gramStart"/>
      <w:r w:rsidRPr="00515470">
        <w:rPr>
          <w:rFonts w:ascii="Lucida Console" w:eastAsia="Times New Roman" w:hAnsi="Lucida Console" w:cs="Courier New"/>
          <w:color w:val="EFEFEF"/>
          <w:sz w:val="20"/>
          <w:szCs w:val="20"/>
          <w:lang w:eastAsia="en-IN"/>
        </w:rPr>
        <w:t>device.worker</w:t>
      </w:r>
      <w:proofErr w:type="spellEnd"/>
      <w:proofErr w:type="gramEnd"/>
      <w:r w:rsidRPr="00515470">
        <w:rPr>
          <w:rFonts w:ascii="Lucida Console" w:eastAsia="Times New Roman" w:hAnsi="Lucida Console" w:cs="Courier New"/>
          <w:color w:val="EFEFEF"/>
          <w:sz w:val="20"/>
          <w:szCs w:val="20"/>
          <w:lang w:eastAsia="en-IN"/>
        </w:rPr>
        <w:t>'</w:t>
      </w:r>
    </w:p>
    <w:p w14:paraId="4154C8A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6CA27553"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 remove a module:</w:t>
      </w:r>
    </w:p>
    <w:p w14:paraId="2F7BD60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state rm '</w:t>
      </w:r>
      <w:proofErr w:type="spellStart"/>
      <w:r w:rsidRPr="00515470">
        <w:rPr>
          <w:rFonts w:ascii="Lucida Console" w:eastAsia="Times New Roman" w:hAnsi="Lucida Console" w:cs="Courier New"/>
          <w:color w:val="EFEFEF"/>
          <w:sz w:val="20"/>
          <w:szCs w:val="20"/>
          <w:lang w:eastAsia="en-IN"/>
        </w:rPr>
        <w:t>module.foo</w:t>
      </w:r>
      <w:proofErr w:type="spellEnd"/>
      <w:r w:rsidRPr="00515470">
        <w:rPr>
          <w:rFonts w:ascii="Lucida Console" w:eastAsia="Times New Roman" w:hAnsi="Lucida Console" w:cs="Courier New"/>
          <w:color w:val="EFEFEF"/>
          <w:sz w:val="20"/>
          <w:szCs w:val="20"/>
          <w:lang w:eastAsia="en-IN"/>
        </w:rPr>
        <w:t>'</w:t>
      </w:r>
    </w:p>
    <w:p w14:paraId="3CCDD11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EDB01F9"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35" w:history="1">
        <w:r w:rsidRPr="00515470">
          <w:rPr>
            <w:rFonts w:ascii="Helvetica" w:eastAsia="Times New Roman" w:hAnsi="Helvetica" w:cs="Times New Roman"/>
            <w:color w:val="FFCC00"/>
            <w:sz w:val="21"/>
            <w:szCs w:val="21"/>
            <w:lang w:eastAsia="en-IN"/>
          </w:rPr>
          <w:t>https://www.terraform.io/docs/commands/state/rm.html</w:t>
        </w:r>
      </w:hyperlink>
    </w:p>
    <w:p w14:paraId="72E78425"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USE AND CREATE MODULES</w:t>
      </w:r>
    </w:p>
    <w:p w14:paraId="36C585B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 module is a simple directory that contains other .</w:t>
      </w:r>
      <w:proofErr w:type="spellStart"/>
      <w:r w:rsidRPr="00515470">
        <w:rPr>
          <w:rFonts w:ascii="Helvetica" w:eastAsia="Times New Roman" w:hAnsi="Helvetica" w:cs="Times New Roman"/>
          <w:color w:val="F0E7D5"/>
          <w:sz w:val="21"/>
          <w:szCs w:val="21"/>
          <w:lang w:eastAsia="en-IN"/>
        </w:rPr>
        <w:t>tf</w:t>
      </w:r>
      <w:proofErr w:type="spellEnd"/>
      <w:r w:rsidRPr="00515470">
        <w:rPr>
          <w:rFonts w:ascii="Helvetica" w:eastAsia="Times New Roman" w:hAnsi="Helvetica" w:cs="Times New Roman"/>
          <w:color w:val="F0E7D5"/>
          <w:sz w:val="21"/>
          <w:szCs w:val="21"/>
          <w:lang w:eastAsia="en-IN"/>
        </w:rPr>
        <w:t xml:space="preserve"> files. Using </w:t>
      </w:r>
      <w:proofErr w:type="gramStart"/>
      <w:r w:rsidRPr="00515470">
        <w:rPr>
          <w:rFonts w:ascii="Helvetica" w:eastAsia="Times New Roman" w:hAnsi="Helvetica" w:cs="Times New Roman"/>
          <w:color w:val="F0E7D5"/>
          <w:sz w:val="21"/>
          <w:szCs w:val="21"/>
          <w:lang w:eastAsia="en-IN"/>
        </w:rPr>
        <w:t>modules</w:t>
      </w:r>
      <w:proofErr w:type="gramEnd"/>
      <w:r w:rsidRPr="00515470">
        <w:rPr>
          <w:rFonts w:ascii="Helvetica" w:eastAsia="Times New Roman" w:hAnsi="Helvetica" w:cs="Times New Roman"/>
          <w:color w:val="F0E7D5"/>
          <w:sz w:val="21"/>
          <w:szCs w:val="21"/>
          <w:lang w:eastAsia="en-IN"/>
        </w:rPr>
        <w:t xml:space="preserve"> we can make the code reusable. Modules are local or remote.</w:t>
      </w:r>
    </w:p>
    <w:p w14:paraId="52A78423"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REGISTRY</w:t>
      </w:r>
    </w:p>
    <w:p w14:paraId="7F85179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Is the place to find modules, </w:t>
      </w:r>
      <w:proofErr w:type="spellStart"/>
      <w:r w:rsidRPr="00515470">
        <w:rPr>
          <w:rFonts w:ascii="Helvetica" w:eastAsia="Times New Roman" w:hAnsi="Helvetica" w:cs="Times New Roman"/>
          <w:color w:val="F0E7D5"/>
          <w:sz w:val="21"/>
          <w:szCs w:val="21"/>
          <w:lang w:eastAsia="en-IN"/>
        </w:rPr>
        <w:t>theses</w:t>
      </w:r>
      <w:proofErr w:type="spellEnd"/>
      <w:r w:rsidRPr="00515470">
        <w:rPr>
          <w:rFonts w:ascii="Helvetica" w:eastAsia="Times New Roman" w:hAnsi="Helvetica" w:cs="Times New Roman"/>
          <w:color w:val="F0E7D5"/>
          <w:sz w:val="21"/>
          <w:szCs w:val="21"/>
          <w:lang w:eastAsia="en-IN"/>
        </w:rPr>
        <w:t xml:space="preserve"> modules are verified by </w:t>
      </w:r>
      <w:proofErr w:type="spellStart"/>
      <w:r w:rsidRPr="00515470">
        <w:rPr>
          <w:rFonts w:ascii="Helvetica" w:eastAsia="Times New Roman" w:hAnsi="Helvetica" w:cs="Times New Roman"/>
          <w:color w:val="F0E7D5"/>
          <w:sz w:val="21"/>
          <w:szCs w:val="21"/>
          <w:lang w:eastAsia="en-IN"/>
        </w:rPr>
        <w:t>Hashicorp</w:t>
      </w:r>
      <w:proofErr w:type="spellEnd"/>
    </w:p>
    <w:p w14:paraId="2FE60240"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Link: </w:t>
      </w:r>
      <w:hyperlink r:id="rId36" w:history="1">
        <w:r w:rsidRPr="00515470">
          <w:rPr>
            <w:rFonts w:ascii="Helvetica" w:eastAsia="Times New Roman" w:hAnsi="Helvetica" w:cs="Times New Roman"/>
            <w:color w:val="FFCC00"/>
            <w:sz w:val="21"/>
            <w:szCs w:val="21"/>
            <w:lang w:eastAsia="en-IN"/>
          </w:rPr>
          <w:t>https://registry.terraform.io/</w:t>
        </w:r>
      </w:hyperlink>
    </w:p>
    <w:p w14:paraId="25F10C5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MODULES INPUTS/OUTPUTS</w:t>
      </w:r>
    </w:p>
    <w:p w14:paraId="2B74580D"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For make modules inputs we use inputs variables. Example module code:</w:t>
      </w:r>
    </w:p>
    <w:p w14:paraId="2962C5C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dbname</w:t>
      </w:r>
      <w:proofErr w:type="spellEnd"/>
      <w:r w:rsidRPr="00515470">
        <w:rPr>
          <w:rFonts w:ascii="Lucida Console" w:eastAsia="Times New Roman" w:hAnsi="Lucida Console" w:cs="Courier New"/>
          <w:color w:val="EFEFEF"/>
          <w:sz w:val="20"/>
          <w:szCs w:val="20"/>
          <w:lang w:eastAsia="en-IN"/>
        </w:rPr>
        <w:t>" {</w:t>
      </w:r>
    </w:p>
    <w:p w14:paraId="4D4997E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type = string</w:t>
      </w:r>
    </w:p>
    <w:p w14:paraId="1B55D03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462095A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w:t>
      </w:r>
      <w:proofErr w:type="spellStart"/>
      <w:r w:rsidRPr="00515470">
        <w:rPr>
          <w:rFonts w:ascii="Lucida Console" w:eastAsia="Times New Roman" w:hAnsi="Lucida Console" w:cs="Courier New"/>
          <w:color w:val="EFEFEF"/>
          <w:sz w:val="20"/>
          <w:szCs w:val="20"/>
          <w:lang w:eastAsia="en-IN"/>
        </w:rPr>
        <w:t>aws_instance</w:t>
      </w:r>
      <w:proofErr w:type="spellEnd"/>
      <w:r w:rsidRPr="00515470">
        <w:rPr>
          <w:rFonts w:ascii="Lucida Console" w:eastAsia="Times New Roman" w:hAnsi="Lucida Console" w:cs="Courier New"/>
          <w:color w:val="EFEFEF"/>
          <w:sz w:val="20"/>
          <w:szCs w:val="20"/>
          <w:lang w:eastAsia="en-IN"/>
        </w:rPr>
        <w:t>" "myec2db" {</w:t>
      </w:r>
    </w:p>
    <w:p w14:paraId="6B1A2E2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r>
      <w:proofErr w:type="spellStart"/>
      <w:r w:rsidRPr="00515470">
        <w:rPr>
          <w:rFonts w:ascii="Lucida Console" w:eastAsia="Times New Roman" w:hAnsi="Lucida Console" w:cs="Courier New"/>
          <w:color w:val="EFEFEF"/>
          <w:sz w:val="20"/>
          <w:szCs w:val="20"/>
          <w:lang w:eastAsia="en-IN"/>
        </w:rPr>
        <w:t>ami</w:t>
      </w:r>
      <w:proofErr w:type="spellEnd"/>
      <w:r w:rsidRPr="00515470">
        <w:rPr>
          <w:rFonts w:ascii="Lucida Console" w:eastAsia="Times New Roman" w:hAnsi="Lucida Console" w:cs="Courier New"/>
          <w:color w:val="EFEFEF"/>
          <w:sz w:val="20"/>
          <w:szCs w:val="20"/>
          <w:lang w:eastAsia="en-IN"/>
        </w:rPr>
        <w:t xml:space="preserve"> = "ami-01a6e"</w:t>
      </w:r>
    </w:p>
    <w:p w14:paraId="6669DCD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tags = {</w:t>
      </w:r>
    </w:p>
    <w:p w14:paraId="06493CE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r>
      <w:r w:rsidRPr="00515470">
        <w:rPr>
          <w:rFonts w:ascii="Lucida Console" w:eastAsia="Times New Roman" w:hAnsi="Lucida Console" w:cs="Courier New"/>
          <w:color w:val="EFEFEF"/>
          <w:sz w:val="20"/>
          <w:szCs w:val="20"/>
          <w:lang w:eastAsia="en-IN"/>
        </w:rPr>
        <w:tab/>
        <w:t xml:space="preserve">Name = </w:t>
      </w:r>
      <w:proofErr w:type="spellStart"/>
      <w:proofErr w:type="gramStart"/>
      <w:r w:rsidRPr="00515470">
        <w:rPr>
          <w:rFonts w:ascii="Lucida Console" w:eastAsia="Times New Roman" w:hAnsi="Lucida Console" w:cs="Courier New"/>
          <w:color w:val="EFEFEF"/>
          <w:sz w:val="20"/>
          <w:szCs w:val="20"/>
          <w:lang w:eastAsia="en-IN"/>
        </w:rPr>
        <w:t>var.dbname</w:t>
      </w:r>
      <w:proofErr w:type="spellEnd"/>
      <w:proofErr w:type="gramEnd"/>
    </w:p>
    <w:p w14:paraId="42B34BB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w:t>
      </w:r>
    </w:p>
    <w:p w14:paraId="736D138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3A93370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CB1D8B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Call to the module example:</w:t>
      </w:r>
    </w:p>
    <w:p w14:paraId="0DD4870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module "</w:t>
      </w:r>
      <w:proofErr w:type="spellStart"/>
      <w:r w:rsidRPr="00515470">
        <w:rPr>
          <w:rFonts w:ascii="Lucida Console" w:eastAsia="Times New Roman" w:hAnsi="Lucida Console" w:cs="Courier New"/>
          <w:color w:val="EFEFEF"/>
          <w:sz w:val="20"/>
          <w:szCs w:val="20"/>
          <w:lang w:eastAsia="en-IN"/>
        </w:rPr>
        <w:t>dbserver</w:t>
      </w:r>
      <w:proofErr w:type="spellEnd"/>
      <w:r w:rsidRPr="00515470">
        <w:rPr>
          <w:rFonts w:ascii="Lucida Console" w:eastAsia="Times New Roman" w:hAnsi="Lucida Console" w:cs="Courier New"/>
          <w:color w:val="EFEFEF"/>
          <w:sz w:val="20"/>
          <w:szCs w:val="20"/>
          <w:lang w:eastAsia="en-IN"/>
        </w:rPr>
        <w:t>" {</w:t>
      </w:r>
    </w:p>
    <w:p w14:paraId="2D4DE70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 xml:space="preserve">source = </w:t>
      </w:r>
      <w:proofErr w:type="gramStart"/>
      <w:r w:rsidRPr="00515470">
        <w:rPr>
          <w:rFonts w:ascii="Lucida Console" w:eastAsia="Times New Roman" w:hAnsi="Lucida Console" w:cs="Courier New"/>
          <w:color w:val="EFEFEF"/>
          <w:sz w:val="20"/>
          <w:szCs w:val="20"/>
          <w:lang w:eastAsia="en-IN"/>
        </w:rPr>
        <w:t>"./</w:t>
      </w:r>
      <w:proofErr w:type="spellStart"/>
      <w:proofErr w:type="gramEnd"/>
      <w:r w:rsidRPr="00515470">
        <w:rPr>
          <w:rFonts w:ascii="Lucida Console" w:eastAsia="Times New Roman" w:hAnsi="Lucida Console" w:cs="Courier New"/>
          <w:color w:val="EFEFEF"/>
          <w:sz w:val="20"/>
          <w:szCs w:val="20"/>
          <w:lang w:eastAsia="en-IN"/>
        </w:rPr>
        <w:t>db</w:t>
      </w:r>
      <w:proofErr w:type="spellEnd"/>
      <w:r w:rsidRPr="00515470">
        <w:rPr>
          <w:rFonts w:ascii="Lucida Console" w:eastAsia="Times New Roman" w:hAnsi="Lucida Console" w:cs="Courier New"/>
          <w:color w:val="EFEFEF"/>
          <w:sz w:val="20"/>
          <w:szCs w:val="20"/>
          <w:lang w:eastAsia="en-IN"/>
        </w:rPr>
        <w:t>"</w:t>
      </w:r>
    </w:p>
    <w:p w14:paraId="20A3A65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r>
      <w:proofErr w:type="spellStart"/>
      <w:r w:rsidRPr="00515470">
        <w:rPr>
          <w:rFonts w:ascii="Lucida Console" w:eastAsia="Times New Roman" w:hAnsi="Lucida Console" w:cs="Courier New"/>
          <w:color w:val="EFEFEF"/>
          <w:sz w:val="20"/>
          <w:szCs w:val="20"/>
          <w:lang w:eastAsia="en-IN"/>
        </w:rPr>
        <w:t>dbname</w:t>
      </w:r>
      <w:proofErr w:type="spellEnd"/>
      <w:r w:rsidRPr="00515470">
        <w:rPr>
          <w:rFonts w:ascii="Lucida Console" w:eastAsia="Times New Roman" w:hAnsi="Lucida Console" w:cs="Courier New"/>
          <w:color w:val="EFEFEF"/>
          <w:sz w:val="20"/>
          <w:szCs w:val="20"/>
          <w:lang w:eastAsia="en-IN"/>
        </w:rPr>
        <w:t xml:space="preserve"> = "</w:t>
      </w:r>
      <w:proofErr w:type="spellStart"/>
      <w:r w:rsidRPr="00515470">
        <w:rPr>
          <w:rFonts w:ascii="Lucida Console" w:eastAsia="Times New Roman" w:hAnsi="Lucida Console" w:cs="Courier New"/>
          <w:color w:val="EFEFEF"/>
          <w:sz w:val="20"/>
          <w:szCs w:val="20"/>
          <w:lang w:eastAsia="en-IN"/>
        </w:rPr>
        <w:t>mydbserver</w:t>
      </w:r>
      <w:proofErr w:type="spellEnd"/>
      <w:r w:rsidRPr="00515470">
        <w:rPr>
          <w:rFonts w:ascii="Lucida Console" w:eastAsia="Times New Roman" w:hAnsi="Lucida Console" w:cs="Courier New"/>
          <w:color w:val="EFEFEF"/>
          <w:sz w:val="20"/>
          <w:szCs w:val="20"/>
          <w:lang w:eastAsia="en-IN"/>
        </w:rPr>
        <w:t>"</w:t>
      </w:r>
    </w:p>
    <w:p w14:paraId="4131526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1C337B2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E09894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Module outputs are very similar to module inputs, an example in a module output:</w:t>
      </w:r>
    </w:p>
    <w:p w14:paraId="4EE41C0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output "</w:t>
      </w:r>
      <w:proofErr w:type="spellStart"/>
      <w:r w:rsidRPr="00515470">
        <w:rPr>
          <w:rFonts w:ascii="Lucida Console" w:eastAsia="Times New Roman" w:hAnsi="Lucida Console" w:cs="Courier New"/>
          <w:color w:val="EFEFEF"/>
          <w:sz w:val="20"/>
          <w:szCs w:val="20"/>
          <w:lang w:eastAsia="en-IN"/>
        </w:rPr>
        <w:t>privateip</w:t>
      </w:r>
      <w:proofErr w:type="spellEnd"/>
      <w:r w:rsidRPr="00515470">
        <w:rPr>
          <w:rFonts w:ascii="Lucida Console" w:eastAsia="Times New Roman" w:hAnsi="Lucida Console" w:cs="Courier New"/>
          <w:color w:val="EFEFEF"/>
          <w:sz w:val="20"/>
          <w:szCs w:val="20"/>
          <w:lang w:eastAsia="en-IN"/>
        </w:rPr>
        <w:t>" {</w:t>
      </w:r>
    </w:p>
    <w:p w14:paraId="2014B52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value = aws_</w:t>
      </w:r>
      <w:proofErr w:type="gramStart"/>
      <w:r w:rsidRPr="00515470">
        <w:rPr>
          <w:rFonts w:ascii="Lucida Console" w:eastAsia="Times New Roman" w:hAnsi="Lucida Console" w:cs="Courier New"/>
          <w:color w:val="EFEFEF"/>
          <w:sz w:val="20"/>
          <w:szCs w:val="20"/>
          <w:lang w:eastAsia="en-IN"/>
        </w:rPr>
        <w:t>instance.myec2db.private</w:t>
      </w:r>
      <w:proofErr w:type="gramEnd"/>
      <w:r w:rsidRPr="00515470">
        <w:rPr>
          <w:rFonts w:ascii="Lucida Console" w:eastAsia="Times New Roman" w:hAnsi="Lucida Console" w:cs="Courier New"/>
          <w:color w:val="EFEFEF"/>
          <w:sz w:val="20"/>
          <w:szCs w:val="20"/>
          <w:lang w:eastAsia="en-IN"/>
        </w:rPr>
        <w:t>_ip</w:t>
      </w:r>
    </w:p>
    <w:p w14:paraId="5575726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15B1C05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5F2C9FE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When we use a module with an output, to use the output we need to specified in the call to our module, for example:</w:t>
      </w:r>
    </w:p>
    <w:p w14:paraId="4E00042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module "</w:t>
      </w:r>
      <w:proofErr w:type="spellStart"/>
      <w:r w:rsidRPr="00515470">
        <w:rPr>
          <w:rFonts w:ascii="Lucida Console" w:eastAsia="Times New Roman" w:hAnsi="Lucida Console" w:cs="Courier New"/>
          <w:color w:val="EFEFEF"/>
          <w:sz w:val="20"/>
          <w:szCs w:val="20"/>
          <w:lang w:eastAsia="en-IN"/>
        </w:rPr>
        <w:t>dbserver</w:t>
      </w:r>
      <w:proofErr w:type="spellEnd"/>
      <w:r w:rsidRPr="00515470">
        <w:rPr>
          <w:rFonts w:ascii="Lucida Console" w:eastAsia="Times New Roman" w:hAnsi="Lucida Console" w:cs="Courier New"/>
          <w:color w:val="EFEFEF"/>
          <w:sz w:val="20"/>
          <w:szCs w:val="20"/>
          <w:lang w:eastAsia="en-IN"/>
        </w:rPr>
        <w:t>" {</w:t>
      </w:r>
    </w:p>
    <w:p w14:paraId="71AC9A8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 xml:space="preserve">source = </w:t>
      </w:r>
      <w:proofErr w:type="gramStart"/>
      <w:r w:rsidRPr="00515470">
        <w:rPr>
          <w:rFonts w:ascii="Lucida Console" w:eastAsia="Times New Roman" w:hAnsi="Lucida Console" w:cs="Courier New"/>
          <w:color w:val="EFEFEF"/>
          <w:sz w:val="20"/>
          <w:szCs w:val="20"/>
          <w:lang w:eastAsia="en-IN"/>
        </w:rPr>
        <w:t>"./</w:t>
      </w:r>
      <w:proofErr w:type="spellStart"/>
      <w:proofErr w:type="gramEnd"/>
      <w:r w:rsidRPr="00515470">
        <w:rPr>
          <w:rFonts w:ascii="Lucida Console" w:eastAsia="Times New Roman" w:hAnsi="Lucida Console" w:cs="Courier New"/>
          <w:color w:val="EFEFEF"/>
          <w:sz w:val="20"/>
          <w:szCs w:val="20"/>
          <w:lang w:eastAsia="en-IN"/>
        </w:rPr>
        <w:t>db</w:t>
      </w:r>
      <w:proofErr w:type="spellEnd"/>
      <w:r w:rsidRPr="00515470">
        <w:rPr>
          <w:rFonts w:ascii="Lucida Console" w:eastAsia="Times New Roman" w:hAnsi="Lucida Console" w:cs="Courier New"/>
          <w:color w:val="EFEFEF"/>
          <w:sz w:val="20"/>
          <w:szCs w:val="20"/>
          <w:lang w:eastAsia="en-IN"/>
        </w:rPr>
        <w:t>"</w:t>
      </w:r>
    </w:p>
    <w:p w14:paraId="05B0C34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r>
      <w:proofErr w:type="spellStart"/>
      <w:r w:rsidRPr="00515470">
        <w:rPr>
          <w:rFonts w:ascii="Lucida Console" w:eastAsia="Times New Roman" w:hAnsi="Lucida Console" w:cs="Courier New"/>
          <w:color w:val="EFEFEF"/>
          <w:sz w:val="20"/>
          <w:szCs w:val="20"/>
          <w:lang w:eastAsia="en-IN"/>
        </w:rPr>
        <w:t>dbname</w:t>
      </w:r>
      <w:proofErr w:type="spellEnd"/>
      <w:r w:rsidRPr="00515470">
        <w:rPr>
          <w:rFonts w:ascii="Lucida Console" w:eastAsia="Times New Roman" w:hAnsi="Lucida Console" w:cs="Courier New"/>
          <w:color w:val="EFEFEF"/>
          <w:sz w:val="20"/>
          <w:szCs w:val="20"/>
          <w:lang w:eastAsia="en-IN"/>
        </w:rPr>
        <w:t xml:space="preserve"> = "</w:t>
      </w:r>
      <w:proofErr w:type="spellStart"/>
      <w:r w:rsidRPr="00515470">
        <w:rPr>
          <w:rFonts w:ascii="Lucida Console" w:eastAsia="Times New Roman" w:hAnsi="Lucida Console" w:cs="Courier New"/>
          <w:color w:val="EFEFEF"/>
          <w:sz w:val="20"/>
          <w:szCs w:val="20"/>
          <w:lang w:eastAsia="en-IN"/>
        </w:rPr>
        <w:t>mydbserver</w:t>
      </w:r>
      <w:proofErr w:type="spellEnd"/>
      <w:r w:rsidRPr="00515470">
        <w:rPr>
          <w:rFonts w:ascii="Lucida Console" w:eastAsia="Times New Roman" w:hAnsi="Lucida Console" w:cs="Courier New"/>
          <w:color w:val="EFEFEF"/>
          <w:sz w:val="20"/>
          <w:szCs w:val="20"/>
          <w:lang w:eastAsia="en-IN"/>
        </w:rPr>
        <w:t>"</w:t>
      </w:r>
    </w:p>
    <w:p w14:paraId="6941128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006F94D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53ACC10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output "</w:t>
      </w:r>
      <w:proofErr w:type="spellStart"/>
      <w:r w:rsidRPr="00515470">
        <w:rPr>
          <w:rFonts w:ascii="Lucida Console" w:eastAsia="Times New Roman" w:hAnsi="Lucida Console" w:cs="Courier New"/>
          <w:color w:val="EFEFEF"/>
          <w:sz w:val="20"/>
          <w:szCs w:val="20"/>
          <w:lang w:eastAsia="en-IN"/>
        </w:rPr>
        <w:t>dbprivateip</w:t>
      </w:r>
      <w:proofErr w:type="spellEnd"/>
      <w:r w:rsidRPr="00515470">
        <w:rPr>
          <w:rFonts w:ascii="Lucida Console" w:eastAsia="Times New Roman" w:hAnsi="Lucida Console" w:cs="Courier New"/>
          <w:color w:val="EFEFEF"/>
          <w:sz w:val="20"/>
          <w:szCs w:val="20"/>
          <w:lang w:eastAsia="en-IN"/>
        </w:rPr>
        <w:t>" {</w:t>
      </w:r>
    </w:p>
    <w:p w14:paraId="2575549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 xml:space="preserve">value = </w:t>
      </w:r>
      <w:proofErr w:type="spellStart"/>
      <w:proofErr w:type="gramStart"/>
      <w:r w:rsidRPr="00515470">
        <w:rPr>
          <w:rFonts w:ascii="Lucida Console" w:eastAsia="Times New Roman" w:hAnsi="Lucida Console" w:cs="Courier New"/>
          <w:color w:val="EFEFEF"/>
          <w:sz w:val="20"/>
          <w:szCs w:val="20"/>
          <w:lang w:eastAsia="en-IN"/>
        </w:rPr>
        <w:t>module.dbserver</w:t>
      </w:r>
      <w:proofErr w:type="gramEnd"/>
      <w:r w:rsidRPr="00515470">
        <w:rPr>
          <w:rFonts w:ascii="Lucida Console" w:eastAsia="Times New Roman" w:hAnsi="Lucida Console" w:cs="Courier New"/>
          <w:color w:val="EFEFEF"/>
          <w:sz w:val="20"/>
          <w:szCs w:val="20"/>
          <w:lang w:eastAsia="en-IN"/>
        </w:rPr>
        <w:t>.privateip</w:t>
      </w:r>
      <w:proofErr w:type="spellEnd"/>
    </w:p>
    <w:p w14:paraId="213A717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5A1F581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F843CBA"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CHILD MODULES</w:t>
      </w:r>
    </w:p>
    <w:p w14:paraId="0F1AB6D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Terraform allow having child modules, modules within modules. </w:t>
      </w:r>
      <w:proofErr w:type="gramStart"/>
      <w:r w:rsidRPr="00515470">
        <w:rPr>
          <w:rFonts w:ascii="Helvetica" w:eastAsia="Times New Roman" w:hAnsi="Helvetica" w:cs="Times New Roman"/>
          <w:color w:val="F0E7D5"/>
          <w:sz w:val="21"/>
          <w:szCs w:val="21"/>
          <w:lang w:eastAsia="en-IN"/>
        </w:rPr>
        <w:t>Basically</w:t>
      </w:r>
      <w:proofErr w:type="gramEnd"/>
      <w:r w:rsidRPr="00515470">
        <w:rPr>
          <w:rFonts w:ascii="Helvetica" w:eastAsia="Times New Roman" w:hAnsi="Helvetica" w:cs="Times New Roman"/>
          <w:color w:val="F0E7D5"/>
          <w:sz w:val="21"/>
          <w:szCs w:val="21"/>
          <w:lang w:eastAsia="en-IN"/>
        </w:rPr>
        <w:t xml:space="preserve"> is a directory with </w:t>
      </w:r>
      <w:proofErr w:type="spellStart"/>
      <w:r w:rsidRPr="00515470">
        <w:rPr>
          <w:rFonts w:ascii="Helvetica" w:eastAsia="Times New Roman" w:hAnsi="Helvetica" w:cs="Times New Roman"/>
          <w:color w:val="F0E7D5"/>
          <w:sz w:val="21"/>
          <w:szCs w:val="21"/>
          <w:lang w:eastAsia="en-IN"/>
        </w:rPr>
        <w:t>tf</w:t>
      </w:r>
      <w:proofErr w:type="spellEnd"/>
      <w:r w:rsidRPr="00515470">
        <w:rPr>
          <w:rFonts w:ascii="Helvetica" w:eastAsia="Times New Roman" w:hAnsi="Helvetica" w:cs="Times New Roman"/>
          <w:color w:val="F0E7D5"/>
          <w:sz w:val="21"/>
          <w:szCs w:val="21"/>
          <w:lang w:eastAsia="en-IN"/>
        </w:rPr>
        <w:t xml:space="preserve"> files, with others directories with others sub modules. After add a subdirectory, remember to execute again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p>
    <w:p w14:paraId="0EE6098A"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READ AND WRITE CONFIGURATION</w:t>
      </w:r>
    </w:p>
    <w:p w14:paraId="2A08B106"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DYNAMIC BLOCKS</w:t>
      </w:r>
    </w:p>
    <w:p w14:paraId="2A7C0E5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Within top-level block constructs like resources, expressions can usually be used only when assigning a value to an argument using the </w:t>
      </w:r>
      <w:r w:rsidRPr="00515470">
        <w:rPr>
          <w:rFonts w:ascii="Lucida Console" w:eastAsia="Times New Roman" w:hAnsi="Lucida Console" w:cs="Courier New"/>
          <w:color w:val="EFEFEF"/>
          <w:sz w:val="20"/>
          <w:szCs w:val="20"/>
          <w:lang w:eastAsia="en-IN"/>
        </w:rPr>
        <w:t>name = expression</w:t>
      </w:r>
      <w:r w:rsidRPr="00515470">
        <w:rPr>
          <w:rFonts w:ascii="Helvetica" w:eastAsia="Times New Roman" w:hAnsi="Helvetica" w:cs="Times New Roman"/>
          <w:color w:val="F0E7D5"/>
          <w:sz w:val="21"/>
          <w:szCs w:val="21"/>
          <w:lang w:eastAsia="en-IN"/>
        </w:rPr>
        <w:t> form. This covers many uses, but some resource types include repeatable </w:t>
      </w:r>
      <w:r w:rsidRPr="00515470">
        <w:rPr>
          <w:rFonts w:ascii="Helvetica" w:eastAsia="Times New Roman" w:hAnsi="Helvetica" w:cs="Times New Roman"/>
          <w:i/>
          <w:iCs/>
          <w:color w:val="F0E7D5"/>
          <w:sz w:val="21"/>
          <w:szCs w:val="21"/>
          <w:lang w:eastAsia="en-IN"/>
        </w:rPr>
        <w:t>nested blocks</w:t>
      </w:r>
      <w:r w:rsidRPr="00515470">
        <w:rPr>
          <w:rFonts w:ascii="Helvetica" w:eastAsia="Times New Roman" w:hAnsi="Helvetica" w:cs="Times New Roman"/>
          <w:color w:val="F0E7D5"/>
          <w:sz w:val="21"/>
          <w:szCs w:val="21"/>
          <w:lang w:eastAsia="en-IN"/>
        </w:rPr>
        <w:t> in their arguments.</w:t>
      </w:r>
    </w:p>
    <w:p w14:paraId="74400828"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You can dynamically construct repeatable nested blocks like </w:t>
      </w:r>
      <w:r w:rsidRPr="00515470">
        <w:rPr>
          <w:rFonts w:ascii="Lucida Console" w:eastAsia="Times New Roman" w:hAnsi="Lucida Console" w:cs="Courier New"/>
          <w:color w:val="EFEFEF"/>
          <w:sz w:val="20"/>
          <w:szCs w:val="20"/>
          <w:lang w:eastAsia="en-IN"/>
        </w:rPr>
        <w:t>setting</w:t>
      </w:r>
      <w:r w:rsidRPr="00515470">
        <w:rPr>
          <w:rFonts w:ascii="Helvetica" w:eastAsia="Times New Roman" w:hAnsi="Helvetica" w:cs="Times New Roman"/>
          <w:color w:val="F0E7D5"/>
          <w:sz w:val="21"/>
          <w:szCs w:val="21"/>
          <w:lang w:eastAsia="en-IN"/>
        </w:rPr>
        <w:t> using a special </w:t>
      </w:r>
      <w:r w:rsidRPr="00515470">
        <w:rPr>
          <w:rFonts w:ascii="Lucida Console" w:eastAsia="Times New Roman" w:hAnsi="Lucida Console" w:cs="Courier New"/>
          <w:color w:val="EFEFEF"/>
          <w:sz w:val="20"/>
          <w:szCs w:val="20"/>
          <w:lang w:eastAsia="en-IN"/>
        </w:rPr>
        <w:t>dynamic</w:t>
      </w:r>
      <w:r w:rsidRPr="00515470">
        <w:rPr>
          <w:rFonts w:ascii="Helvetica" w:eastAsia="Times New Roman" w:hAnsi="Helvetica" w:cs="Times New Roman"/>
          <w:color w:val="F0E7D5"/>
          <w:sz w:val="21"/>
          <w:szCs w:val="21"/>
          <w:lang w:eastAsia="en-IN"/>
        </w:rPr>
        <w:t> block type, which is supported inside </w:t>
      </w:r>
      <w:r w:rsidRPr="00515470">
        <w:rPr>
          <w:rFonts w:ascii="Lucida Console" w:eastAsia="Times New Roman" w:hAnsi="Lucida Console" w:cs="Courier New"/>
          <w:color w:val="EFEFEF"/>
          <w:sz w:val="20"/>
          <w:szCs w:val="20"/>
          <w:lang w:eastAsia="en-IN"/>
        </w:rPr>
        <w:t>resource</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data</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provider</w:t>
      </w:r>
      <w:r w:rsidRPr="00515470">
        <w:rPr>
          <w:rFonts w:ascii="Helvetica" w:eastAsia="Times New Roman" w:hAnsi="Helvetica" w:cs="Times New Roman"/>
          <w:color w:val="F0E7D5"/>
          <w:sz w:val="21"/>
          <w:szCs w:val="21"/>
          <w:lang w:eastAsia="en-IN"/>
        </w:rPr>
        <w:t>, and </w:t>
      </w:r>
      <w:r w:rsidRPr="00515470">
        <w:rPr>
          <w:rFonts w:ascii="Lucida Console" w:eastAsia="Times New Roman" w:hAnsi="Lucida Console" w:cs="Courier New"/>
          <w:color w:val="EFEFEF"/>
          <w:sz w:val="20"/>
          <w:szCs w:val="20"/>
          <w:lang w:eastAsia="en-IN"/>
        </w:rPr>
        <w:t>provisioner</w:t>
      </w:r>
      <w:r w:rsidRPr="00515470">
        <w:rPr>
          <w:rFonts w:ascii="Helvetica" w:eastAsia="Times New Roman" w:hAnsi="Helvetica" w:cs="Times New Roman"/>
          <w:color w:val="F0E7D5"/>
          <w:sz w:val="21"/>
          <w:szCs w:val="21"/>
          <w:lang w:eastAsia="en-IN"/>
        </w:rPr>
        <w:t> blocks:</w:t>
      </w:r>
    </w:p>
    <w:p w14:paraId="5785E8D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w:t>
      </w:r>
      <w:proofErr w:type="spellStart"/>
      <w:r w:rsidRPr="00515470">
        <w:rPr>
          <w:rFonts w:ascii="Lucida Console" w:eastAsia="Times New Roman" w:hAnsi="Lucida Console" w:cs="Courier New"/>
          <w:color w:val="EFEFEF"/>
          <w:sz w:val="20"/>
          <w:szCs w:val="20"/>
          <w:lang w:eastAsia="en-IN"/>
        </w:rPr>
        <w:t>aws_elastic_beanstalk_environment</w:t>
      </w:r>
      <w:proofErr w:type="spellEnd"/>
      <w:r w:rsidRPr="00515470">
        <w:rPr>
          <w:rFonts w:ascii="Lucida Console" w:eastAsia="Times New Roman" w:hAnsi="Lucida Console" w:cs="Courier New"/>
          <w:color w:val="EFEFEF"/>
          <w:sz w:val="20"/>
          <w:szCs w:val="20"/>
          <w:lang w:eastAsia="en-IN"/>
        </w:rPr>
        <w:t>" "</w:t>
      </w:r>
      <w:proofErr w:type="spellStart"/>
      <w:r w:rsidRPr="00515470">
        <w:rPr>
          <w:rFonts w:ascii="Lucida Console" w:eastAsia="Times New Roman" w:hAnsi="Lucida Console" w:cs="Courier New"/>
          <w:color w:val="EFEFEF"/>
          <w:sz w:val="20"/>
          <w:szCs w:val="20"/>
          <w:lang w:eastAsia="en-IN"/>
        </w:rPr>
        <w:t>tfenvtest</w:t>
      </w:r>
      <w:proofErr w:type="spellEnd"/>
      <w:r w:rsidRPr="00515470">
        <w:rPr>
          <w:rFonts w:ascii="Lucida Console" w:eastAsia="Times New Roman" w:hAnsi="Lucida Console" w:cs="Courier New"/>
          <w:color w:val="EFEFEF"/>
          <w:sz w:val="20"/>
          <w:szCs w:val="20"/>
          <w:lang w:eastAsia="en-IN"/>
        </w:rPr>
        <w:t>" {</w:t>
      </w:r>
    </w:p>
    <w:p w14:paraId="4742086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lastRenderedPageBreak/>
        <w:t xml:space="preserve">  name                = "</w:t>
      </w:r>
      <w:proofErr w:type="spellStart"/>
      <w:r w:rsidRPr="00515470">
        <w:rPr>
          <w:rFonts w:ascii="Lucida Console" w:eastAsia="Times New Roman" w:hAnsi="Lucida Console" w:cs="Courier New"/>
          <w:color w:val="EFEFEF"/>
          <w:sz w:val="20"/>
          <w:szCs w:val="20"/>
          <w:lang w:eastAsia="en-IN"/>
        </w:rPr>
        <w:t>tf</w:t>
      </w:r>
      <w:proofErr w:type="spellEnd"/>
      <w:r w:rsidRPr="00515470">
        <w:rPr>
          <w:rFonts w:ascii="Lucida Console" w:eastAsia="Times New Roman" w:hAnsi="Lucida Console" w:cs="Courier New"/>
          <w:color w:val="EFEFEF"/>
          <w:sz w:val="20"/>
          <w:szCs w:val="20"/>
          <w:lang w:eastAsia="en-IN"/>
        </w:rPr>
        <w:t>-test-name"</w:t>
      </w:r>
    </w:p>
    <w:p w14:paraId="4B49F74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application         = "${aws_elastic_beanstalk_application.tftest.name}"</w:t>
      </w:r>
    </w:p>
    <w:p w14:paraId="6FA0CCD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solution_stack_name</w:t>
      </w:r>
      <w:proofErr w:type="spellEnd"/>
      <w:r w:rsidRPr="00515470">
        <w:rPr>
          <w:rFonts w:ascii="Lucida Console" w:eastAsia="Times New Roman" w:hAnsi="Lucida Console" w:cs="Courier New"/>
          <w:color w:val="EFEFEF"/>
          <w:sz w:val="20"/>
          <w:szCs w:val="20"/>
          <w:lang w:eastAsia="en-IN"/>
        </w:rPr>
        <w:t xml:space="preserve"> = "64bit Amazon Linux 2018.03 v2.11.4 running Go 1.12.6"</w:t>
      </w:r>
    </w:p>
    <w:p w14:paraId="06DF30B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B5CC9C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dynamic "setting" {</w:t>
      </w:r>
    </w:p>
    <w:p w14:paraId="71B697D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for_each</w:t>
      </w:r>
      <w:proofErr w:type="spellEnd"/>
      <w:r w:rsidRPr="00515470">
        <w:rPr>
          <w:rFonts w:ascii="Lucida Console" w:eastAsia="Times New Roman" w:hAnsi="Lucida Console" w:cs="Courier New"/>
          <w:color w:val="EFEFEF"/>
          <w:sz w:val="20"/>
          <w:szCs w:val="20"/>
          <w:lang w:eastAsia="en-IN"/>
        </w:rPr>
        <w:t xml:space="preserve"> = </w:t>
      </w:r>
      <w:proofErr w:type="spellStart"/>
      <w:r w:rsidRPr="00515470">
        <w:rPr>
          <w:rFonts w:ascii="Lucida Console" w:eastAsia="Times New Roman" w:hAnsi="Lucida Console" w:cs="Courier New"/>
          <w:color w:val="EFEFEF"/>
          <w:sz w:val="20"/>
          <w:szCs w:val="20"/>
          <w:lang w:eastAsia="en-IN"/>
        </w:rPr>
        <w:t>var.settings</w:t>
      </w:r>
      <w:proofErr w:type="spellEnd"/>
    </w:p>
    <w:p w14:paraId="04EBC8D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content {</w:t>
      </w:r>
    </w:p>
    <w:p w14:paraId="64844FF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namespace = </w:t>
      </w:r>
      <w:proofErr w:type="spellStart"/>
      <w:r w:rsidRPr="00515470">
        <w:rPr>
          <w:rFonts w:ascii="Lucida Console" w:eastAsia="Times New Roman" w:hAnsi="Lucida Console" w:cs="Courier New"/>
          <w:color w:val="EFEFEF"/>
          <w:sz w:val="20"/>
          <w:szCs w:val="20"/>
          <w:lang w:eastAsia="en-IN"/>
        </w:rPr>
        <w:t>setting.value</w:t>
      </w:r>
      <w:proofErr w:type="spellEnd"/>
      <w:r w:rsidRPr="00515470">
        <w:rPr>
          <w:rFonts w:ascii="Lucida Console" w:eastAsia="Times New Roman" w:hAnsi="Lucida Console" w:cs="Courier New"/>
          <w:color w:val="EFEFEF"/>
          <w:sz w:val="20"/>
          <w:szCs w:val="20"/>
          <w:lang w:eastAsia="en-IN"/>
        </w:rPr>
        <w:t>["namespace"]</w:t>
      </w:r>
    </w:p>
    <w:p w14:paraId="42FDC17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name = </w:t>
      </w:r>
      <w:proofErr w:type="spellStart"/>
      <w:r w:rsidRPr="00515470">
        <w:rPr>
          <w:rFonts w:ascii="Lucida Console" w:eastAsia="Times New Roman" w:hAnsi="Lucida Console" w:cs="Courier New"/>
          <w:color w:val="EFEFEF"/>
          <w:sz w:val="20"/>
          <w:szCs w:val="20"/>
          <w:lang w:eastAsia="en-IN"/>
        </w:rPr>
        <w:t>setting.value</w:t>
      </w:r>
      <w:proofErr w:type="spellEnd"/>
      <w:r w:rsidRPr="00515470">
        <w:rPr>
          <w:rFonts w:ascii="Lucida Console" w:eastAsia="Times New Roman" w:hAnsi="Lucida Console" w:cs="Courier New"/>
          <w:color w:val="EFEFEF"/>
          <w:sz w:val="20"/>
          <w:szCs w:val="20"/>
          <w:lang w:eastAsia="en-IN"/>
        </w:rPr>
        <w:t>["name"]</w:t>
      </w:r>
    </w:p>
    <w:p w14:paraId="1BF3547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value = </w:t>
      </w:r>
      <w:proofErr w:type="spellStart"/>
      <w:r w:rsidRPr="00515470">
        <w:rPr>
          <w:rFonts w:ascii="Lucida Console" w:eastAsia="Times New Roman" w:hAnsi="Lucida Console" w:cs="Courier New"/>
          <w:color w:val="EFEFEF"/>
          <w:sz w:val="20"/>
          <w:szCs w:val="20"/>
          <w:lang w:eastAsia="en-IN"/>
        </w:rPr>
        <w:t>setting.value</w:t>
      </w:r>
      <w:proofErr w:type="spellEnd"/>
      <w:r w:rsidRPr="00515470">
        <w:rPr>
          <w:rFonts w:ascii="Lucida Console" w:eastAsia="Times New Roman" w:hAnsi="Lucida Console" w:cs="Courier New"/>
          <w:color w:val="EFEFEF"/>
          <w:sz w:val="20"/>
          <w:szCs w:val="20"/>
          <w:lang w:eastAsia="en-IN"/>
        </w:rPr>
        <w:t>["value"]</w:t>
      </w:r>
    </w:p>
    <w:p w14:paraId="60FCEE9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625AE78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54704456"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71FA767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309FFAF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 </w:t>
      </w:r>
      <w:r w:rsidRPr="00515470">
        <w:rPr>
          <w:rFonts w:ascii="Lucida Console" w:eastAsia="Times New Roman" w:hAnsi="Lucida Console" w:cs="Courier New"/>
          <w:color w:val="EFEFEF"/>
          <w:sz w:val="20"/>
          <w:szCs w:val="20"/>
          <w:lang w:eastAsia="en-IN"/>
        </w:rPr>
        <w:t>dynamic</w:t>
      </w:r>
      <w:r w:rsidRPr="00515470">
        <w:rPr>
          <w:rFonts w:ascii="Helvetica" w:eastAsia="Times New Roman" w:hAnsi="Helvetica" w:cs="Times New Roman"/>
          <w:color w:val="F0E7D5"/>
          <w:sz w:val="21"/>
          <w:szCs w:val="21"/>
          <w:lang w:eastAsia="en-IN"/>
        </w:rPr>
        <w:t> block acts much like a </w:t>
      </w:r>
      <w:r w:rsidRPr="00515470">
        <w:rPr>
          <w:rFonts w:ascii="Lucida Console" w:eastAsia="Times New Roman" w:hAnsi="Lucida Console" w:cs="Courier New"/>
          <w:color w:val="EFEFEF"/>
          <w:sz w:val="20"/>
          <w:szCs w:val="20"/>
          <w:lang w:eastAsia="en-IN"/>
        </w:rPr>
        <w:t>for</w:t>
      </w:r>
      <w:r w:rsidRPr="00515470">
        <w:rPr>
          <w:rFonts w:ascii="Helvetica" w:eastAsia="Times New Roman" w:hAnsi="Helvetica" w:cs="Times New Roman"/>
          <w:color w:val="F0E7D5"/>
          <w:sz w:val="21"/>
          <w:szCs w:val="21"/>
          <w:lang w:eastAsia="en-IN"/>
        </w:rPr>
        <w:t> expression, but produces nested blocks instead of a complex typed value. It iterates over a given complex value, and generates a nested block for each element of that complex value.</w:t>
      </w:r>
    </w:p>
    <w:p w14:paraId="046C9FA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37" w:history="1">
        <w:r w:rsidRPr="00515470">
          <w:rPr>
            <w:rFonts w:ascii="Helvetica" w:eastAsia="Times New Roman" w:hAnsi="Helvetica" w:cs="Times New Roman"/>
            <w:color w:val="FFCC00"/>
            <w:sz w:val="21"/>
            <w:szCs w:val="21"/>
            <w:lang w:eastAsia="en-IN"/>
          </w:rPr>
          <w:t>https://www.terraform.io/docs/configuration/expressions.html</w:t>
        </w:r>
      </w:hyperlink>
    </w:p>
    <w:p w14:paraId="5635275A"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TUPLES</w:t>
      </w:r>
    </w:p>
    <w:p w14:paraId="50337A3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difference between a tuple and a list, is on the list we need to specified one type (string or numbers), and using tuple we can use multiple data-types</w:t>
      </w:r>
    </w:p>
    <w:p w14:paraId="61E3831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mytuple</w:t>
      </w:r>
      <w:proofErr w:type="spellEnd"/>
      <w:r w:rsidRPr="00515470">
        <w:rPr>
          <w:rFonts w:ascii="Lucida Console" w:eastAsia="Times New Roman" w:hAnsi="Lucida Console" w:cs="Courier New"/>
          <w:color w:val="EFEFEF"/>
          <w:sz w:val="20"/>
          <w:szCs w:val="20"/>
          <w:lang w:eastAsia="en-IN"/>
        </w:rPr>
        <w:t>" {</w:t>
      </w:r>
    </w:p>
    <w:p w14:paraId="7029DD27"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w:t>
      </w:r>
      <w:proofErr w:type="gramStart"/>
      <w:r w:rsidRPr="00515470">
        <w:rPr>
          <w:rFonts w:ascii="Lucida Console" w:eastAsia="Times New Roman" w:hAnsi="Lucida Console" w:cs="Courier New"/>
          <w:color w:val="EFEFEF"/>
          <w:sz w:val="20"/>
          <w:szCs w:val="20"/>
          <w:lang w:eastAsia="en-IN"/>
        </w:rPr>
        <w:t>tuple(</w:t>
      </w:r>
      <w:proofErr w:type="gramEnd"/>
      <w:r w:rsidRPr="00515470">
        <w:rPr>
          <w:rFonts w:ascii="Lucida Console" w:eastAsia="Times New Roman" w:hAnsi="Lucida Console" w:cs="Courier New"/>
          <w:color w:val="EFEFEF"/>
          <w:sz w:val="20"/>
          <w:szCs w:val="20"/>
          <w:lang w:eastAsia="en-IN"/>
        </w:rPr>
        <w:t>[string, number, string])</w:t>
      </w:r>
    </w:p>
    <w:p w14:paraId="1116176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default = ["cat", 1, "dog"]</w:t>
      </w:r>
    </w:p>
    <w:p w14:paraId="178CBC8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0D299FC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10E24346"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OBJECTS</w:t>
      </w:r>
    </w:p>
    <w:p w14:paraId="533B829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Is the same case of tuples with list, but in this case is with </w:t>
      </w:r>
      <w:proofErr w:type="gramStart"/>
      <w:r w:rsidRPr="00515470">
        <w:rPr>
          <w:rFonts w:ascii="Helvetica" w:eastAsia="Times New Roman" w:hAnsi="Helvetica" w:cs="Times New Roman"/>
          <w:color w:val="F0E7D5"/>
          <w:sz w:val="21"/>
          <w:szCs w:val="21"/>
          <w:lang w:eastAsia="en-IN"/>
        </w:rPr>
        <w:t>maps.</w:t>
      </w:r>
      <w:proofErr w:type="gramEnd"/>
      <w:r w:rsidRPr="00515470">
        <w:rPr>
          <w:rFonts w:ascii="Helvetica" w:eastAsia="Times New Roman" w:hAnsi="Helvetica" w:cs="Times New Roman"/>
          <w:color w:val="F0E7D5"/>
          <w:sz w:val="21"/>
          <w:szCs w:val="21"/>
          <w:lang w:eastAsia="en-IN"/>
        </w:rPr>
        <w:t xml:space="preserve"> Using Objects we can use multiple data-types</w:t>
      </w:r>
    </w:p>
    <w:p w14:paraId="2D0D8A2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variable "</w:t>
      </w:r>
      <w:proofErr w:type="spellStart"/>
      <w:r w:rsidRPr="00515470">
        <w:rPr>
          <w:rFonts w:ascii="Lucida Console" w:eastAsia="Times New Roman" w:hAnsi="Lucida Console" w:cs="Courier New"/>
          <w:color w:val="EFEFEF"/>
          <w:sz w:val="20"/>
          <w:szCs w:val="20"/>
          <w:lang w:eastAsia="en-IN"/>
        </w:rPr>
        <w:t>myobject</w:t>
      </w:r>
      <w:proofErr w:type="spellEnd"/>
      <w:r w:rsidRPr="00515470">
        <w:rPr>
          <w:rFonts w:ascii="Lucida Console" w:eastAsia="Times New Roman" w:hAnsi="Lucida Console" w:cs="Courier New"/>
          <w:color w:val="EFEFEF"/>
          <w:sz w:val="20"/>
          <w:szCs w:val="20"/>
          <w:lang w:eastAsia="en-IN"/>
        </w:rPr>
        <w:t>" {</w:t>
      </w:r>
    </w:p>
    <w:p w14:paraId="7B792BC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type = </w:t>
      </w:r>
      <w:proofErr w:type="gramStart"/>
      <w:r w:rsidRPr="00515470">
        <w:rPr>
          <w:rFonts w:ascii="Lucida Console" w:eastAsia="Times New Roman" w:hAnsi="Lucida Console" w:cs="Courier New"/>
          <w:color w:val="EFEFEF"/>
          <w:sz w:val="20"/>
          <w:szCs w:val="20"/>
          <w:lang w:eastAsia="en-IN"/>
        </w:rPr>
        <w:t>object(</w:t>
      </w:r>
      <w:proofErr w:type="gramEnd"/>
      <w:r w:rsidRPr="00515470">
        <w:rPr>
          <w:rFonts w:ascii="Lucida Console" w:eastAsia="Times New Roman" w:hAnsi="Lucida Console" w:cs="Courier New"/>
          <w:color w:val="EFEFEF"/>
          <w:sz w:val="20"/>
          <w:szCs w:val="20"/>
          <w:lang w:eastAsia="en-IN"/>
        </w:rPr>
        <w:t>{name = string, port = list(number)})</w:t>
      </w:r>
    </w:p>
    <w:p w14:paraId="7291E4B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default = {</w:t>
      </w:r>
    </w:p>
    <w:p w14:paraId="6200DFF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name = "TJ"</w:t>
      </w:r>
    </w:p>
    <w:p w14:paraId="569D786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port = [22, 25, 80]</w:t>
      </w:r>
    </w:p>
    <w:p w14:paraId="721FCCB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48FCAFF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20F8695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4EDB559"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Using objects and tuples allows us to have multiple values of several distinct types to be grouped as a single value.</w:t>
      </w:r>
    </w:p>
    <w:p w14:paraId="5E52FE82"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DEPENDENCIES</w:t>
      </w:r>
    </w:p>
    <w:p w14:paraId="30FA9FB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Explicitly specifying a dependency is only necessary when a resource relies on some other resource’s </w:t>
      </w:r>
      <w:proofErr w:type="spellStart"/>
      <w:r w:rsidRPr="00515470">
        <w:rPr>
          <w:rFonts w:ascii="Helvetica" w:eastAsia="Times New Roman" w:hAnsi="Helvetica" w:cs="Times New Roman"/>
          <w:color w:val="F0E7D5"/>
          <w:sz w:val="21"/>
          <w:szCs w:val="21"/>
          <w:lang w:eastAsia="en-IN"/>
        </w:rPr>
        <w:t>behavior</w:t>
      </w:r>
      <w:proofErr w:type="spellEnd"/>
      <w:r w:rsidRPr="00515470">
        <w:rPr>
          <w:rFonts w:ascii="Helvetica" w:eastAsia="Times New Roman" w:hAnsi="Helvetica" w:cs="Times New Roman"/>
          <w:color w:val="F0E7D5"/>
          <w:sz w:val="21"/>
          <w:szCs w:val="21"/>
          <w:lang w:eastAsia="en-IN"/>
        </w:rPr>
        <w:t xml:space="preserve"> but </w:t>
      </w:r>
      <w:r w:rsidRPr="00515470">
        <w:rPr>
          <w:rFonts w:ascii="Helvetica" w:eastAsia="Times New Roman" w:hAnsi="Helvetica" w:cs="Times New Roman"/>
          <w:i/>
          <w:iCs/>
          <w:color w:val="F0E7D5"/>
          <w:sz w:val="21"/>
          <w:szCs w:val="21"/>
          <w:lang w:eastAsia="en-IN"/>
        </w:rPr>
        <w:t>doesn’t</w:t>
      </w:r>
      <w:r w:rsidRPr="00515470">
        <w:rPr>
          <w:rFonts w:ascii="Helvetica" w:eastAsia="Times New Roman" w:hAnsi="Helvetica" w:cs="Times New Roman"/>
          <w:color w:val="F0E7D5"/>
          <w:sz w:val="21"/>
          <w:szCs w:val="21"/>
          <w:lang w:eastAsia="en-IN"/>
        </w:rPr>
        <w:t> access any of that resource’s data in its arguments.</w:t>
      </w:r>
    </w:p>
    <w:p w14:paraId="19CDE4D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resource "</w:t>
      </w:r>
      <w:proofErr w:type="spellStart"/>
      <w:r w:rsidRPr="00515470">
        <w:rPr>
          <w:rFonts w:ascii="Lucida Console" w:eastAsia="Times New Roman" w:hAnsi="Lucida Console" w:cs="Courier New"/>
          <w:color w:val="EFEFEF"/>
          <w:sz w:val="20"/>
          <w:szCs w:val="20"/>
          <w:lang w:eastAsia="en-IN"/>
        </w:rPr>
        <w:t>aws_instance</w:t>
      </w:r>
      <w:proofErr w:type="spellEnd"/>
      <w:r w:rsidRPr="00515470">
        <w:rPr>
          <w:rFonts w:ascii="Lucida Console" w:eastAsia="Times New Roman" w:hAnsi="Lucida Console" w:cs="Courier New"/>
          <w:color w:val="EFEFEF"/>
          <w:sz w:val="20"/>
          <w:szCs w:val="20"/>
          <w:lang w:eastAsia="en-IN"/>
        </w:rPr>
        <w:t>" "example" {</w:t>
      </w:r>
    </w:p>
    <w:p w14:paraId="0AD07F7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ami</w:t>
      </w:r>
      <w:proofErr w:type="spellEnd"/>
      <w:r w:rsidRPr="00515470">
        <w:rPr>
          <w:rFonts w:ascii="Lucida Console" w:eastAsia="Times New Roman" w:hAnsi="Lucida Console" w:cs="Courier New"/>
          <w:color w:val="EFEFEF"/>
          <w:sz w:val="20"/>
          <w:szCs w:val="20"/>
          <w:lang w:eastAsia="en-IN"/>
        </w:rPr>
        <w:t xml:space="preserve">           = "ami-a1b2c3d4"</w:t>
      </w:r>
    </w:p>
    <w:p w14:paraId="7BB5F78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instance_type</w:t>
      </w:r>
      <w:proofErr w:type="spellEnd"/>
      <w:r w:rsidRPr="00515470">
        <w:rPr>
          <w:rFonts w:ascii="Lucida Console" w:eastAsia="Times New Roman" w:hAnsi="Lucida Console" w:cs="Courier New"/>
          <w:color w:val="EFEFEF"/>
          <w:sz w:val="20"/>
          <w:szCs w:val="20"/>
          <w:lang w:eastAsia="en-IN"/>
        </w:rPr>
        <w:t xml:space="preserve"> = "t</w:t>
      </w:r>
      <w:proofErr w:type="gramStart"/>
      <w:r w:rsidRPr="00515470">
        <w:rPr>
          <w:rFonts w:ascii="Lucida Console" w:eastAsia="Times New Roman" w:hAnsi="Lucida Console" w:cs="Courier New"/>
          <w:color w:val="EFEFEF"/>
          <w:sz w:val="20"/>
          <w:szCs w:val="20"/>
          <w:lang w:eastAsia="en-IN"/>
        </w:rPr>
        <w:t>2.micro</w:t>
      </w:r>
      <w:proofErr w:type="gramEnd"/>
      <w:r w:rsidRPr="00515470">
        <w:rPr>
          <w:rFonts w:ascii="Lucida Console" w:eastAsia="Times New Roman" w:hAnsi="Lucida Console" w:cs="Courier New"/>
          <w:color w:val="EFEFEF"/>
          <w:sz w:val="20"/>
          <w:szCs w:val="20"/>
          <w:lang w:eastAsia="en-IN"/>
        </w:rPr>
        <w:t>"</w:t>
      </w:r>
    </w:p>
    <w:p w14:paraId="0EE4E77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roofErr w:type="spellStart"/>
      <w:r w:rsidRPr="00515470">
        <w:rPr>
          <w:rFonts w:ascii="Lucida Console" w:eastAsia="Times New Roman" w:hAnsi="Lucida Console" w:cs="Courier New"/>
          <w:color w:val="EFEFEF"/>
          <w:sz w:val="20"/>
          <w:szCs w:val="20"/>
          <w:lang w:eastAsia="en-IN"/>
        </w:rPr>
        <w:t>depends_on</w:t>
      </w:r>
      <w:proofErr w:type="spellEnd"/>
      <w:r w:rsidRPr="00515470">
        <w:rPr>
          <w:rFonts w:ascii="Lucida Console" w:eastAsia="Times New Roman" w:hAnsi="Lucida Console" w:cs="Courier New"/>
          <w:color w:val="EFEFEF"/>
          <w:sz w:val="20"/>
          <w:szCs w:val="20"/>
          <w:lang w:eastAsia="en-IN"/>
        </w:rPr>
        <w:t xml:space="preserve"> = [</w:t>
      </w:r>
      <w:proofErr w:type="spellStart"/>
      <w:r w:rsidRPr="00515470">
        <w:rPr>
          <w:rFonts w:ascii="Lucida Console" w:eastAsia="Times New Roman" w:hAnsi="Lucida Console" w:cs="Courier New"/>
          <w:color w:val="EFEFEF"/>
          <w:sz w:val="20"/>
          <w:szCs w:val="20"/>
          <w:lang w:eastAsia="en-IN"/>
        </w:rPr>
        <w:t>aws_iam_role_policy.example</w:t>
      </w:r>
      <w:proofErr w:type="spellEnd"/>
      <w:r w:rsidRPr="00515470">
        <w:rPr>
          <w:rFonts w:ascii="Lucida Console" w:eastAsia="Times New Roman" w:hAnsi="Lucida Console" w:cs="Courier New"/>
          <w:color w:val="EFEFEF"/>
          <w:sz w:val="20"/>
          <w:szCs w:val="20"/>
          <w:lang w:eastAsia="en-IN"/>
        </w:rPr>
        <w:t>]</w:t>
      </w:r>
    </w:p>
    <w:p w14:paraId="7E903404"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7D28665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11EB6FE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proofErr w:type="spellStart"/>
      <w:r w:rsidRPr="00515470">
        <w:rPr>
          <w:rFonts w:ascii="Lucida Console" w:eastAsia="Times New Roman" w:hAnsi="Lucida Console" w:cs="Courier New"/>
          <w:color w:val="EFEFEF"/>
          <w:sz w:val="20"/>
          <w:szCs w:val="20"/>
          <w:lang w:eastAsia="en-IN"/>
        </w:rPr>
        <w:t>depends_on</w:t>
      </w:r>
      <w:proofErr w:type="spellEnd"/>
      <w:r w:rsidRPr="00515470">
        <w:rPr>
          <w:rFonts w:ascii="Helvetica" w:eastAsia="Times New Roman" w:hAnsi="Helvetica" w:cs="Times New Roman"/>
          <w:color w:val="F0E7D5"/>
          <w:sz w:val="21"/>
          <w:szCs w:val="21"/>
          <w:lang w:eastAsia="en-IN"/>
        </w:rPr>
        <w:t> meta-argument, if present, must be a list of references to other resources in the same module.</w:t>
      </w:r>
    </w:p>
    <w:p w14:paraId="103199DD"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lastRenderedPageBreak/>
        <w:t>DATA SOURCES</w:t>
      </w:r>
    </w:p>
    <w:p w14:paraId="59E860B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Data Sources are the way Terraform can query AWS and return results (</w:t>
      </w:r>
      <w:proofErr w:type="spellStart"/>
      <w:r w:rsidRPr="00515470">
        <w:rPr>
          <w:rFonts w:ascii="Helvetica" w:eastAsia="Times New Roman" w:hAnsi="Helvetica" w:cs="Times New Roman"/>
          <w:color w:val="F0E7D5"/>
          <w:sz w:val="21"/>
          <w:szCs w:val="21"/>
          <w:lang w:eastAsia="en-IN"/>
        </w:rPr>
        <w:t>Api</w:t>
      </w:r>
      <w:proofErr w:type="spellEnd"/>
      <w:r w:rsidRPr="00515470">
        <w:rPr>
          <w:rFonts w:ascii="Helvetica" w:eastAsia="Times New Roman" w:hAnsi="Helvetica" w:cs="Times New Roman"/>
          <w:color w:val="F0E7D5"/>
          <w:sz w:val="21"/>
          <w:szCs w:val="21"/>
          <w:lang w:eastAsia="en-IN"/>
        </w:rPr>
        <w:t xml:space="preserve"> request to get information)</w:t>
      </w:r>
    </w:p>
    <w:p w14:paraId="42D242FD"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Use of data sources allows a Terraform configuration to make use of information defined outside of Terraform, or defined by another separate Terraform configuration.</w:t>
      </w:r>
    </w:p>
    <w:p w14:paraId="1760B1D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For </w:t>
      </w:r>
      <w:proofErr w:type="gramStart"/>
      <w:r w:rsidRPr="00515470">
        <w:rPr>
          <w:rFonts w:ascii="Helvetica" w:eastAsia="Times New Roman" w:hAnsi="Helvetica" w:cs="Times New Roman"/>
          <w:color w:val="F0E7D5"/>
          <w:sz w:val="21"/>
          <w:szCs w:val="21"/>
          <w:lang w:eastAsia="en-IN"/>
        </w:rPr>
        <w:t>example</w:t>
      </w:r>
      <w:proofErr w:type="gramEnd"/>
      <w:r w:rsidRPr="00515470">
        <w:rPr>
          <w:rFonts w:ascii="Helvetica" w:eastAsia="Times New Roman" w:hAnsi="Helvetica" w:cs="Times New Roman"/>
          <w:color w:val="F0E7D5"/>
          <w:sz w:val="21"/>
          <w:szCs w:val="21"/>
          <w:lang w:eastAsia="en-IN"/>
        </w:rPr>
        <w:t xml:space="preserve"> we can information to an EC2 created on AWS without being created using Terraform,</w:t>
      </w:r>
    </w:p>
    <w:p w14:paraId="739334FB"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 using a data source to know the AZ of an Instance created without Terraform, a print on the output command.</w:t>
      </w:r>
    </w:p>
    <w:p w14:paraId="7164840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Find the latest available AMI that is tagged with Component = "DB server"</w:t>
      </w:r>
    </w:p>
    <w:p w14:paraId="3829204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data "</w:t>
      </w:r>
      <w:proofErr w:type="spellStart"/>
      <w:r w:rsidRPr="00515470">
        <w:rPr>
          <w:rFonts w:ascii="Lucida Console" w:eastAsia="Times New Roman" w:hAnsi="Lucida Console" w:cs="Courier New"/>
          <w:color w:val="EFEFEF"/>
          <w:sz w:val="20"/>
          <w:szCs w:val="20"/>
          <w:lang w:eastAsia="en-IN"/>
        </w:rPr>
        <w:t>aws_instance</w:t>
      </w:r>
      <w:proofErr w:type="spellEnd"/>
      <w:r w:rsidRPr="00515470">
        <w:rPr>
          <w:rFonts w:ascii="Lucida Console" w:eastAsia="Times New Roman" w:hAnsi="Lucida Console" w:cs="Courier New"/>
          <w:color w:val="EFEFEF"/>
          <w:sz w:val="20"/>
          <w:szCs w:val="20"/>
          <w:lang w:eastAsia="en-IN"/>
        </w:rPr>
        <w:t>" "</w:t>
      </w:r>
      <w:proofErr w:type="spellStart"/>
      <w:r w:rsidRPr="00515470">
        <w:rPr>
          <w:rFonts w:ascii="Lucida Console" w:eastAsia="Times New Roman" w:hAnsi="Lucida Console" w:cs="Courier New"/>
          <w:color w:val="EFEFEF"/>
          <w:sz w:val="20"/>
          <w:szCs w:val="20"/>
          <w:lang w:eastAsia="en-IN"/>
        </w:rPr>
        <w:t>dbsearch</w:t>
      </w:r>
      <w:proofErr w:type="spellEnd"/>
      <w:r w:rsidRPr="00515470">
        <w:rPr>
          <w:rFonts w:ascii="Lucida Console" w:eastAsia="Times New Roman" w:hAnsi="Lucida Console" w:cs="Courier New"/>
          <w:color w:val="EFEFEF"/>
          <w:sz w:val="20"/>
          <w:szCs w:val="20"/>
          <w:lang w:eastAsia="en-IN"/>
        </w:rPr>
        <w:t>" {</w:t>
      </w:r>
    </w:p>
    <w:p w14:paraId="1CC7749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filter {</w:t>
      </w:r>
    </w:p>
    <w:p w14:paraId="2AD0C54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name = "</w:t>
      </w:r>
      <w:proofErr w:type="spellStart"/>
      <w:proofErr w:type="gramStart"/>
      <w:r w:rsidRPr="00515470">
        <w:rPr>
          <w:rFonts w:ascii="Lucida Console" w:eastAsia="Times New Roman" w:hAnsi="Lucida Console" w:cs="Courier New"/>
          <w:color w:val="EFEFEF"/>
          <w:sz w:val="20"/>
          <w:szCs w:val="20"/>
          <w:lang w:eastAsia="en-IN"/>
        </w:rPr>
        <w:t>tag:Name</w:t>
      </w:r>
      <w:proofErr w:type="spellEnd"/>
      <w:proofErr w:type="gramEnd"/>
      <w:r w:rsidRPr="00515470">
        <w:rPr>
          <w:rFonts w:ascii="Lucida Console" w:eastAsia="Times New Roman" w:hAnsi="Lucida Console" w:cs="Courier New"/>
          <w:color w:val="EFEFEF"/>
          <w:sz w:val="20"/>
          <w:szCs w:val="20"/>
          <w:lang w:eastAsia="en-IN"/>
        </w:rPr>
        <w:t>"</w:t>
      </w:r>
    </w:p>
    <w:p w14:paraId="262D41B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b/>
        <w:t>values = ["DB server"]</w:t>
      </w:r>
    </w:p>
    <w:p w14:paraId="313F965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6F76BD8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3950BF0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output "</w:t>
      </w:r>
      <w:proofErr w:type="spellStart"/>
      <w:r w:rsidRPr="00515470">
        <w:rPr>
          <w:rFonts w:ascii="Lucida Console" w:eastAsia="Times New Roman" w:hAnsi="Lucida Console" w:cs="Courier New"/>
          <w:color w:val="EFEFEF"/>
          <w:sz w:val="20"/>
          <w:szCs w:val="20"/>
          <w:lang w:eastAsia="en-IN"/>
        </w:rPr>
        <w:t>dbserver</w:t>
      </w:r>
      <w:proofErr w:type="spellEnd"/>
      <w:r w:rsidRPr="00515470">
        <w:rPr>
          <w:rFonts w:ascii="Lucida Console" w:eastAsia="Times New Roman" w:hAnsi="Lucida Console" w:cs="Courier New"/>
          <w:color w:val="EFEFEF"/>
          <w:sz w:val="20"/>
          <w:szCs w:val="20"/>
          <w:lang w:eastAsia="en-IN"/>
        </w:rPr>
        <w:t>" {</w:t>
      </w:r>
    </w:p>
    <w:p w14:paraId="69BE30C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value = </w:t>
      </w:r>
      <w:proofErr w:type="spellStart"/>
      <w:r w:rsidRPr="00515470">
        <w:rPr>
          <w:rFonts w:ascii="Lucida Console" w:eastAsia="Times New Roman" w:hAnsi="Lucida Console" w:cs="Courier New"/>
          <w:color w:val="EFEFEF"/>
          <w:sz w:val="20"/>
          <w:szCs w:val="20"/>
          <w:lang w:eastAsia="en-IN"/>
        </w:rPr>
        <w:t>data.aws_</w:t>
      </w:r>
      <w:proofErr w:type="gramStart"/>
      <w:r w:rsidRPr="00515470">
        <w:rPr>
          <w:rFonts w:ascii="Lucida Console" w:eastAsia="Times New Roman" w:hAnsi="Lucida Console" w:cs="Courier New"/>
          <w:color w:val="EFEFEF"/>
          <w:sz w:val="20"/>
          <w:szCs w:val="20"/>
          <w:lang w:eastAsia="en-IN"/>
        </w:rPr>
        <w:t>instance.dbsearch</w:t>
      </w:r>
      <w:proofErr w:type="gramEnd"/>
      <w:r w:rsidRPr="00515470">
        <w:rPr>
          <w:rFonts w:ascii="Lucida Console" w:eastAsia="Times New Roman" w:hAnsi="Lucida Console" w:cs="Courier New"/>
          <w:color w:val="EFEFEF"/>
          <w:sz w:val="20"/>
          <w:szCs w:val="20"/>
          <w:lang w:eastAsia="en-IN"/>
        </w:rPr>
        <w:t>.availability_zone</w:t>
      </w:r>
      <w:proofErr w:type="spellEnd"/>
    </w:p>
    <w:p w14:paraId="406176E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761BD32F"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481ACA9"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A data block request that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read from a given data source and export the result under the give local name.</w:t>
      </w:r>
    </w:p>
    <w:p w14:paraId="1DC9892B"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Data source attributes are interpolated with the general syntax </w:t>
      </w:r>
      <w:proofErr w:type="spellStart"/>
      <w:r w:rsidRPr="00515470">
        <w:rPr>
          <w:rFonts w:ascii="Helvetica" w:eastAsia="Times New Roman" w:hAnsi="Helvetica" w:cs="Times New Roman"/>
          <w:i/>
          <w:iCs/>
          <w:color w:val="F0E7D5"/>
          <w:sz w:val="21"/>
          <w:szCs w:val="21"/>
          <w:lang w:eastAsia="en-IN"/>
        </w:rPr>
        <w:t>data.TYPE.NAME.ATTRIBUTE</w:t>
      </w:r>
      <w:proofErr w:type="spellEnd"/>
      <w:r w:rsidRPr="00515470">
        <w:rPr>
          <w:rFonts w:ascii="Helvetica" w:eastAsia="Times New Roman" w:hAnsi="Helvetica" w:cs="Times New Roman"/>
          <w:color w:val="F0E7D5"/>
          <w:sz w:val="21"/>
          <w:szCs w:val="21"/>
          <w:lang w:eastAsia="en-IN"/>
        </w:rPr>
        <w:t>. The interpolation for a resource is the same but without the </w:t>
      </w:r>
      <w:r w:rsidRPr="00515470">
        <w:rPr>
          <w:rFonts w:ascii="Helvetica" w:eastAsia="Times New Roman" w:hAnsi="Helvetica" w:cs="Times New Roman"/>
          <w:i/>
          <w:iCs/>
          <w:color w:val="F0E7D5"/>
          <w:sz w:val="21"/>
          <w:szCs w:val="21"/>
          <w:lang w:eastAsia="en-IN"/>
        </w:rPr>
        <w:t>data.</w:t>
      </w:r>
      <w:r w:rsidRPr="00515470">
        <w:rPr>
          <w:rFonts w:ascii="Helvetica" w:eastAsia="Times New Roman" w:hAnsi="Helvetica" w:cs="Times New Roman"/>
          <w:color w:val="F0E7D5"/>
          <w:sz w:val="21"/>
          <w:szCs w:val="21"/>
          <w:lang w:eastAsia="en-IN"/>
        </w:rPr>
        <w:t> prefix (TYPE.NAME.ATTRIBUTE).</w:t>
      </w:r>
    </w:p>
    <w:p w14:paraId="579FEBD2"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38" w:history="1">
        <w:r w:rsidRPr="00515470">
          <w:rPr>
            <w:rFonts w:ascii="Helvetica" w:eastAsia="Times New Roman" w:hAnsi="Helvetica" w:cs="Times New Roman"/>
            <w:color w:val="FFCC00"/>
            <w:sz w:val="21"/>
            <w:szCs w:val="21"/>
            <w:lang w:eastAsia="en-IN"/>
          </w:rPr>
          <w:t>https://www.terraform.io/docs/providers/aws/d/instance.html</w:t>
        </w:r>
      </w:hyperlink>
    </w:p>
    <w:p w14:paraId="2D26AFC8"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BUILT-IN FUNCTIONS</w:t>
      </w:r>
    </w:p>
    <w:p w14:paraId="403252FD"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Terraform language includes a number of built-in functions that you can call from within expressions to transform and combine values. The general syntax for function calls is a function name followed by comma-separated arguments in parentheses:</w:t>
      </w:r>
    </w:p>
    <w:p w14:paraId="65A68AC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gramStart"/>
      <w:r w:rsidRPr="00515470">
        <w:rPr>
          <w:rFonts w:ascii="Lucida Console" w:eastAsia="Times New Roman" w:hAnsi="Lucida Console" w:cs="Courier New"/>
          <w:color w:val="EFEFEF"/>
          <w:sz w:val="20"/>
          <w:szCs w:val="20"/>
          <w:lang w:eastAsia="en-IN"/>
        </w:rPr>
        <w:t>max(</w:t>
      </w:r>
      <w:proofErr w:type="gramEnd"/>
      <w:r w:rsidRPr="00515470">
        <w:rPr>
          <w:rFonts w:ascii="Lucida Console" w:eastAsia="Times New Roman" w:hAnsi="Lucida Console" w:cs="Courier New"/>
          <w:color w:val="EFEFEF"/>
          <w:sz w:val="20"/>
          <w:szCs w:val="20"/>
          <w:lang w:eastAsia="en-IN"/>
        </w:rPr>
        <w:t>5, 12, 9)</w:t>
      </w:r>
    </w:p>
    <w:p w14:paraId="4125D59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63800CFF"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The Terraform language does not support user-defined functions, and so only the functions built in to the language are available for use.</w:t>
      </w:r>
    </w:p>
    <w:p w14:paraId="427F783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 very useful function is the </w:t>
      </w:r>
      <w:r w:rsidRPr="00515470">
        <w:rPr>
          <w:rFonts w:ascii="Lucida Console" w:eastAsia="Times New Roman" w:hAnsi="Lucida Console" w:cs="Courier New"/>
          <w:color w:val="EFEFEF"/>
          <w:sz w:val="20"/>
          <w:szCs w:val="20"/>
          <w:lang w:eastAsia="en-IN"/>
        </w:rPr>
        <w:t>file</w:t>
      </w:r>
      <w:r w:rsidRPr="00515470">
        <w:rPr>
          <w:rFonts w:ascii="Helvetica" w:eastAsia="Times New Roman" w:hAnsi="Helvetica" w:cs="Times New Roman"/>
          <w:color w:val="F0E7D5"/>
          <w:sz w:val="21"/>
          <w:szCs w:val="21"/>
          <w:lang w:eastAsia="en-IN"/>
        </w:rPr>
        <w:t> function, using that, we can read the contents of a file and returns them as a string. Another important function is the </w:t>
      </w:r>
      <w:r w:rsidRPr="00515470">
        <w:rPr>
          <w:rFonts w:ascii="Lucida Console" w:eastAsia="Times New Roman" w:hAnsi="Lucida Console" w:cs="Courier New"/>
          <w:color w:val="EFEFEF"/>
          <w:sz w:val="20"/>
          <w:szCs w:val="20"/>
          <w:lang w:eastAsia="en-IN"/>
        </w:rPr>
        <w:t>flatten</w:t>
      </w:r>
      <w:r w:rsidRPr="00515470">
        <w:rPr>
          <w:rFonts w:ascii="Helvetica" w:eastAsia="Times New Roman" w:hAnsi="Helvetica" w:cs="Times New Roman"/>
          <w:color w:val="F0E7D5"/>
          <w:sz w:val="21"/>
          <w:szCs w:val="21"/>
          <w:lang w:eastAsia="en-IN"/>
        </w:rPr>
        <w:t> function, this takes a list and replaces any elements that are list with a flattened sequence of the list contents.</w:t>
      </w:r>
    </w:p>
    <w:p w14:paraId="2F34A1B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last important function is </w:t>
      </w:r>
      <w:r w:rsidRPr="00515470">
        <w:rPr>
          <w:rFonts w:ascii="Lucida Console" w:eastAsia="Times New Roman" w:hAnsi="Lucida Console" w:cs="Courier New"/>
          <w:color w:val="EFEFEF"/>
          <w:sz w:val="20"/>
          <w:szCs w:val="20"/>
          <w:lang w:eastAsia="en-IN"/>
        </w:rPr>
        <w:t>lookup</w:t>
      </w:r>
      <w:r w:rsidRPr="00515470">
        <w:rPr>
          <w:rFonts w:ascii="Helvetica" w:eastAsia="Times New Roman" w:hAnsi="Helvetica" w:cs="Times New Roman"/>
          <w:color w:val="F0E7D5"/>
          <w:sz w:val="21"/>
          <w:szCs w:val="21"/>
          <w:lang w:eastAsia="en-IN"/>
        </w:rPr>
        <w:t xml:space="preserve">, this retrieves the value of a single element from a map, given its key. If the given key does not exist, </w:t>
      </w:r>
      <w:proofErr w:type="gramStart"/>
      <w:r w:rsidRPr="00515470">
        <w:rPr>
          <w:rFonts w:ascii="Helvetica" w:eastAsia="Times New Roman" w:hAnsi="Helvetica" w:cs="Times New Roman"/>
          <w:color w:val="F0E7D5"/>
          <w:sz w:val="21"/>
          <w:szCs w:val="21"/>
          <w:lang w:eastAsia="en-IN"/>
        </w:rPr>
        <w:t>a the</w:t>
      </w:r>
      <w:proofErr w:type="gramEnd"/>
      <w:r w:rsidRPr="00515470">
        <w:rPr>
          <w:rFonts w:ascii="Helvetica" w:eastAsia="Times New Roman" w:hAnsi="Helvetica" w:cs="Times New Roman"/>
          <w:color w:val="F0E7D5"/>
          <w:sz w:val="21"/>
          <w:szCs w:val="21"/>
          <w:lang w:eastAsia="en-IN"/>
        </w:rPr>
        <w:t xml:space="preserve"> given default value is returned instead.</w:t>
      </w:r>
    </w:p>
    <w:p w14:paraId="112BBB80"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gramStart"/>
      <w:r w:rsidRPr="00515470">
        <w:rPr>
          <w:rFonts w:ascii="Lucida Console" w:eastAsia="Times New Roman" w:hAnsi="Lucida Console" w:cs="Courier New"/>
          <w:color w:val="EFEFEF"/>
          <w:sz w:val="20"/>
          <w:szCs w:val="20"/>
          <w:lang w:eastAsia="en-IN"/>
        </w:rPr>
        <w:t>lookup(</w:t>
      </w:r>
      <w:proofErr w:type="gramEnd"/>
      <w:r w:rsidRPr="00515470">
        <w:rPr>
          <w:rFonts w:ascii="Lucida Console" w:eastAsia="Times New Roman" w:hAnsi="Lucida Console" w:cs="Courier New"/>
          <w:color w:val="EFEFEF"/>
          <w:sz w:val="20"/>
          <w:szCs w:val="20"/>
          <w:lang w:eastAsia="en-IN"/>
        </w:rPr>
        <w:t>map, key, default)</w:t>
      </w:r>
    </w:p>
    <w:p w14:paraId="55C4D9D1"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BE5093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Examples:</w:t>
      </w:r>
    </w:p>
    <w:p w14:paraId="1CA0024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lastRenderedPageBreak/>
        <w:t xml:space="preserve">&gt; </w:t>
      </w:r>
      <w:proofErr w:type="gramStart"/>
      <w:r w:rsidRPr="00515470">
        <w:rPr>
          <w:rFonts w:ascii="Lucida Console" w:eastAsia="Times New Roman" w:hAnsi="Lucida Console" w:cs="Courier New"/>
          <w:color w:val="EFEFEF"/>
          <w:sz w:val="20"/>
          <w:szCs w:val="20"/>
          <w:lang w:eastAsia="en-IN"/>
        </w:rPr>
        <w:t>lookup(</w:t>
      </w:r>
      <w:proofErr w:type="gramEnd"/>
      <w:r w:rsidRPr="00515470">
        <w:rPr>
          <w:rFonts w:ascii="Lucida Console" w:eastAsia="Times New Roman" w:hAnsi="Lucida Console" w:cs="Courier New"/>
          <w:color w:val="EFEFEF"/>
          <w:sz w:val="20"/>
          <w:szCs w:val="20"/>
          <w:lang w:eastAsia="en-IN"/>
        </w:rPr>
        <w:t>{a="ay", b="bee"}, "a", "what?")</w:t>
      </w:r>
    </w:p>
    <w:p w14:paraId="4183987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ay</w:t>
      </w:r>
    </w:p>
    <w:p w14:paraId="707DA63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&gt; </w:t>
      </w:r>
      <w:proofErr w:type="gramStart"/>
      <w:r w:rsidRPr="00515470">
        <w:rPr>
          <w:rFonts w:ascii="Lucida Console" w:eastAsia="Times New Roman" w:hAnsi="Lucida Console" w:cs="Courier New"/>
          <w:color w:val="EFEFEF"/>
          <w:sz w:val="20"/>
          <w:szCs w:val="20"/>
          <w:lang w:eastAsia="en-IN"/>
        </w:rPr>
        <w:t>lookup(</w:t>
      </w:r>
      <w:proofErr w:type="gramEnd"/>
      <w:r w:rsidRPr="00515470">
        <w:rPr>
          <w:rFonts w:ascii="Lucida Console" w:eastAsia="Times New Roman" w:hAnsi="Lucida Console" w:cs="Courier New"/>
          <w:color w:val="EFEFEF"/>
          <w:sz w:val="20"/>
          <w:szCs w:val="20"/>
          <w:lang w:eastAsia="en-IN"/>
        </w:rPr>
        <w:t>{a="ay", b="bee"}, "c", "what?")</w:t>
      </w:r>
    </w:p>
    <w:p w14:paraId="1F5E454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what?</w:t>
      </w:r>
    </w:p>
    <w:p w14:paraId="7E95732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466FE414"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Links:</w:t>
      </w:r>
    </w:p>
    <w:p w14:paraId="4D8DBA97" w14:textId="77777777" w:rsidR="00515470" w:rsidRPr="00515470" w:rsidRDefault="00515470" w:rsidP="00515470">
      <w:pPr>
        <w:numPr>
          <w:ilvl w:val="0"/>
          <w:numId w:val="6"/>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hyperlink r:id="rId39" w:history="1">
        <w:r w:rsidRPr="00515470">
          <w:rPr>
            <w:rFonts w:ascii="Helvetica" w:eastAsia="Times New Roman" w:hAnsi="Helvetica" w:cs="Times New Roman"/>
            <w:color w:val="FFCC00"/>
            <w:sz w:val="21"/>
            <w:szCs w:val="21"/>
            <w:lang w:eastAsia="en-IN"/>
          </w:rPr>
          <w:t>https://www.terraform.io/docs/configuration/functions.html</w:t>
        </w:r>
      </w:hyperlink>
    </w:p>
    <w:p w14:paraId="513C1F33" w14:textId="77777777" w:rsidR="00515470" w:rsidRPr="00515470" w:rsidRDefault="00515470" w:rsidP="00515470">
      <w:pPr>
        <w:numPr>
          <w:ilvl w:val="0"/>
          <w:numId w:val="6"/>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hyperlink r:id="rId40" w:anchor="function-calls" w:history="1">
        <w:r w:rsidRPr="00515470">
          <w:rPr>
            <w:rFonts w:ascii="Helvetica" w:eastAsia="Times New Roman" w:hAnsi="Helvetica" w:cs="Times New Roman"/>
            <w:color w:val="FFCC00"/>
            <w:sz w:val="21"/>
            <w:szCs w:val="21"/>
            <w:lang w:eastAsia="en-IN"/>
          </w:rPr>
          <w:t>https://www.terraform.io/docs/configuration/expressions.html#function-calls</w:t>
        </w:r>
      </w:hyperlink>
    </w:p>
    <w:p w14:paraId="0A85DA65"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SECURING KEYS</w:t>
      </w:r>
    </w:p>
    <w:p w14:paraId="4C1819A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 the case of using AWS provider the best practice for store credentials is having the keys in the AWS config file </w:t>
      </w:r>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aws</w:t>
      </w:r>
      <w:proofErr w:type="spellEnd"/>
      <w:r w:rsidRPr="00515470">
        <w:rPr>
          <w:rFonts w:ascii="Lucida Console" w:eastAsia="Times New Roman" w:hAnsi="Lucida Console" w:cs="Courier New"/>
          <w:color w:val="EFEFEF"/>
          <w:sz w:val="20"/>
          <w:szCs w:val="20"/>
          <w:lang w:eastAsia="en-IN"/>
        </w:rPr>
        <w:t>/credentials</w:t>
      </w:r>
      <w:r w:rsidRPr="00515470">
        <w:rPr>
          <w:rFonts w:ascii="Helvetica" w:eastAsia="Times New Roman" w:hAnsi="Helvetica" w:cs="Times New Roman"/>
          <w:color w:val="F0E7D5"/>
          <w:sz w:val="21"/>
          <w:szCs w:val="21"/>
          <w:lang w:eastAsia="en-IN"/>
        </w:rPr>
        <w:t>, and not having the credentials in the Terraform code</w:t>
      </w:r>
    </w:p>
    <w:p w14:paraId="539BED29"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SENTINEL</w:t>
      </w:r>
    </w:p>
    <w:p w14:paraId="1FE6162A"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hyperlink r:id="rId41" w:history="1">
        <w:r w:rsidRPr="00515470">
          <w:rPr>
            <w:rFonts w:ascii="Helvetica" w:eastAsia="Times New Roman" w:hAnsi="Helvetica" w:cs="Times New Roman"/>
            <w:color w:val="FFCC00"/>
            <w:sz w:val="21"/>
            <w:szCs w:val="21"/>
            <w:lang w:eastAsia="en-IN"/>
          </w:rPr>
          <w:t>Sentinel</w:t>
        </w:r>
      </w:hyperlink>
      <w:r w:rsidRPr="00515470">
        <w:rPr>
          <w:rFonts w:ascii="Helvetica" w:eastAsia="Times New Roman" w:hAnsi="Helvetica" w:cs="Times New Roman"/>
          <w:color w:val="F0E7D5"/>
          <w:sz w:val="21"/>
          <w:szCs w:val="21"/>
          <w:lang w:eastAsia="en-IN"/>
        </w:rPr>
        <w:t xml:space="preserve"> is an embedded policy-as-code framework integrated with the </w:t>
      </w:r>
      <w:proofErr w:type="spellStart"/>
      <w:r w:rsidRPr="00515470">
        <w:rPr>
          <w:rFonts w:ascii="Helvetica" w:eastAsia="Times New Roman" w:hAnsi="Helvetica" w:cs="Times New Roman"/>
          <w:color w:val="F0E7D5"/>
          <w:sz w:val="21"/>
          <w:szCs w:val="21"/>
          <w:lang w:eastAsia="en-IN"/>
        </w:rPr>
        <w:t>HashiCorp</w:t>
      </w:r>
      <w:proofErr w:type="spellEnd"/>
      <w:r w:rsidRPr="00515470">
        <w:rPr>
          <w:rFonts w:ascii="Helvetica" w:eastAsia="Times New Roman" w:hAnsi="Helvetica" w:cs="Times New Roman"/>
          <w:color w:val="F0E7D5"/>
          <w:sz w:val="21"/>
          <w:szCs w:val="21"/>
          <w:lang w:eastAsia="en-IN"/>
        </w:rPr>
        <w:t xml:space="preserve"> Enterprise products. It enables fine-grained, logic-based policy decisions, and can be extended to use information from external sources.</w:t>
      </w:r>
    </w:p>
    <w:p w14:paraId="58ECFBA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SECRET INJECTION</w:t>
      </w:r>
    </w:p>
    <w:p w14:paraId="16804BC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Vault allows you to manage secrets and protect sensitive data. Secure, store and tightly control access to tokens, passwords, certificates, encryption keys for protecting secrets and other sensitive data using a UI, CLI, or HTTP API.</w:t>
      </w:r>
    </w:p>
    <w:p w14:paraId="52E7FE03"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FILES TO UPLOAD</w:t>
      </w:r>
    </w:p>
    <w:p w14:paraId="2908A86F"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following Terraform files should be ignored by Git when committing code to a repo:</w:t>
      </w:r>
    </w:p>
    <w:p w14:paraId="4C328104"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proofErr w:type="spellStart"/>
      <w:proofErr w:type="gramStart"/>
      <w:r w:rsidRPr="00515470">
        <w:rPr>
          <w:rFonts w:ascii="Lucida Console" w:eastAsia="Times New Roman" w:hAnsi="Lucida Console" w:cs="Courier New"/>
          <w:color w:val="EFEFEF"/>
          <w:sz w:val="20"/>
          <w:szCs w:val="20"/>
          <w:lang w:eastAsia="en-IN"/>
        </w:rPr>
        <w:t>terraform.tfstate</w:t>
      </w:r>
      <w:proofErr w:type="spellEnd"/>
      <w:proofErr w:type="gramEnd"/>
      <w:r w:rsidRPr="00515470">
        <w:rPr>
          <w:rFonts w:ascii="Helvetica" w:eastAsia="Times New Roman" w:hAnsi="Helvetica" w:cs="Times New Roman"/>
          <w:color w:val="F0E7D5"/>
          <w:sz w:val="21"/>
          <w:szCs w:val="21"/>
          <w:lang w:eastAsia="en-IN"/>
        </w:rPr>
        <w:t> or </w:t>
      </w:r>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auto.tfvars</w:t>
      </w:r>
      <w:proofErr w:type="spellEnd"/>
      <w:r w:rsidRPr="00515470">
        <w:rPr>
          <w:rFonts w:ascii="Helvetica" w:eastAsia="Times New Roman" w:hAnsi="Helvetica" w:cs="Times New Roman"/>
          <w:color w:val="F0E7D5"/>
          <w:sz w:val="21"/>
          <w:szCs w:val="21"/>
          <w:lang w:eastAsia="en-IN"/>
        </w:rPr>
        <w:t> files contains the terraform state of a specific environment and doesn’t need to be preserved in a repo. The </w:t>
      </w:r>
      <w:proofErr w:type="spellStart"/>
      <w:proofErr w:type="gramStart"/>
      <w:r w:rsidRPr="00515470">
        <w:rPr>
          <w:rFonts w:ascii="Lucida Console" w:eastAsia="Times New Roman" w:hAnsi="Lucida Console" w:cs="Courier New"/>
          <w:color w:val="EFEFEF"/>
          <w:sz w:val="20"/>
          <w:szCs w:val="20"/>
          <w:lang w:eastAsia="en-IN"/>
        </w:rPr>
        <w:t>terraform.tfvars</w:t>
      </w:r>
      <w:proofErr w:type="spellEnd"/>
      <w:proofErr w:type="gramEnd"/>
      <w:r w:rsidRPr="00515470">
        <w:rPr>
          <w:rFonts w:ascii="Helvetica" w:eastAsia="Times New Roman" w:hAnsi="Helvetica" w:cs="Times New Roman"/>
          <w:color w:val="F0E7D5"/>
          <w:sz w:val="21"/>
          <w:szCs w:val="21"/>
          <w:lang w:eastAsia="en-IN"/>
        </w:rPr>
        <w:t> file may contain sensitive data, such as passwords or IP addresses of an environment that you may not want to share with others.</w:t>
      </w:r>
    </w:p>
    <w:p w14:paraId="488C565C"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MANAGE STATE</w:t>
      </w:r>
    </w:p>
    <w:p w14:paraId="4AD9F471"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LOCAL STATE</w:t>
      </w:r>
    </w:p>
    <w:p w14:paraId="268377E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local backend stores state on the local filesystem, locks that state using system APIs, and performs operations locally.</w:t>
      </w:r>
    </w:p>
    <w:p w14:paraId="1C9BC57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terraform {</w:t>
      </w:r>
    </w:p>
    <w:p w14:paraId="1EF42DD2"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backend "local" {</w:t>
      </w:r>
    </w:p>
    <w:p w14:paraId="188E89DD"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path = "relative/path/to/</w:t>
      </w:r>
      <w:proofErr w:type="spellStart"/>
      <w:r w:rsidRPr="00515470">
        <w:rPr>
          <w:rFonts w:ascii="Lucida Console" w:eastAsia="Times New Roman" w:hAnsi="Lucida Console" w:cs="Courier New"/>
          <w:color w:val="EFEFEF"/>
          <w:sz w:val="20"/>
          <w:szCs w:val="20"/>
          <w:lang w:eastAsia="en-IN"/>
        </w:rPr>
        <w:t>terraform.tfstate</w:t>
      </w:r>
      <w:proofErr w:type="spellEnd"/>
      <w:r w:rsidRPr="00515470">
        <w:rPr>
          <w:rFonts w:ascii="Lucida Console" w:eastAsia="Times New Roman" w:hAnsi="Lucida Console" w:cs="Courier New"/>
          <w:color w:val="EFEFEF"/>
          <w:sz w:val="20"/>
          <w:szCs w:val="20"/>
          <w:lang w:eastAsia="en-IN"/>
        </w:rPr>
        <w:t>"</w:t>
      </w:r>
    </w:p>
    <w:p w14:paraId="2F4B9C1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02AF9F5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2680413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152C3C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PARTIAL CONFIGURATION</w:t>
      </w:r>
    </w:p>
    <w:p w14:paraId="7F2EAB1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You do not need to specify every required argument in the backend configuration. Omitting certain arguments may be desirable to avoid storing secrets, such as access keys, within the main configuration. When some or all of the arguments are omitted, we call this a </w:t>
      </w:r>
      <w:r w:rsidRPr="00515470">
        <w:rPr>
          <w:rFonts w:ascii="Helvetica" w:eastAsia="Times New Roman" w:hAnsi="Helvetica" w:cs="Times New Roman"/>
          <w:i/>
          <w:iCs/>
          <w:color w:val="F0E7D5"/>
          <w:sz w:val="21"/>
          <w:szCs w:val="21"/>
          <w:lang w:eastAsia="en-IN"/>
        </w:rPr>
        <w:t>partial configuration</w:t>
      </w:r>
      <w:r w:rsidRPr="00515470">
        <w:rPr>
          <w:rFonts w:ascii="Helvetica" w:eastAsia="Times New Roman" w:hAnsi="Helvetica" w:cs="Times New Roman"/>
          <w:color w:val="F0E7D5"/>
          <w:sz w:val="21"/>
          <w:szCs w:val="21"/>
          <w:lang w:eastAsia="en-IN"/>
        </w:rPr>
        <w:t>.</w:t>
      </w:r>
    </w:p>
    <w:p w14:paraId="3C66C230"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With a partial configuration, the remaining configuration arguments must be provided as part of </w:t>
      </w:r>
      <w:hyperlink r:id="rId42" w:anchor="backend-initialization" w:history="1">
        <w:r w:rsidRPr="00515470">
          <w:rPr>
            <w:rFonts w:ascii="Helvetica" w:eastAsia="Times New Roman" w:hAnsi="Helvetica" w:cs="Times New Roman"/>
            <w:color w:val="FFCC00"/>
            <w:sz w:val="21"/>
            <w:szCs w:val="21"/>
            <w:lang w:eastAsia="en-IN"/>
          </w:rPr>
          <w:t>the initialization process</w:t>
        </w:r>
      </w:hyperlink>
      <w:r w:rsidRPr="00515470">
        <w:rPr>
          <w:rFonts w:ascii="Helvetica" w:eastAsia="Times New Roman" w:hAnsi="Helvetica" w:cs="Times New Roman"/>
          <w:color w:val="F0E7D5"/>
          <w:sz w:val="21"/>
          <w:szCs w:val="21"/>
          <w:lang w:eastAsia="en-IN"/>
        </w:rPr>
        <w:t>. There are several ways to supply the remaining arguments:</w:t>
      </w:r>
    </w:p>
    <w:p w14:paraId="4D3478B0" w14:textId="77777777" w:rsidR="00515470" w:rsidRPr="00515470" w:rsidRDefault="00515470" w:rsidP="00515470">
      <w:pPr>
        <w:numPr>
          <w:ilvl w:val="0"/>
          <w:numId w:val="7"/>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Interactively: Terraform will interactively ask you for the required values</w:t>
      </w:r>
    </w:p>
    <w:p w14:paraId="7106DC30" w14:textId="77777777" w:rsidR="00515470" w:rsidRPr="00515470" w:rsidRDefault="00515470" w:rsidP="00515470">
      <w:pPr>
        <w:numPr>
          <w:ilvl w:val="0"/>
          <w:numId w:val="7"/>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File: A configuration file may be specified via the </w:t>
      </w:r>
      <w:proofErr w:type="spellStart"/>
      <w:r w:rsidRPr="00515470">
        <w:rPr>
          <w:rFonts w:ascii="Lucida Console" w:eastAsia="Times New Roman" w:hAnsi="Lucida Console" w:cs="Courier New"/>
          <w:color w:val="EFEFEF"/>
          <w:sz w:val="20"/>
          <w:szCs w:val="20"/>
          <w:lang w:eastAsia="en-IN"/>
        </w:rPr>
        <w:t>init</w:t>
      </w:r>
      <w:proofErr w:type="spellEnd"/>
      <w:r w:rsidRPr="00515470">
        <w:rPr>
          <w:rFonts w:ascii="Helvetica" w:eastAsia="Times New Roman" w:hAnsi="Helvetica" w:cs="Times New Roman"/>
          <w:color w:val="F0E7D5"/>
          <w:sz w:val="21"/>
          <w:szCs w:val="21"/>
          <w:lang w:eastAsia="en-IN"/>
        </w:rPr>
        <w:t> command line. To specify a file, use the </w:t>
      </w:r>
      <w:r w:rsidRPr="00515470">
        <w:rPr>
          <w:rFonts w:ascii="Lucida Console" w:eastAsia="Times New Roman" w:hAnsi="Lucida Console" w:cs="Courier New"/>
          <w:color w:val="EFEFEF"/>
          <w:sz w:val="20"/>
          <w:szCs w:val="20"/>
          <w:lang w:eastAsia="en-IN"/>
        </w:rPr>
        <w:t>-backend-config=PATH</w:t>
      </w:r>
      <w:r w:rsidRPr="00515470">
        <w:rPr>
          <w:rFonts w:ascii="Helvetica" w:eastAsia="Times New Roman" w:hAnsi="Helvetica" w:cs="Times New Roman"/>
          <w:color w:val="F0E7D5"/>
          <w:sz w:val="21"/>
          <w:szCs w:val="21"/>
          <w:lang w:eastAsia="en-IN"/>
        </w:rPr>
        <w:t> option when running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p>
    <w:p w14:paraId="2F3A1EFD" w14:textId="77777777" w:rsidR="00515470" w:rsidRPr="00515470" w:rsidRDefault="00515470" w:rsidP="00515470">
      <w:pPr>
        <w:numPr>
          <w:ilvl w:val="0"/>
          <w:numId w:val="7"/>
        </w:numPr>
        <w:shd w:val="clear" w:color="auto" w:fill="252525"/>
        <w:spacing w:beforeAutospacing="1" w:after="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Command-line key/value pairs: Key/value pairs can be specified via the </w:t>
      </w:r>
      <w:proofErr w:type="spellStart"/>
      <w:r w:rsidRPr="00515470">
        <w:rPr>
          <w:rFonts w:ascii="Lucida Console" w:eastAsia="Times New Roman" w:hAnsi="Lucida Console" w:cs="Courier New"/>
          <w:color w:val="EFEFEF"/>
          <w:sz w:val="20"/>
          <w:szCs w:val="20"/>
          <w:lang w:eastAsia="en-IN"/>
        </w:rPr>
        <w:t>init</w:t>
      </w:r>
      <w:proofErr w:type="spellEnd"/>
      <w:r w:rsidRPr="00515470">
        <w:rPr>
          <w:rFonts w:ascii="Helvetica" w:eastAsia="Times New Roman" w:hAnsi="Helvetica" w:cs="Times New Roman"/>
          <w:color w:val="F0E7D5"/>
          <w:sz w:val="21"/>
          <w:szCs w:val="21"/>
          <w:lang w:eastAsia="en-IN"/>
        </w:rPr>
        <w:t> command line.</w:t>
      </w:r>
    </w:p>
    <w:p w14:paraId="63C3ABF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REFRESH</w:t>
      </w:r>
    </w:p>
    <w:p w14:paraId="64AA388A"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refresh</w:t>
      </w:r>
      <w:r w:rsidRPr="00515470">
        <w:rPr>
          <w:rFonts w:ascii="Helvetica" w:eastAsia="Times New Roman" w:hAnsi="Helvetica" w:cs="Times New Roman"/>
          <w:color w:val="F0E7D5"/>
          <w:sz w:val="21"/>
          <w:szCs w:val="21"/>
          <w:lang w:eastAsia="en-IN"/>
        </w:rPr>
        <w:t> command is used to reconcile the state Terraform knows about (via its state file) with the real-world infrastructure. This can be used to detect any drift from the last-known state, and to update the state file.</w:t>
      </w:r>
    </w:p>
    <w:p w14:paraId="7147FD5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This does not modify infrastructure, but does modify the state file. If the state is changed, this may cause changes to occur during the next plan or apply.</w:t>
      </w:r>
    </w:p>
    <w:p w14:paraId="71CEF26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w:t>
      </w:r>
      <w:r w:rsidRPr="00515470">
        <w:rPr>
          <w:rFonts w:ascii="Lucida Console" w:eastAsia="Times New Roman" w:hAnsi="Lucida Console" w:cs="Courier New"/>
          <w:color w:val="EFEFEF"/>
          <w:sz w:val="20"/>
          <w:szCs w:val="20"/>
          <w:lang w:eastAsia="en-IN"/>
        </w:rPr>
        <w:t>terraform refresh [options] [</w:t>
      </w:r>
      <w:proofErr w:type="spellStart"/>
      <w:r w:rsidRPr="00515470">
        <w:rPr>
          <w:rFonts w:ascii="Lucida Console" w:eastAsia="Times New Roman" w:hAnsi="Lucida Console" w:cs="Courier New"/>
          <w:color w:val="EFEFEF"/>
          <w:sz w:val="20"/>
          <w:szCs w:val="20"/>
          <w:lang w:eastAsia="en-IN"/>
        </w:rPr>
        <w:t>dir</w:t>
      </w:r>
      <w:proofErr w:type="spellEnd"/>
      <w:r w:rsidRPr="00515470">
        <w:rPr>
          <w:rFonts w:ascii="Lucida Console" w:eastAsia="Times New Roman" w:hAnsi="Lucida Console" w:cs="Courier New"/>
          <w:color w:val="EFEFEF"/>
          <w:sz w:val="20"/>
          <w:szCs w:val="20"/>
          <w:lang w:eastAsia="en-IN"/>
        </w:rPr>
        <w:t>]</w:t>
      </w:r>
    </w:p>
    <w:p w14:paraId="2B3761AB"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For example, if we change some configuration using the web console, we need to do:</w:t>
      </w:r>
    </w:p>
    <w:p w14:paraId="06AAB2C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refresh</w:t>
      </w:r>
    </w:p>
    <w:p w14:paraId="5D98D44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terraform plan</w:t>
      </w:r>
    </w:p>
    <w:p w14:paraId="4B14A825"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7283730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Lucida Console" w:eastAsia="Times New Roman" w:hAnsi="Lucida Console" w:cs="Courier New"/>
          <w:color w:val="EFEFEF"/>
          <w:sz w:val="20"/>
          <w:szCs w:val="20"/>
          <w:lang w:eastAsia="en-IN"/>
        </w:rPr>
        <w:t>refresh</w:t>
      </w:r>
      <w:r w:rsidRPr="00515470">
        <w:rPr>
          <w:rFonts w:ascii="Helvetica" w:eastAsia="Times New Roman" w:hAnsi="Helvetica" w:cs="Times New Roman"/>
          <w:color w:val="F0E7D5"/>
          <w:sz w:val="21"/>
          <w:szCs w:val="21"/>
          <w:lang w:eastAsia="en-IN"/>
        </w:rPr>
        <w:t> Is good to sync changes, in some cases is better to use </w:t>
      </w:r>
      <w:r w:rsidRPr="00515470">
        <w:rPr>
          <w:rFonts w:ascii="Lucida Console" w:eastAsia="Times New Roman" w:hAnsi="Lucida Console" w:cs="Courier New"/>
          <w:color w:val="EFEFEF"/>
          <w:sz w:val="20"/>
          <w:szCs w:val="20"/>
          <w:lang w:eastAsia="en-IN"/>
        </w:rPr>
        <w:t>terraform import</w:t>
      </w:r>
      <w:r w:rsidRPr="00515470">
        <w:rPr>
          <w:rFonts w:ascii="Helvetica" w:eastAsia="Times New Roman" w:hAnsi="Helvetica" w:cs="Times New Roman"/>
          <w:color w:val="F0E7D5"/>
          <w:sz w:val="21"/>
          <w:szCs w:val="21"/>
          <w:lang w:eastAsia="en-IN"/>
        </w:rPr>
        <w:t> depending of the complexity</w:t>
      </w:r>
    </w:p>
    <w:p w14:paraId="37E18ADF"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43" w:history="1">
        <w:r w:rsidRPr="00515470">
          <w:rPr>
            <w:rFonts w:ascii="Helvetica" w:eastAsia="Times New Roman" w:hAnsi="Helvetica" w:cs="Times New Roman"/>
            <w:color w:val="FFCC00"/>
            <w:sz w:val="21"/>
            <w:szCs w:val="21"/>
            <w:lang w:eastAsia="en-IN"/>
          </w:rPr>
          <w:t>https://www.terraform.io/docs/commands/refresh.html</w:t>
        </w:r>
      </w:hyperlink>
    </w:p>
    <w:p w14:paraId="62995C0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REMOTE BACKENDS</w:t>
      </w:r>
    </w:p>
    <w:p w14:paraId="306D9D7E"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Stores the state as a given key in a given bucket on </w:t>
      </w:r>
      <w:hyperlink r:id="rId44" w:history="1">
        <w:r w:rsidRPr="00515470">
          <w:rPr>
            <w:rFonts w:ascii="Helvetica" w:eastAsia="Times New Roman" w:hAnsi="Helvetica" w:cs="Times New Roman"/>
            <w:color w:val="FFCC00"/>
            <w:sz w:val="21"/>
            <w:szCs w:val="21"/>
            <w:lang w:eastAsia="en-IN"/>
          </w:rPr>
          <w:t>Amazon S3</w:t>
        </w:r>
      </w:hyperlink>
      <w:r w:rsidRPr="00515470">
        <w:rPr>
          <w:rFonts w:ascii="Helvetica" w:eastAsia="Times New Roman" w:hAnsi="Helvetica" w:cs="Times New Roman"/>
          <w:color w:val="F0E7D5"/>
          <w:sz w:val="21"/>
          <w:szCs w:val="21"/>
          <w:lang w:eastAsia="en-IN"/>
        </w:rPr>
        <w:t>. This backend also supports state locking and consistency checking via </w:t>
      </w:r>
      <w:hyperlink r:id="rId45" w:history="1">
        <w:r w:rsidRPr="00515470">
          <w:rPr>
            <w:rFonts w:ascii="Helvetica" w:eastAsia="Times New Roman" w:hAnsi="Helvetica" w:cs="Times New Roman"/>
            <w:color w:val="FFCC00"/>
            <w:sz w:val="21"/>
            <w:szCs w:val="21"/>
            <w:lang w:eastAsia="en-IN"/>
          </w:rPr>
          <w:t>Dynamo DB</w:t>
        </w:r>
      </w:hyperlink>
      <w:r w:rsidRPr="00515470">
        <w:rPr>
          <w:rFonts w:ascii="Helvetica" w:eastAsia="Times New Roman" w:hAnsi="Helvetica" w:cs="Times New Roman"/>
          <w:color w:val="F0E7D5"/>
          <w:sz w:val="21"/>
          <w:szCs w:val="21"/>
          <w:lang w:eastAsia="en-IN"/>
        </w:rPr>
        <w:t>, which can be enabled by setting the </w:t>
      </w:r>
      <w:proofErr w:type="spellStart"/>
      <w:r w:rsidRPr="00515470">
        <w:rPr>
          <w:rFonts w:ascii="Lucida Console" w:eastAsia="Times New Roman" w:hAnsi="Lucida Console" w:cs="Courier New"/>
          <w:color w:val="EFEFEF"/>
          <w:sz w:val="20"/>
          <w:szCs w:val="20"/>
          <w:lang w:eastAsia="en-IN"/>
        </w:rPr>
        <w:t>dynamodb_table</w:t>
      </w:r>
      <w:proofErr w:type="spellEnd"/>
      <w:r w:rsidRPr="00515470">
        <w:rPr>
          <w:rFonts w:ascii="Helvetica" w:eastAsia="Times New Roman" w:hAnsi="Helvetica" w:cs="Times New Roman"/>
          <w:color w:val="F0E7D5"/>
          <w:sz w:val="21"/>
          <w:szCs w:val="21"/>
          <w:lang w:eastAsia="en-IN"/>
        </w:rPr>
        <w:t> field to an existing DynamoDB table name. A single DynamoDB table can be used to lock multiple remote state files. Terraform generates key names that include the values of the </w:t>
      </w:r>
      <w:r w:rsidRPr="00515470">
        <w:rPr>
          <w:rFonts w:ascii="Lucida Console" w:eastAsia="Times New Roman" w:hAnsi="Lucida Console" w:cs="Courier New"/>
          <w:color w:val="EFEFEF"/>
          <w:sz w:val="20"/>
          <w:szCs w:val="20"/>
          <w:lang w:eastAsia="en-IN"/>
        </w:rPr>
        <w:t>bucket</w:t>
      </w:r>
      <w:r w:rsidRPr="00515470">
        <w:rPr>
          <w:rFonts w:ascii="Helvetica" w:eastAsia="Times New Roman" w:hAnsi="Helvetica" w:cs="Times New Roman"/>
          <w:color w:val="F0E7D5"/>
          <w:sz w:val="21"/>
          <w:szCs w:val="21"/>
          <w:lang w:eastAsia="en-IN"/>
        </w:rPr>
        <w:t> and </w:t>
      </w:r>
      <w:r w:rsidRPr="00515470">
        <w:rPr>
          <w:rFonts w:ascii="Lucida Console" w:eastAsia="Times New Roman" w:hAnsi="Lucida Console" w:cs="Courier New"/>
          <w:color w:val="EFEFEF"/>
          <w:sz w:val="20"/>
          <w:szCs w:val="20"/>
          <w:lang w:eastAsia="en-IN"/>
        </w:rPr>
        <w:t>key</w:t>
      </w:r>
      <w:r w:rsidRPr="00515470">
        <w:rPr>
          <w:rFonts w:ascii="Helvetica" w:eastAsia="Times New Roman" w:hAnsi="Helvetica" w:cs="Times New Roman"/>
          <w:color w:val="F0E7D5"/>
          <w:sz w:val="21"/>
          <w:szCs w:val="21"/>
          <w:lang w:eastAsia="en-IN"/>
        </w:rPr>
        <w:t> variables.</w:t>
      </w:r>
    </w:p>
    <w:p w14:paraId="783FAFC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Example:</w:t>
      </w:r>
    </w:p>
    <w:p w14:paraId="3E4770A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terraform {</w:t>
      </w:r>
    </w:p>
    <w:p w14:paraId="55B9D78A"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backend "s3" {</w:t>
      </w:r>
    </w:p>
    <w:p w14:paraId="558EA24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bucket = "</w:t>
      </w:r>
      <w:proofErr w:type="spellStart"/>
      <w:r w:rsidRPr="00515470">
        <w:rPr>
          <w:rFonts w:ascii="Lucida Console" w:eastAsia="Times New Roman" w:hAnsi="Lucida Console" w:cs="Courier New"/>
          <w:color w:val="EFEFEF"/>
          <w:sz w:val="20"/>
          <w:szCs w:val="20"/>
          <w:lang w:eastAsia="en-IN"/>
        </w:rPr>
        <w:t>mybucket</w:t>
      </w:r>
      <w:proofErr w:type="spellEnd"/>
      <w:r w:rsidRPr="00515470">
        <w:rPr>
          <w:rFonts w:ascii="Lucida Console" w:eastAsia="Times New Roman" w:hAnsi="Lucida Console" w:cs="Courier New"/>
          <w:color w:val="EFEFEF"/>
          <w:sz w:val="20"/>
          <w:szCs w:val="20"/>
          <w:lang w:eastAsia="en-IN"/>
        </w:rPr>
        <w:t>"</w:t>
      </w:r>
    </w:p>
    <w:p w14:paraId="5BF51D4B"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key    = "state/</w:t>
      </w:r>
      <w:proofErr w:type="spellStart"/>
      <w:r w:rsidRPr="00515470">
        <w:rPr>
          <w:rFonts w:ascii="Lucida Console" w:eastAsia="Times New Roman" w:hAnsi="Lucida Console" w:cs="Courier New"/>
          <w:color w:val="EFEFEF"/>
          <w:sz w:val="20"/>
          <w:szCs w:val="20"/>
          <w:lang w:eastAsia="en-IN"/>
        </w:rPr>
        <w:t>terraform.tfstate</w:t>
      </w:r>
      <w:proofErr w:type="spellEnd"/>
      <w:r w:rsidRPr="00515470">
        <w:rPr>
          <w:rFonts w:ascii="Lucida Console" w:eastAsia="Times New Roman" w:hAnsi="Lucida Console" w:cs="Courier New"/>
          <w:color w:val="EFEFEF"/>
          <w:sz w:val="20"/>
          <w:szCs w:val="20"/>
          <w:lang w:eastAsia="en-IN"/>
        </w:rPr>
        <w:t>"</w:t>
      </w:r>
    </w:p>
    <w:p w14:paraId="65719E5C"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region = "us-east-1"</w:t>
      </w:r>
    </w:p>
    <w:p w14:paraId="52D520A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 xml:space="preserve">  }</w:t>
      </w:r>
    </w:p>
    <w:p w14:paraId="5551F8A9"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w:t>
      </w:r>
    </w:p>
    <w:p w14:paraId="44BD575E"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2ECD812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This assumes we have a bucket created called </w:t>
      </w:r>
      <w:proofErr w:type="spellStart"/>
      <w:r w:rsidRPr="00515470">
        <w:rPr>
          <w:rFonts w:ascii="Lucida Console" w:eastAsia="Times New Roman" w:hAnsi="Lucida Console" w:cs="Courier New"/>
          <w:color w:val="EFEFEF"/>
          <w:sz w:val="20"/>
          <w:szCs w:val="20"/>
          <w:lang w:eastAsia="en-IN"/>
        </w:rPr>
        <w:t>mybucket</w:t>
      </w:r>
      <w:proofErr w:type="spellEnd"/>
      <w:r w:rsidRPr="00515470">
        <w:rPr>
          <w:rFonts w:ascii="Helvetica" w:eastAsia="Times New Roman" w:hAnsi="Helvetica" w:cs="Times New Roman"/>
          <w:color w:val="F0E7D5"/>
          <w:sz w:val="21"/>
          <w:szCs w:val="21"/>
          <w:lang w:eastAsia="en-IN"/>
        </w:rPr>
        <w:t>. The Terraform state is written to the key </w:t>
      </w:r>
      <w:r w:rsidRPr="00515470">
        <w:rPr>
          <w:rFonts w:ascii="Lucida Console" w:eastAsia="Times New Roman" w:hAnsi="Lucida Console" w:cs="Courier New"/>
          <w:color w:val="EFEFEF"/>
          <w:sz w:val="20"/>
          <w:szCs w:val="20"/>
          <w:lang w:eastAsia="en-IN"/>
        </w:rPr>
        <w:t>state/</w:t>
      </w:r>
      <w:proofErr w:type="spellStart"/>
      <w:r w:rsidRPr="00515470">
        <w:rPr>
          <w:rFonts w:ascii="Lucida Console" w:eastAsia="Times New Roman" w:hAnsi="Lucida Console" w:cs="Courier New"/>
          <w:color w:val="EFEFEF"/>
          <w:sz w:val="20"/>
          <w:szCs w:val="20"/>
          <w:lang w:eastAsia="en-IN"/>
        </w:rPr>
        <w:t>terraform.tfstate</w:t>
      </w:r>
      <w:proofErr w:type="spellEnd"/>
      <w:r w:rsidRPr="00515470">
        <w:rPr>
          <w:rFonts w:ascii="Helvetica" w:eastAsia="Times New Roman" w:hAnsi="Helvetica" w:cs="Times New Roman"/>
          <w:color w:val="F0E7D5"/>
          <w:sz w:val="21"/>
          <w:szCs w:val="21"/>
          <w:lang w:eastAsia="en-IN"/>
        </w:rPr>
        <w:t>.</w:t>
      </w:r>
    </w:p>
    <w:p w14:paraId="1CE14E87"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Important: If we have a local state, and after that we change to the S3 backend, when we execute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r w:rsidRPr="00515470">
        <w:rPr>
          <w:rFonts w:ascii="Helvetica" w:eastAsia="Times New Roman" w:hAnsi="Helvetica" w:cs="Times New Roman"/>
          <w:color w:val="F0E7D5"/>
          <w:sz w:val="21"/>
          <w:szCs w:val="21"/>
          <w:lang w:eastAsia="en-IN"/>
        </w:rPr>
        <w:t> the system ask us if we want to copy existing state to the new backend.</w:t>
      </w:r>
    </w:p>
    <w:p w14:paraId="0A8E46D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Similar to if we delete a remote backend from the configuration, when we execute the re-initialization,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will ask if we would like to migrate our state back down to normal local state.</w:t>
      </w:r>
    </w:p>
    <w:p w14:paraId="0F408FF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46" w:history="1">
        <w:r w:rsidRPr="00515470">
          <w:rPr>
            <w:rFonts w:ascii="Helvetica" w:eastAsia="Times New Roman" w:hAnsi="Helvetica" w:cs="Times New Roman"/>
            <w:color w:val="FFCC00"/>
            <w:sz w:val="21"/>
            <w:szCs w:val="21"/>
            <w:lang w:eastAsia="en-IN"/>
          </w:rPr>
          <w:t>https://www.terraform.io/docs/backends/types/s3.html</w:t>
        </w:r>
      </w:hyperlink>
    </w:p>
    <w:p w14:paraId="3AE05CE9"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REVERT TO LOCAL BACKEND</w:t>
      </w:r>
    </w:p>
    <w:p w14:paraId="4C59307C"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If we want to change from S3 backend to Local backend, only we need to do </w:t>
      </w:r>
      <w:r w:rsidRPr="00515470">
        <w:rPr>
          <w:rFonts w:ascii="Lucida Console" w:eastAsia="Times New Roman" w:hAnsi="Lucida Console" w:cs="Courier New"/>
          <w:color w:val="EFEFEF"/>
          <w:sz w:val="20"/>
          <w:szCs w:val="20"/>
          <w:lang w:eastAsia="en-IN"/>
        </w:rPr>
        <w:t>terraform destroy</w:t>
      </w:r>
      <w:r w:rsidRPr="00515470">
        <w:rPr>
          <w:rFonts w:ascii="Helvetica" w:eastAsia="Times New Roman" w:hAnsi="Helvetica" w:cs="Times New Roman"/>
          <w:color w:val="F0E7D5"/>
          <w:sz w:val="21"/>
          <w:szCs w:val="21"/>
          <w:lang w:eastAsia="en-IN"/>
        </w:rPr>
        <w:t> after that delete </w:t>
      </w:r>
      <w:r w:rsidRPr="00515470">
        <w:rPr>
          <w:rFonts w:ascii="Lucida Console" w:eastAsia="Times New Roman" w:hAnsi="Lucida Console" w:cs="Courier New"/>
          <w:color w:val="EFEFEF"/>
          <w:sz w:val="20"/>
          <w:szCs w:val="20"/>
          <w:lang w:eastAsia="en-IN"/>
        </w:rPr>
        <w:t>backend.tf</w:t>
      </w:r>
      <w:r w:rsidRPr="00515470">
        <w:rPr>
          <w:rFonts w:ascii="Helvetica" w:eastAsia="Times New Roman" w:hAnsi="Helvetica" w:cs="Times New Roman"/>
          <w:color w:val="F0E7D5"/>
          <w:sz w:val="21"/>
          <w:szCs w:val="21"/>
          <w:lang w:eastAsia="en-IN"/>
        </w:rPr>
        <w:t> file, and run </w:t>
      </w:r>
      <w:r w:rsidRPr="00515470">
        <w:rPr>
          <w:rFonts w:ascii="Lucida Console" w:eastAsia="Times New Roman" w:hAnsi="Lucida Console" w:cs="Courier New"/>
          <w:color w:val="EFEFEF"/>
          <w:sz w:val="20"/>
          <w:szCs w:val="20"/>
          <w:lang w:eastAsia="en-IN"/>
        </w:rPr>
        <w:t xml:space="preserve">terraform </w:t>
      </w:r>
      <w:proofErr w:type="spellStart"/>
      <w:r w:rsidRPr="00515470">
        <w:rPr>
          <w:rFonts w:ascii="Lucida Console" w:eastAsia="Times New Roman" w:hAnsi="Lucida Console" w:cs="Courier New"/>
          <w:color w:val="EFEFEF"/>
          <w:sz w:val="20"/>
          <w:szCs w:val="20"/>
          <w:lang w:eastAsia="en-IN"/>
        </w:rPr>
        <w:t>init</w:t>
      </w:r>
      <w:proofErr w:type="spellEnd"/>
    </w:p>
    <w:p w14:paraId="14A5D6B9"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lastRenderedPageBreak/>
        <w:t>BACKEND LIMITATIONS &amp; SECURITY</w:t>
      </w:r>
    </w:p>
    <w:p w14:paraId="392B2A3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When we use Terraform is only allowed one backend.</w:t>
      </w:r>
    </w:p>
    <w:p w14:paraId="48000E0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state cannot store secrets, for that reason we need to encrypt at rest.</w:t>
      </w:r>
    </w:p>
    <w:p w14:paraId="4526C7EF"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FORCE UNLOCK</w:t>
      </w:r>
    </w:p>
    <w:p w14:paraId="7BD0E7C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Manually unlock the state for the defined configuration.</w:t>
      </w:r>
    </w:p>
    <w:p w14:paraId="1859845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This will not modify your infrastructure. This command removes the lock on the state for the current configuration. The </w:t>
      </w:r>
      <w:proofErr w:type="spellStart"/>
      <w:r w:rsidRPr="00515470">
        <w:rPr>
          <w:rFonts w:ascii="Helvetica" w:eastAsia="Times New Roman" w:hAnsi="Helvetica" w:cs="Times New Roman"/>
          <w:color w:val="F0E7D5"/>
          <w:sz w:val="21"/>
          <w:szCs w:val="21"/>
          <w:lang w:eastAsia="en-IN"/>
        </w:rPr>
        <w:t>behavior</w:t>
      </w:r>
      <w:proofErr w:type="spellEnd"/>
      <w:r w:rsidRPr="00515470">
        <w:rPr>
          <w:rFonts w:ascii="Helvetica" w:eastAsia="Times New Roman" w:hAnsi="Helvetica" w:cs="Times New Roman"/>
          <w:color w:val="F0E7D5"/>
          <w:sz w:val="21"/>
          <w:szCs w:val="21"/>
          <w:lang w:eastAsia="en-IN"/>
        </w:rPr>
        <w:t xml:space="preserve"> of this lock is dependent on the backend being used. Local state files cannot be unlocked by another process.</w:t>
      </w:r>
    </w:p>
    <w:p w14:paraId="3D376BA7"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terraform force-unlock LOCK_ID [DIR]</w:t>
      </w:r>
    </w:p>
    <w:p w14:paraId="1229C24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This is useful for example when another person </w:t>
      </w:r>
      <w:proofErr w:type="gramStart"/>
      <w:r w:rsidRPr="00515470">
        <w:rPr>
          <w:rFonts w:ascii="Helvetica" w:eastAsia="Times New Roman" w:hAnsi="Helvetica" w:cs="Times New Roman"/>
          <w:color w:val="F0E7D5"/>
          <w:sz w:val="21"/>
          <w:szCs w:val="21"/>
          <w:lang w:eastAsia="en-IN"/>
        </w:rPr>
        <w:t>write</w:t>
      </w:r>
      <w:proofErr w:type="gramEnd"/>
      <w:r w:rsidRPr="00515470">
        <w:rPr>
          <w:rFonts w:ascii="Helvetica" w:eastAsia="Times New Roman" w:hAnsi="Helvetica" w:cs="Times New Roman"/>
          <w:color w:val="F0E7D5"/>
          <w:sz w:val="21"/>
          <w:szCs w:val="21"/>
          <w:lang w:eastAsia="en-IN"/>
        </w:rPr>
        <w:t xml:space="preserve"> the remote state file, and something happening and the state file is lock, and we need to release.</w:t>
      </w:r>
    </w:p>
    <w:p w14:paraId="670F0B1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47" w:history="1">
        <w:r w:rsidRPr="00515470">
          <w:rPr>
            <w:rFonts w:ascii="Helvetica" w:eastAsia="Times New Roman" w:hAnsi="Helvetica" w:cs="Times New Roman"/>
            <w:color w:val="FFCC00"/>
            <w:sz w:val="21"/>
            <w:szCs w:val="21"/>
            <w:lang w:eastAsia="en-IN"/>
          </w:rPr>
          <w:t>https://www.terraform.io/docs/commands/force-unlock.html</w:t>
        </w:r>
      </w:hyperlink>
    </w:p>
    <w:p w14:paraId="472A31E6"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CLOUD</w:t>
      </w:r>
    </w:p>
    <w:p w14:paraId="38C920A4"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If we need the best solution for encryption and backups, the answer is Terraform Cloud. Terraform Cloud encrypt the state file at rest, and also encrypt using TLS.</w:t>
      </w:r>
    </w:p>
    <w:p w14:paraId="16F6167C"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STATE IN MEMORY</w:t>
      </w:r>
    </w:p>
    <w:p w14:paraId="79C963E4"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When we use remote states, </w:t>
      </w:r>
      <w:proofErr w:type="gramStart"/>
      <w:r w:rsidRPr="00515470">
        <w:rPr>
          <w:rFonts w:ascii="Helvetica" w:eastAsia="Times New Roman" w:hAnsi="Helvetica" w:cs="Times New Roman"/>
          <w:color w:val="F0E7D5"/>
          <w:sz w:val="21"/>
          <w:szCs w:val="21"/>
          <w:lang w:eastAsia="en-IN"/>
        </w:rPr>
        <w:t>Terraform</w:t>
      </w:r>
      <w:proofErr w:type="gramEnd"/>
      <w:r w:rsidRPr="00515470">
        <w:rPr>
          <w:rFonts w:ascii="Helvetica" w:eastAsia="Times New Roman" w:hAnsi="Helvetica" w:cs="Times New Roman"/>
          <w:color w:val="F0E7D5"/>
          <w:sz w:val="21"/>
          <w:szCs w:val="21"/>
          <w:lang w:eastAsia="en-IN"/>
        </w:rPr>
        <w:t xml:space="preserve"> save all the temporal information on memory, nothing persistent on disk, this is another Terraform security implementation.</w:t>
      </w:r>
    </w:p>
    <w:p w14:paraId="3E0A21A8"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BACKEND AND STRING INTERPOLATION</w:t>
      </w:r>
    </w:p>
    <w:p w14:paraId="25B9FF60"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Backend cannot have any interpolations or use any variables. This need to be manually hardcoded</w:t>
      </w:r>
    </w:p>
    <w:p w14:paraId="6B86DB71"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STATE PUSH</w:t>
      </w:r>
    </w:p>
    <w:p w14:paraId="2F9D6886"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state push</w:t>
      </w:r>
      <w:r w:rsidRPr="00515470">
        <w:rPr>
          <w:rFonts w:ascii="Helvetica" w:eastAsia="Times New Roman" w:hAnsi="Helvetica" w:cs="Times New Roman"/>
          <w:color w:val="F0E7D5"/>
          <w:sz w:val="21"/>
          <w:szCs w:val="21"/>
          <w:lang w:eastAsia="en-IN"/>
        </w:rPr>
        <w:t> command is used to manually upload a local state file to </w:t>
      </w:r>
      <w:hyperlink r:id="rId48" w:history="1">
        <w:r w:rsidRPr="00515470">
          <w:rPr>
            <w:rFonts w:ascii="Helvetica" w:eastAsia="Times New Roman" w:hAnsi="Helvetica" w:cs="Times New Roman"/>
            <w:color w:val="FFCC00"/>
            <w:sz w:val="21"/>
            <w:szCs w:val="21"/>
            <w:lang w:eastAsia="en-IN"/>
          </w:rPr>
          <w:t>remote state</w:t>
        </w:r>
      </w:hyperlink>
      <w:r w:rsidRPr="00515470">
        <w:rPr>
          <w:rFonts w:ascii="Helvetica" w:eastAsia="Times New Roman" w:hAnsi="Helvetica" w:cs="Times New Roman"/>
          <w:color w:val="F0E7D5"/>
          <w:sz w:val="21"/>
          <w:szCs w:val="21"/>
          <w:lang w:eastAsia="en-IN"/>
        </w:rPr>
        <w:t>. This command also works with local state.</w:t>
      </w:r>
    </w:p>
    <w:p w14:paraId="44BFBADD"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Usage: </w:t>
      </w:r>
      <w:r w:rsidRPr="00515470">
        <w:rPr>
          <w:rFonts w:ascii="Lucida Console" w:eastAsia="Times New Roman" w:hAnsi="Lucida Console" w:cs="Courier New"/>
          <w:color w:val="EFEFEF"/>
          <w:sz w:val="20"/>
          <w:szCs w:val="20"/>
          <w:lang w:eastAsia="en-IN"/>
        </w:rPr>
        <w:t>terraform state push [options] PATH</w:t>
      </w:r>
    </w:p>
    <w:p w14:paraId="0A70967E"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49" w:history="1">
        <w:r w:rsidRPr="00515470">
          <w:rPr>
            <w:rFonts w:ascii="Helvetica" w:eastAsia="Times New Roman" w:hAnsi="Helvetica" w:cs="Times New Roman"/>
            <w:color w:val="FFCC00"/>
            <w:sz w:val="21"/>
            <w:szCs w:val="21"/>
            <w:lang w:eastAsia="en-IN"/>
          </w:rPr>
          <w:t>https://www.terraform.io/docs/commands/state/push.html</w:t>
        </w:r>
      </w:hyperlink>
    </w:p>
    <w:p w14:paraId="1C4A09F6"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TYPES OF BACKEND</w:t>
      </w:r>
    </w:p>
    <w:p w14:paraId="5F6CDFF5" w14:textId="77777777" w:rsidR="00515470" w:rsidRPr="00515470" w:rsidRDefault="00515470" w:rsidP="00515470">
      <w:pPr>
        <w:numPr>
          <w:ilvl w:val="0"/>
          <w:numId w:val="8"/>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Standard: state management, storage and locking</w:t>
      </w:r>
    </w:p>
    <w:p w14:paraId="6ED89FAE" w14:textId="77777777" w:rsidR="00515470" w:rsidRPr="00515470" w:rsidRDefault="00515470" w:rsidP="00515470">
      <w:pPr>
        <w:numPr>
          <w:ilvl w:val="0"/>
          <w:numId w:val="8"/>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Enhanced: Only on Terraform Cloud, standard + can run operations remotely</w:t>
      </w:r>
    </w:p>
    <w:p w14:paraId="0772C2B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Note: Backend that support state </w:t>
      </w:r>
      <w:proofErr w:type="spellStart"/>
      <w:r w:rsidRPr="00515470">
        <w:rPr>
          <w:rFonts w:ascii="Helvetica" w:eastAsia="Times New Roman" w:hAnsi="Helvetica" w:cs="Times New Roman"/>
          <w:color w:val="F0E7D5"/>
          <w:sz w:val="21"/>
          <w:szCs w:val="21"/>
          <w:lang w:eastAsia="en-IN"/>
        </w:rPr>
        <w:t>lockings</w:t>
      </w:r>
      <w:proofErr w:type="spellEnd"/>
      <w:r w:rsidRPr="00515470">
        <w:rPr>
          <w:rFonts w:ascii="Helvetica" w:eastAsia="Times New Roman" w:hAnsi="Helvetica" w:cs="Times New Roman"/>
          <w:color w:val="F0E7D5"/>
          <w:sz w:val="21"/>
          <w:szCs w:val="21"/>
          <w:lang w:eastAsia="en-IN"/>
        </w:rPr>
        <w:t xml:space="preserve">: </w:t>
      </w:r>
      <w:proofErr w:type="spellStart"/>
      <w:r w:rsidRPr="00515470">
        <w:rPr>
          <w:rFonts w:ascii="Helvetica" w:eastAsia="Times New Roman" w:hAnsi="Helvetica" w:cs="Times New Roman"/>
          <w:color w:val="F0E7D5"/>
          <w:sz w:val="21"/>
          <w:szCs w:val="21"/>
          <w:lang w:eastAsia="en-IN"/>
        </w:rPr>
        <w:t>Azurerm</w:t>
      </w:r>
      <w:proofErr w:type="spellEnd"/>
      <w:r w:rsidRPr="00515470">
        <w:rPr>
          <w:rFonts w:ascii="Helvetica" w:eastAsia="Times New Roman" w:hAnsi="Helvetica" w:cs="Times New Roman"/>
          <w:color w:val="F0E7D5"/>
          <w:sz w:val="21"/>
          <w:szCs w:val="21"/>
          <w:lang w:eastAsia="en-IN"/>
        </w:rPr>
        <w:t>, Consul, S3</w:t>
      </w:r>
    </w:p>
    <w:p w14:paraId="58A47431"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RECAP OF STATE</w:t>
      </w:r>
    </w:p>
    <w:p w14:paraId="380A5EDB"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Only ONE backend allowed</w:t>
      </w:r>
    </w:p>
    <w:p w14:paraId="00E5D659"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Secrets are stored in state</w:t>
      </w:r>
    </w:p>
    <w:p w14:paraId="0C5CBF32"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State locking when working with teams</w:t>
      </w:r>
    </w:p>
    <w:p w14:paraId="5D1F90BE"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State is stored in memory when using a remote backend</w:t>
      </w:r>
    </w:p>
    <w:p w14:paraId="1F00BB7B"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Standard and Enhanced backends</w:t>
      </w:r>
    </w:p>
    <w:p w14:paraId="7A250F6F"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 interpolation allowed in backend setup</w:t>
      </w:r>
    </w:p>
    <w:p w14:paraId="7ACE068A"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refresh will attempt to resync the state</w:t>
      </w:r>
    </w:p>
    <w:p w14:paraId="4CDDC7A8" w14:textId="77777777" w:rsidR="00515470" w:rsidRPr="00515470" w:rsidRDefault="00515470" w:rsidP="00515470">
      <w:pPr>
        <w:numPr>
          <w:ilvl w:val="0"/>
          <w:numId w:val="9"/>
        </w:numPr>
        <w:shd w:val="clear" w:color="auto" w:fill="252525"/>
        <w:spacing w:before="100" w:beforeAutospacing="1" w:after="100" w:afterAutospacing="1"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state push will override the state</w:t>
      </w:r>
    </w:p>
    <w:p w14:paraId="734144AE"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DEBUG IN TERRAFORM</w:t>
      </w:r>
    </w:p>
    <w:p w14:paraId="29F4C072"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has detailed logs which can be enabled by setting the </w:t>
      </w:r>
      <w:r w:rsidRPr="00515470">
        <w:rPr>
          <w:rFonts w:ascii="Lucida Console" w:eastAsia="Times New Roman" w:hAnsi="Lucida Console" w:cs="Courier New"/>
          <w:color w:val="EFEFEF"/>
          <w:sz w:val="20"/>
          <w:szCs w:val="20"/>
          <w:lang w:eastAsia="en-IN"/>
        </w:rPr>
        <w:t>TF_LOG</w:t>
      </w:r>
      <w:r w:rsidRPr="00515470">
        <w:rPr>
          <w:rFonts w:ascii="Helvetica" w:eastAsia="Times New Roman" w:hAnsi="Helvetica" w:cs="Times New Roman"/>
          <w:color w:val="F0E7D5"/>
          <w:sz w:val="21"/>
          <w:szCs w:val="21"/>
          <w:lang w:eastAsia="en-IN"/>
        </w:rPr>
        <w:t> environment variable to any value. This will cause detailed logs to appear on stderr.</w:t>
      </w:r>
    </w:p>
    <w:p w14:paraId="2D87AB5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Is not about to Terraform Client Debugging, panic errors, go errors, etc. Is useful to provide the logs to </w:t>
      </w:r>
      <w:proofErr w:type="spellStart"/>
      <w:r w:rsidRPr="00515470">
        <w:rPr>
          <w:rFonts w:ascii="Helvetica" w:eastAsia="Times New Roman" w:hAnsi="Helvetica" w:cs="Times New Roman"/>
          <w:color w:val="F0E7D5"/>
          <w:sz w:val="21"/>
          <w:szCs w:val="21"/>
          <w:lang w:eastAsia="en-IN"/>
        </w:rPr>
        <w:t>Hashicorp</w:t>
      </w:r>
      <w:proofErr w:type="spellEnd"/>
      <w:r w:rsidRPr="00515470">
        <w:rPr>
          <w:rFonts w:ascii="Helvetica" w:eastAsia="Times New Roman" w:hAnsi="Helvetica" w:cs="Times New Roman"/>
          <w:color w:val="F0E7D5"/>
          <w:sz w:val="21"/>
          <w:szCs w:val="21"/>
          <w:lang w:eastAsia="en-IN"/>
        </w:rPr>
        <w:t>.</w:t>
      </w:r>
    </w:p>
    <w:p w14:paraId="48C5A903"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r w:rsidRPr="00515470">
        <w:rPr>
          <w:rFonts w:ascii="Lucida Console" w:eastAsia="Times New Roman" w:hAnsi="Lucida Console" w:cs="Courier New"/>
          <w:color w:val="EFEFEF"/>
          <w:sz w:val="20"/>
          <w:szCs w:val="20"/>
          <w:lang w:eastAsia="en-IN"/>
        </w:rPr>
        <w:t>export TF_LOG=TRACE</w:t>
      </w:r>
    </w:p>
    <w:p w14:paraId="61F1A198" w14:textId="77777777" w:rsidR="00515470" w:rsidRPr="00515470" w:rsidRDefault="00515470" w:rsidP="00515470">
      <w:pPr>
        <w:pBdr>
          <w:top w:val="single" w:sz="6" w:space="6" w:color="121212"/>
          <w:left w:val="single" w:sz="6" w:space="11" w:color="121212"/>
          <w:bottom w:val="single" w:sz="6" w:space="6" w:color="121212"/>
          <w:right w:val="single" w:sz="6" w:space="11" w:color="121212"/>
        </w:pBd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0DD12554"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You can set </w:t>
      </w:r>
      <w:r w:rsidRPr="00515470">
        <w:rPr>
          <w:rFonts w:ascii="Lucida Console" w:eastAsia="Times New Roman" w:hAnsi="Lucida Console" w:cs="Courier New"/>
          <w:color w:val="EFEFEF"/>
          <w:sz w:val="20"/>
          <w:szCs w:val="20"/>
          <w:lang w:eastAsia="en-IN"/>
        </w:rPr>
        <w:t>TF_LOG</w:t>
      </w:r>
      <w:r w:rsidRPr="00515470">
        <w:rPr>
          <w:rFonts w:ascii="Helvetica" w:eastAsia="Times New Roman" w:hAnsi="Helvetica" w:cs="Times New Roman"/>
          <w:color w:val="F0E7D5"/>
          <w:sz w:val="21"/>
          <w:szCs w:val="21"/>
          <w:lang w:eastAsia="en-IN"/>
        </w:rPr>
        <w:t> to one of the log levels </w:t>
      </w:r>
      <w:r w:rsidRPr="00515470">
        <w:rPr>
          <w:rFonts w:ascii="Lucida Console" w:eastAsia="Times New Roman" w:hAnsi="Lucida Console" w:cs="Courier New"/>
          <w:color w:val="EFEFEF"/>
          <w:sz w:val="20"/>
          <w:szCs w:val="20"/>
          <w:lang w:eastAsia="en-IN"/>
        </w:rPr>
        <w:t>TRACE</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DEBUG</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INFO</w:t>
      </w:r>
      <w:r w:rsidRPr="00515470">
        <w:rPr>
          <w:rFonts w:ascii="Helvetica" w:eastAsia="Times New Roman" w:hAnsi="Helvetica" w:cs="Times New Roman"/>
          <w:color w:val="F0E7D5"/>
          <w:sz w:val="21"/>
          <w:szCs w:val="21"/>
          <w:lang w:eastAsia="en-IN"/>
        </w:rPr>
        <w:t>, </w:t>
      </w:r>
      <w:r w:rsidRPr="00515470">
        <w:rPr>
          <w:rFonts w:ascii="Lucida Console" w:eastAsia="Times New Roman" w:hAnsi="Lucida Console" w:cs="Courier New"/>
          <w:color w:val="EFEFEF"/>
          <w:sz w:val="20"/>
          <w:szCs w:val="20"/>
          <w:lang w:eastAsia="en-IN"/>
        </w:rPr>
        <w:t>WARN</w:t>
      </w:r>
      <w:r w:rsidRPr="00515470">
        <w:rPr>
          <w:rFonts w:ascii="Helvetica" w:eastAsia="Times New Roman" w:hAnsi="Helvetica" w:cs="Times New Roman"/>
          <w:color w:val="F0E7D5"/>
          <w:sz w:val="21"/>
          <w:szCs w:val="21"/>
          <w:lang w:eastAsia="en-IN"/>
        </w:rPr>
        <w:t> or </w:t>
      </w:r>
      <w:r w:rsidRPr="00515470">
        <w:rPr>
          <w:rFonts w:ascii="Lucida Console" w:eastAsia="Times New Roman" w:hAnsi="Lucida Console" w:cs="Courier New"/>
          <w:color w:val="EFEFEF"/>
          <w:sz w:val="20"/>
          <w:szCs w:val="20"/>
          <w:lang w:eastAsia="en-IN"/>
        </w:rPr>
        <w:t>ERROR</w:t>
      </w:r>
      <w:r w:rsidRPr="00515470">
        <w:rPr>
          <w:rFonts w:ascii="Helvetica" w:eastAsia="Times New Roman" w:hAnsi="Helvetica" w:cs="Times New Roman"/>
          <w:color w:val="F0E7D5"/>
          <w:sz w:val="21"/>
          <w:szCs w:val="21"/>
          <w:lang w:eastAsia="en-IN"/>
        </w:rPr>
        <w:t> to change the verbosity of the logs. </w:t>
      </w:r>
      <w:r w:rsidRPr="00515470">
        <w:rPr>
          <w:rFonts w:ascii="Lucida Console" w:eastAsia="Times New Roman" w:hAnsi="Lucida Console" w:cs="Courier New"/>
          <w:color w:val="EFEFEF"/>
          <w:sz w:val="20"/>
          <w:szCs w:val="20"/>
          <w:lang w:eastAsia="en-IN"/>
        </w:rPr>
        <w:t>TRACE</w:t>
      </w:r>
      <w:r w:rsidRPr="00515470">
        <w:rPr>
          <w:rFonts w:ascii="Helvetica" w:eastAsia="Times New Roman" w:hAnsi="Helvetica" w:cs="Times New Roman"/>
          <w:color w:val="F0E7D5"/>
          <w:sz w:val="21"/>
          <w:szCs w:val="21"/>
          <w:lang w:eastAsia="en-IN"/>
        </w:rPr>
        <w:t> is the most verbose and it is the default if </w:t>
      </w:r>
      <w:r w:rsidRPr="00515470">
        <w:rPr>
          <w:rFonts w:ascii="Lucida Console" w:eastAsia="Times New Roman" w:hAnsi="Lucida Console" w:cs="Courier New"/>
          <w:color w:val="EFEFEF"/>
          <w:sz w:val="20"/>
          <w:szCs w:val="20"/>
          <w:lang w:eastAsia="en-IN"/>
        </w:rPr>
        <w:t>TF_LOG</w:t>
      </w:r>
      <w:r w:rsidRPr="00515470">
        <w:rPr>
          <w:rFonts w:ascii="Helvetica" w:eastAsia="Times New Roman" w:hAnsi="Helvetica" w:cs="Times New Roman"/>
          <w:color w:val="F0E7D5"/>
          <w:sz w:val="21"/>
          <w:szCs w:val="21"/>
          <w:lang w:eastAsia="en-IN"/>
        </w:rPr>
        <w:t> is set to something other than a log level name.</w:t>
      </w:r>
    </w:p>
    <w:p w14:paraId="2B91CA94"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When </w:t>
      </w:r>
      <w:r w:rsidRPr="00515470">
        <w:rPr>
          <w:rFonts w:ascii="Lucida Console" w:eastAsia="Times New Roman" w:hAnsi="Lucida Console" w:cs="Courier New"/>
          <w:color w:val="EFEFEF"/>
          <w:sz w:val="20"/>
          <w:szCs w:val="20"/>
          <w:lang w:eastAsia="en-IN"/>
        </w:rPr>
        <w:t>TF_LOG_PATH</w:t>
      </w:r>
      <w:r w:rsidRPr="00515470">
        <w:rPr>
          <w:rFonts w:ascii="Helvetica" w:eastAsia="Times New Roman" w:hAnsi="Helvetica" w:cs="Times New Roman"/>
          <w:color w:val="F0E7D5"/>
          <w:sz w:val="21"/>
          <w:szCs w:val="21"/>
          <w:lang w:eastAsia="en-IN"/>
        </w:rPr>
        <w:t> is set, </w:t>
      </w:r>
      <w:r w:rsidRPr="00515470">
        <w:rPr>
          <w:rFonts w:ascii="Lucida Console" w:eastAsia="Times New Roman" w:hAnsi="Lucida Console" w:cs="Courier New"/>
          <w:color w:val="EFEFEF"/>
          <w:sz w:val="20"/>
          <w:szCs w:val="20"/>
          <w:lang w:eastAsia="en-IN"/>
        </w:rPr>
        <w:t>TF_LOG</w:t>
      </w:r>
      <w:r w:rsidRPr="00515470">
        <w:rPr>
          <w:rFonts w:ascii="Helvetica" w:eastAsia="Times New Roman" w:hAnsi="Helvetica" w:cs="Times New Roman"/>
          <w:color w:val="F0E7D5"/>
          <w:sz w:val="21"/>
          <w:szCs w:val="21"/>
          <w:lang w:eastAsia="en-IN"/>
        </w:rPr>
        <w:t> must be set in order for any logging to be enabled, and </w:t>
      </w:r>
      <w:r w:rsidRPr="00515470">
        <w:rPr>
          <w:rFonts w:ascii="Lucida Console" w:eastAsia="Times New Roman" w:hAnsi="Lucida Console" w:cs="Courier New"/>
          <w:color w:val="EFEFEF"/>
          <w:sz w:val="20"/>
          <w:szCs w:val="20"/>
          <w:lang w:eastAsia="en-IN"/>
        </w:rPr>
        <w:t>TF_LOG_PATH</w:t>
      </w:r>
      <w:r w:rsidRPr="00515470">
        <w:rPr>
          <w:rFonts w:ascii="Helvetica" w:eastAsia="Times New Roman" w:hAnsi="Helvetica" w:cs="Times New Roman"/>
          <w:color w:val="F0E7D5"/>
          <w:sz w:val="21"/>
          <w:szCs w:val="21"/>
          <w:lang w:eastAsia="en-IN"/>
        </w:rPr>
        <w:t> point to a specific file (not directory), for example </w:t>
      </w:r>
      <w:r w:rsidRPr="00515470">
        <w:rPr>
          <w:rFonts w:ascii="Lucida Console" w:eastAsia="Times New Roman" w:hAnsi="Lucida Console" w:cs="Courier New"/>
          <w:color w:val="EFEFEF"/>
          <w:sz w:val="20"/>
          <w:szCs w:val="20"/>
          <w:lang w:eastAsia="en-IN"/>
        </w:rPr>
        <w:t>TF_LOG_PATH=./terraform.log</w:t>
      </w:r>
    </w:p>
    <w:p w14:paraId="1315590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50" w:history="1">
        <w:r w:rsidRPr="00515470">
          <w:rPr>
            <w:rFonts w:ascii="Helvetica" w:eastAsia="Times New Roman" w:hAnsi="Helvetica" w:cs="Times New Roman"/>
            <w:color w:val="FFCC00"/>
            <w:sz w:val="21"/>
            <w:szCs w:val="21"/>
            <w:lang w:eastAsia="en-IN"/>
          </w:rPr>
          <w:t>https://www.terraform.io/docs/internals/debugging.html</w:t>
        </w:r>
      </w:hyperlink>
    </w:p>
    <w:p w14:paraId="3505ED90"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t>UNDERSTAND TERRAFORM CLOUD AND ENTERPRISE</w:t>
      </w:r>
    </w:p>
    <w:p w14:paraId="3F777CBD"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CLOUD</w:t>
      </w:r>
    </w:p>
    <w:p w14:paraId="65F926D0"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Cloud (TFC) is a free to use, self-service SaaS platform that extends the capabilities of the open source Terraform CLI and adds collaboration and automation features.</w:t>
      </w:r>
    </w:p>
    <w:p w14:paraId="2252F6B2"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Cloud enables connecting to common VCS platforms (GitHub, GitLab, Bitbucket) and triggering Terraform runs (plan and apply) from changes to configuration within the VCS. TFC manages state for the user, including keeping a history of changes. Terraform Cloud exposes an HTTP API that anyone can integrate with to build more automation around infrastructure change.</w:t>
      </w:r>
    </w:p>
    <w:p w14:paraId="63CECB2D"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CLOUD SETUP</w:t>
      </w:r>
    </w:p>
    <w:p w14:paraId="0F55664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proofErr w:type="gramStart"/>
      <w:r w:rsidRPr="00515470">
        <w:rPr>
          <w:rFonts w:ascii="Helvetica" w:eastAsia="Times New Roman" w:hAnsi="Helvetica" w:cs="Times New Roman"/>
          <w:color w:val="F0E7D5"/>
          <w:sz w:val="21"/>
          <w:szCs w:val="21"/>
          <w:lang w:eastAsia="en-IN"/>
        </w:rPr>
        <w:t>First</w:t>
      </w:r>
      <w:proofErr w:type="gramEnd"/>
      <w:r w:rsidRPr="00515470">
        <w:rPr>
          <w:rFonts w:ascii="Helvetica" w:eastAsia="Times New Roman" w:hAnsi="Helvetica" w:cs="Times New Roman"/>
          <w:color w:val="F0E7D5"/>
          <w:sz w:val="21"/>
          <w:szCs w:val="21"/>
          <w:lang w:eastAsia="en-IN"/>
        </w:rPr>
        <w:t xml:space="preserve"> we need to create an account on </w:t>
      </w:r>
      <w:hyperlink r:id="rId51" w:history="1">
        <w:r w:rsidRPr="00515470">
          <w:rPr>
            <w:rFonts w:ascii="Helvetica" w:eastAsia="Times New Roman" w:hAnsi="Helvetica" w:cs="Times New Roman"/>
            <w:color w:val="FFCC00"/>
            <w:sz w:val="21"/>
            <w:szCs w:val="21"/>
            <w:lang w:eastAsia="en-IN"/>
          </w:rPr>
          <w:t>https://app.terraform.io/signup/account</w:t>
        </w:r>
      </w:hyperlink>
      <w:r w:rsidRPr="00515470">
        <w:rPr>
          <w:rFonts w:ascii="Helvetica" w:eastAsia="Times New Roman" w:hAnsi="Helvetica" w:cs="Times New Roman"/>
          <w:color w:val="F0E7D5"/>
          <w:sz w:val="21"/>
          <w:szCs w:val="21"/>
          <w:lang w:eastAsia="en-IN"/>
        </w:rPr>
        <w:t> and create a new Git repository, and upload our </w:t>
      </w:r>
      <w:r w:rsidRPr="00515470">
        <w:rPr>
          <w:rFonts w:ascii="Lucida Console" w:eastAsia="Times New Roman" w:hAnsi="Lucida Console" w:cs="Courier New"/>
          <w:color w:val="EFEFEF"/>
          <w:sz w:val="20"/>
          <w:szCs w:val="20"/>
          <w:lang w:eastAsia="en-IN"/>
        </w:rPr>
        <w:t>.</w:t>
      </w:r>
      <w:proofErr w:type="spellStart"/>
      <w:r w:rsidRPr="00515470">
        <w:rPr>
          <w:rFonts w:ascii="Lucida Console" w:eastAsia="Times New Roman" w:hAnsi="Lucida Console" w:cs="Courier New"/>
          <w:color w:val="EFEFEF"/>
          <w:sz w:val="20"/>
          <w:szCs w:val="20"/>
          <w:lang w:eastAsia="en-IN"/>
        </w:rPr>
        <w:t>tf</w:t>
      </w:r>
      <w:proofErr w:type="spellEnd"/>
      <w:r w:rsidRPr="00515470">
        <w:rPr>
          <w:rFonts w:ascii="Helvetica" w:eastAsia="Times New Roman" w:hAnsi="Helvetica" w:cs="Times New Roman"/>
          <w:color w:val="F0E7D5"/>
          <w:sz w:val="21"/>
          <w:szCs w:val="21"/>
          <w:lang w:eastAsia="en-IN"/>
        </w:rPr>
        <w:t> files.</w:t>
      </w:r>
    </w:p>
    <w:p w14:paraId="5A40641D"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After that on Terraform Cloud web page we need to create an </w:t>
      </w:r>
      <w:proofErr w:type="gramStart"/>
      <w:r w:rsidRPr="00515470">
        <w:rPr>
          <w:rFonts w:ascii="Helvetica" w:eastAsia="Times New Roman" w:hAnsi="Helvetica" w:cs="Times New Roman"/>
          <w:color w:val="F0E7D5"/>
          <w:sz w:val="21"/>
          <w:szCs w:val="21"/>
          <w:lang w:eastAsia="en-IN"/>
        </w:rPr>
        <w:t>Organization</w:t>
      </w:r>
      <w:proofErr w:type="gramEnd"/>
      <w:r w:rsidRPr="00515470">
        <w:rPr>
          <w:rFonts w:ascii="Helvetica" w:eastAsia="Times New Roman" w:hAnsi="Helvetica" w:cs="Times New Roman"/>
          <w:color w:val="F0E7D5"/>
          <w:sz w:val="21"/>
          <w:szCs w:val="21"/>
          <w:lang w:eastAsia="en-IN"/>
        </w:rPr>
        <w:t>, only we need to specified the name, and one email address, after that we can connect to our Git repository (</w:t>
      </w:r>
      <w:proofErr w:type="spellStart"/>
      <w:r w:rsidRPr="00515470">
        <w:rPr>
          <w:rFonts w:ascii="Helvetica" w:eastAsia="Times New Roman" w:hAnsi="Helvetica" w:cs="Times New Roman"/>
          <w:color w:val="F0E7D5"/>
          <w:sz w:val="21"/>
          <w:szCs w:val="21"/>
          <w:lang w:eastAsia="en-IN"/>
        </w:rPr>
        <w:t>Github</w:t>
      </w:r>
      <w:proofErr w:type="spellEnd"/>
      <w:r w:rsidRPr="00515470">
        <w:rPr>
          <w:rFonts w:ascii="Helvetica" w:eastAsia="Times New Roman" w:hAnsi="Helvetica" w:cs="Times New Roman"/>
          <w:color w:val="F0E7D5"/>
          <w:sz w:val="21"/>
          <w:szCs w:val="21"/>
          <w:lang w:eastAsia="en-IN"/>
        </w:rPr>
        <w:t>, Gitlab, Bitbucket and Azure DevOps are available), also we need to authorize Terraform Cloud in our Git repository, is only one click.</w:t>
      </w:r>
    </w:p>
    <w:p w14:paraId="734D9595"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proofErr w:type="gramStart"/>
      <w:r w:rsidRPr="00515470">
        <w:rPr>
          <w:rFonts w:ascii="Helvetica" w:eastAsia="Times New Roman" w:hAnsi="Helvetica" w:cs="Times New Roman"/>
          <w:color w:val="F0E7D5"/>
          <w:sz w:val="21"/>
          <w:szCs w:val="21"/>
          <w:lang w:eastAsia="en-IN"/>
        </w:rPr>
        <w:t>Also</w:t>
      </w:r>
      <w:proofErr w:type="gramEnd"/>
      <w:r w:rsidRPr="00515470">
        <w:rPr>
          <w:rFonts w:ascii="Helvetica" w:eastAsia="Times New Roman" w:hAnsi="Helvetica" w:cs="Times New Roman"/>
          <w:color w:val="F0E7D5"/>
          <w:sz w:val="21"/>
          <w:szCs w:val="21"/>
          <w:lang w:eastAsia="en-IN"/>
        </w:rPr>
        <w:t xml:space="preserve"> we can implement a Private module registry in Terraform Cloud.</w:t>
      </w:r>
    </w:p>
    <w:p w14:paraId="0270684C"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Now we need to create a Workspace on Terraform Cloud (is different to the Workspace on Terraform), this is for create a separate environment, for example dev, prod, etc.</w:t>
      </w:r>
    </w:p>
    <w:p w14:paraId="2D5DE62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Right </w:t>
      </w:r>
      <w:proofErr w:type="gramStart"/>
      <w:r w:rsidRPr="00515470">
        <w:rPr>
          <w:rFonts w:ascii="Helvetica" w:eastAsia="Times New Roman" w:hAnsi="Helvetica" w:cs="Times New Roman"/>
          <w:color w:val="F0E7D5"/>
          <w:sz w:val="21"/>
          <w:szCs w:val="21"/>
          <w:lang w:eastAsia="en-IN"/>
        </w:rPr>
        <w:t>now</w:t>
      </w:r>
      <w:proofErr w:type="gramEnd"/>
      <w:r w:rsidRPr="00515470">
        <w:rPr>
          <w:rFonts w:ascii="Helvetica" w:eastAsia="Times New Roman" w:hAnsi="Helvetica" w:cs="Times New Roman"/>
          <w:color w:val="F0E7D5"/>
          <w:sz w:val="21"/>
          <w:szCs w:val="21"/>
          <w:lang w:eastAsia="en-IN"/>
        </w:rPr>
        <w:t xml:space="preserve"> we need to Configure Variables, because we used AWS provider, we need to configure the AWS credentials (Also we can configure using Vault)</w:t>
      </w:r>
    </w:p>
    <w:p w14:paraId="06525483"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For the last, we need to configure a Queue Plan, this </w:t>
      </w:r>
      <w:proofErr w:type="gramStart"/>
      <w:r w:rsidRPr="00515470">
        <w:rPr>
          <w:rFonts w:ascii="Helvetica" w:eastAsia="Times New Roman" w:hAnsi="Helvetica" w:cs="Times New Roman"/>
          <w:color w:val="F0E7D5"/>
          <w:sz w:val="21"/>
          <w:szCs w:val="21"/>
          <w:lang w:eastAsia="en-IN"/>
        </w:rPr>
        <w:t>allow</w:t>
      </w:r>
      <w:proofErr w:type="gramEnd"/>
      <w:r w:rsidRPr="00515470">
        <w:rPr>
          <w:rFonts w:ascii="Helvetica" w:eastAsia="Times New Roman" w:hAnsi="Helvetica" w:cs="Times New Roman"/>
          <w:color w:val="F0E7D5"/>
          <w:sz w:val="21"/>
          <w:szCs w:val="21"/>
          <w:lang w:eastAsia="en-IN"/>
        </w:rPr>
        <w:t xml:space="preserve"> us to execute a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after this complete, we can Confirm &amp; Apply</w:t>
      </w:r>
    </w:p>
    <w:p w14:paraId="1F80EBE0"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lastRenderedPageBreak/>
        <w:t>Note: The remote backend stores Terraform state and may be used to run operations in Terraform Cloud. When using full remote operations, operations like </w:t>
      </w:r>
      <w:r w:rsidRPr="00515470">
        <w:rPr>
          <w:rFonts w:ascii="Lucida Console" w:eastAsia="Times New Roman" w:hAnsi="Lucida Console" w:cs="Courier New"/>
          <w:color w:val="EFEFEF"/>
          <w:sz w:val="20"/>
          <w:szCs w:val="20"/>
          <w:lang w:eastAsia="en-IN"/>
        </w:rPr>
        <w:t>terraform plan</w:t>
      </w:r>
      <w:r w:rsidRPr="00515470">
        <w:rPr>
          <w:rFonts w:ascii="Helvetica" w:eastAsia="Times New Roman" w:hAnsi="Helvetica" w:cs="Times New Roman"/>
          <w:color w:val="F0E7D5"/>
          <w:sz w:val="21"/>
          <w:szCs w:val="21"/>
          <w:lang w:eastAsia="en-IN"/>
        </w:rPr>
        <w:t> or </w:t>
      </w:r>
      <w:r w:rsidRPr="00515470">
        <w:rPr>
          <w:rFonts w:ascii="Lucida Console" w:eastAsia="Times New Roman" w:hAnsi="Lucida Console" w:cs="Courier New"/>
          <w:color w:val="EFEFEF"/>
          <w:sz w:val="20"/>
          <w:szCs w:val="20"/>
          <w:lang w:eastAsia="en-IN"/>
        </w:rPr>
        <w:t>terraform apply</w:t>
      </w:r>
      <w:r w:rsidRPr="00515470">
        <w:rPr>
          <w:rFonts w:ascii="Helvetica" w:eastAsia="Times New Roman" w:hAnsi="Helvetica" w:cs="Times New Roman"/>
          <w:color w:val="F0E7D5"/>
          <w:sz w:val="21"/>
          <w:szCs w:val="21"/>
          <w:lang w:eastAsia="en-IN"/>
        </w:rPr>
        <w:t> can be executed in Terraform Cloud’s run environment, with log output streaming to the local terminal.</w:t>
      </w:r>
    </w:p>
    <w:p w14:paraId="2FE5B263" w14:textId="77777777" w:rsidR="00515470" w:rsidRPr="00515470" w:rsidRDefault="00515470" w:rsidP="00515470">
      <w:p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Workspaces, managed with the </w:t>
      </w:r>
      <w:r w:rsidRPr="00515470">
        <w:rPr>
          <w:rFonts w:ascii="Lucida Console" w:eastAsia="Times New Roman" w:hAnsi="Lucida Console" w:cs="Courier New"/>
          <w:color w:val="EFEFEF"/>
          <w:sz w:val="20"/>
          <w:szCs w:val="20"/>
          <w:lang w:eastAsia="en-IN"/>
        </w:rPr>
        <w:t>terraform workspace</w:t>
      </w:r>
      <w:r w:rsidRPr="00515470">
        <w:rPr>
          <w:rFonts w:ascii="Helvetica" w:eastAsia="Times New Roman" w:hAnsi="Helvetica" w:cs="Times New Roman"/>
          <w:color w:val="F0E7D5"/>
          <w:sz w:val="21"/>
          <w:szCs w:val="21"/>
          <w:lang w:eastAsia="en-IN"/>
        </w:rPr>
        <w:t> command, aren’t the same thing as Terraform Cloud’s workspaces. Terraform Cloud workspaces act more like completely separate working directories; CLI workspaces are just alternate state files.</w:t>
      </w:r>
    </w:p>
    <w:p w14:paraId="19F95AC8"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Note: Terraform Cloud always encrypts state at rest and protects it with TLS in transit.</w:t>
      </w:r>
    </w:p>
    <w:p w14:paraId="0E1C63D4"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CLOUD DESTROY</w:t>
      </w:r>
    </w:p>
    <w:p w14:paraId="722E863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If we want to do a Destroy, we only need to click on the option “Queue destroy plan”</w:t>
      </w:r>
    </w:p>
    <w:p w14:paraId="7DDEFF42"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CLOUD COMPARISON OSS VS CLOUD</w:t>
      </w:r>
    </w:p>
    <w:tbl>
      <w:tblPr>
        <w:tblW w:w="9750" w:type="dxa"/>
        <w:shd w:val="clear" w:color="auto" w:fill="252525"/>
        <w:tblCellMar>
          <w:top w:w="15" w:type="dxa"/>
          <w:left w:w="15" w:type="dxa"/>
          <w:bottom w:w="15" w:type="dxa"/>
          <w:right w:w="15" w:type="dxa"/>
        </w:tblCellMar>
        <w:tblLook w:val="04A0" w:firstRow="1" w:lastRow="0" w:firstColumn="1" w:lastColumn="0" w:noHBand="0" w:noVBand="1"/>
      </w:tblPr>
      <w:tblGrid>
        <w:gridCol w:w="2053"/>
        <w:gridCol w:w="3533"/>
        <w:gridCol w:w="4164"/>
      </w:tblGrid>
      <w:tr w:rsidR="00515470" w:rsidRPr="00515470" w14:paraId="147C7F46" w14:textId="77777777" w:rsidTr="00515470">
        <w:trPr>
          <w:tblHeader/>
        </w:trPr>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6EF371BF" w14:textId="77777777" w:rsidR="00515470" w:rsidRPr="00515470" w:rsidRDefault="00515470" w:rsidP="00515470">
            <w:pPr>
              <w:spacing w:after="300" w:line="240" w:lineRule="auto"/>
              <w:rPr>
                <w:rFonts w:ascii="Helvetica" w:eastAsia="Times New Roman" w:hAnsi="Helvetica" w:cs="Times New Roman"/>
                <w:color w:val="B6B6B6"/>
                <w:sz w:val="21"/>
                <w:szCs w:val="21"/>
                <w:lang w:eastAsia="en-IN"/>
              </w:rPr>
            </w:pPr>
            <w:r w:rsidRPr="00515470">
              <w:rPr>
                <w:rFonts w:ascii="Helvetica" w:eastAsia="Times New Roman" w:hAnsi="Helvetica" w:cs="Times New Roman"/>
                <w:color w:val="B6B6B6"/>
                <w:sz w:val="21"/>
                <w:szCs w:val="21"/>
                <w:lang w:eastAsia="en-IN"/>
              </w:rPr>
              <w:t>Component</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0C5FA673" w14:textId="77777777" w:rsidR="00515470" w:rsidRPr="00515470" w:rsidRDefault="00515470" w:rsidP="00515470">
            <w:pPr>
              <w:spacing w:after="300" w:line="240" w:lineRule="auto"/>
              <w:rPr>
                <w:rFonts w:ascii="Helvetica" w:eastAsia="Times New Roman" w:hAnsi="Helvetica" w:cs="Times New Roman"/>
                <w:color w:val="B6B6B6"/>
                <w:sz w:val="21"/>
                <w:szCs w:val="21"/>
                <w:lang w:eastAsia="en-IN"/>
              </w:rPr>
            </w:pPr>
            <w:r w:rsidRPr="00515470">
              <w:rPr>
                <w:rFonts w:ascii="Helvetica" w:eastAsia="Times New Roman" w:hAnsi="Helvetica" w:cs="Times New Roman"/>
                <w:color w:val="B6B6B6"/>
                <w:sz w:val="21"/>
                <w:szCs w:val="21"/>
                <w:lang w:eastAsia="en-IN"/>
              </w:rPr>
              <w:t>Local Terraform</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4C813935" w14:textId="77777777" w:rsidR="00515470" w:rsidRPr="00515470" w:rsidRDefault="00515470" w:rsidP="00515470">
            <w:pPr>
              <w:spacing w:after="300" w:line="240" w:lineRule="auto"/>
              <w:rPr>
                <w:rFonts w:ascii="Helvetica" w:eastAsia="Times New Roman" w:hAnsi="Helvetica" w:cs="Times New Roman"/>
                <w:color w:val="B6B6B6"/>
                <w:sz w:val="21"/>
                <w:szCs w:val="21"/>
                <w:lang w:eastAsia="en-IN"/>
              </w:rPr>
            </w:pPr>
            <w:r w:rsidRPr="00515470">
              <w:rPr>
                <w:rFonts w:ascii="Helvetica" w:eastAsia="Times New Roman" w:hAnsi="Helvetica" w:cs="Times New Roman"/>
                <w:color w:val="B6B6B6"/>
                <w:sz w:val="21"/>
                <w:szCs w:val="21"/>
                <w:lang w:eastAsia="en-IN"/>
              </w:rPr>
              <w:t>Terraform Cloud</w:t>
            </w:r>
          </w:p>
        </w:tc>
      </w:tr>
      <w:tr w:rsidR="00515470" w:rsidRPr="00515470" w14:paraId="7799493B" w14:textId="77777777" w:rsidTr="00515470">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072B4BD1"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Configuration</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23084AEC"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On Disk</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102F09D7"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 linked version control repository, or periodically updated via API/CLI</w:t>
            </w:r>
          </w:p>
        </w:tc>
      </w:tr>
      <w:tr w:rsidR="00515470" w:rsidRPr="00515470" w14:paraId="2F0C1DA2" w14:textId="77777777" w:rsidTr="00515470">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4E9B4B41"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Variable values</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36A2C8F7"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proofErr w:type="gramStart"/>
            <w:r w:rsidRPr="00515470">
              <w:rPr>
                <w:rFonts w:ascii="Helvetica" w:eastAsia="Times New Roman" w:hAnsi="Helvetica" w:cs="Times New Roman"/>
                <w:color w:val="F0E7D5"/>
                <w:sz w:val="21"/>
                <w:szCs w:val="21"/>
                <w:lang w:eastAsia="en-IN"/>
              </w:rPr>
              <w:t>As .</w:t>
            </w:r>
            <w:proofErr w:type="spellStart"/>
            <w:r w:rsidRPr="00515470">
              <w:rPr>
                <w:rFonts w:ascii="Helvetica" w:eastAsia="Times New Roman" w:hAnsi="Helvetica" w:cs="Times New Roman"/>
                <w:color w:val="F0E7D5"/>
                <w:sz w:val="21"/>
                <w:szCs w:val="21"/>
                <w:lang w:eastAsia="en-IN"/>
              </w:rPr>
              <w:t>tfvars</w:t>
            </w:r>
            <w:proofErr w:type="spellEnd"/>
            <w:proofErr w:type="gramEnd"/>
            <w:r w:rsidRPr="00515470">
              <w:rPr>
                <w:rFonts w:ascii="Helvetica" w:eastAsia="Times New Roman" w:hAnsi="Helvetica" w:cs="Times New Roman"/>
                <w:color w:val="F0E7D5"/>
                <w:sz w:val="21"/>
                <w:szCs w:val="21"/>
                <w:lang w:eastAsia="en-IN"/>
              </w:rPr>
              <w:t xml:space="preserve"> file, as CLI arguments, or in shell environment</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1E048918"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 workspace</w:t>
            </w:r>
          </w:p>
        </w:tc>
      </w:tr>
      <w:tr w:rsidR="00515470" w:rsidRPr="00515470" w14:paraId="1FA7FDB8" w14:textId="77777777" w:rsidTr="00515470">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7ED9A75D"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State</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7EF6A0FA"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On disk or in remote backend</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568AA34F"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 workspace</w:t>
            </w:r>
          </w:p>
        </w:tc>
      </w:tr>
      <w:tr w:rsidR="00515470" w:rsidRPr="00515470" w14:paraId="56C9E195" w14:textId="77777777" w:rsidTr="00515470">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0ABD4487"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Credential and secrets</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19FAA9DD"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 shell environment or entered at prompts</w:t>
            </w:r>
          </w:p>
        </w:tc>
        <w:tc>
          <w:tcPr>
            <w:tcW w:w="0" w:type="auto"/>
            <w:tcBorders>
              <w:bottom w:val="single" w:sz="6" w:space="0" w:color="434343"/>
            </w:tcBorders>
            <w:shd w:val="clear" w:color="auto" w:fill="252525"/>
            <w:tcMar>
              <w:top w:w="75" w:type="dxa"/>
              <w:left w:w="150" w:type="dxa"/>
              <w:bottom w:w="75" w:type="dxa"/>
              <w:right w:w="150" w:type="dxa"/>
            </w:tcMar>
            <w:vAlign w:val="center"/>
            <w:hideMark/>
          </w:tcPr>
          <w:p w14:paraId="40534D51" w14:textId="77777777" w:rsidR="00515470" w:rsidRPr="00515470" w:rsidRDefault="00515470" w:rsidP="00515470">
            <w:pPr>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In workspace, stored as sensitive variables</w:t>
            </w:r>
          </w:p>
        </w:tc>
      </w:tr>
    </w:tbl>
    <w:p w14:paraId="19E00412"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CLOUD PAID FEATURES</w:t>
      </w:r>
    </w:p>
    <w:p w14:paraId="4208F27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Some paid features are Roles &amp; Team management, Cost Estimation and Sentinel.</w:t>
      </w:r>
    </w:p>
    <w:p w14:paraId="6C49B2F6"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Up to 5 users we can have the free tier, with VCS integration, Workspace Management, Secure Variable Storage, Remote Runs &amp; Applies, Full API Coverage and Private Module Registry.</w:t>
      </w:r>
    </w:p>
    <w:p w14:paraId="6263865E"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Link: </w:t>
      </w:r>
      <w:hyperlink r:id="rId52" w:history="1">
        <w:r w:rsidRPr="00515470">
          <w:rPr>
            <w:rFonts w:ascii="Helvetica" w:eastAsia="Times New Roman" w:hAnsi="Helvetica" w:cs="Times New Roman"/>
            <w:color w:val="FFCC00"/>
            <w:sz w:val="21"/>
            <w:szCs w:val="21"/>
            <w:lang w:eastAsia="en-IN"/>
          </w:rPr>
          <w:t>https://www.hashicorp.com/products/terraform/pricing/</w:t>
        </w:r>
      </w:hyperlink>
    </w:p>
    <w:p w14:paraId="1F26BFDB" w14:textId="77777777" w:rsidR="00515470" w:rsidRPr="00515470" w:rsidRDefault="00515470" w:rsidP="00515470">
      <w:pPr>
        <w:shd w:val="clear" w:color="auto" w:fill="252525"/>
        <w:spacing w:after="150" w:line="240" w:lineRule="auto"/>
        <w:outlineLvl w:val="3"/>
        <w:rPr>
          <w:rFonts w:ascii="Helvetica" w:eastAsia="Times New Roman" w:hAnsi="Helvetica" w:cs="Times New Roman"/>
          <w:color w:val="E8E8E8"/>
          <w:sz w:val="21"/>
          <w:szCs w:val="21"/>
          <w:lang w:eastAsia="en-IN"/>
        </w:rPr>
      </w:pPr>
      <w:r w:rsidRPr="00515470">
        <w:rPr>
          <w:rFonts w:ascii="Helvetica" w:eastAsia="Times New Roman" w:hAnsi="Helvetica" w:cs="Times New Roman"/>
          <w:color w:val="E8E8E8"/>
          <w:sz w:val="21"/>
          <w:szCs w:val="21"/>
          <w:lang w:eastAsia="en-IN"/>
        </w:rPr>
        <w:t>TERRAFORM CLOUD COMPARISON CLOUD VS ENTERPRISE</w:t>
      </w:r>
    </w:p>
    <w:p w14:paraId="2C9B0A21" w14:textId="77777777" w:rsidR="00515470" w:rsidRPr="00515470" w:rsidRDefault="00515470" w:rsidP="00515470">
      <w:p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Enterprise is a hosted version of Terraform Cloud, but using Terraform Enterprise we can have the following features:</w:t>
      </w:r>
    </w:p>
    <w:p w14:paraId="52E05819" w14:textId="77777777" w:rsidR="00515470" w:rsidRPr="00515470" w:rsidRDefault="00515470" w:rsidP="00515470">
      <w:pPr>
        <w:numPr>
          <w:ilvl w:val="0"/>
          <w:numId w:val="10"/>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SAML/SSO</w:t>
      </w:r>
    </w:p>
    <w:p w14:paraId="03A09532" w14:textId="77777777" w:rsidR="00515470" w:rsidRPr="00515470" w:rsidRDefault="00515470" w:rsidP="00515470">
      <w:pPr>
        <w:numPr>
          <w:ilvl w:val="0"/>
          <w:numId w:val="10"/>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Audit Logs</w:t>
      </w:r>
    </w:p>
    <w:p w14:paraId="42885809" w14:textId="77777777" w:rsidR="00515470" w:rsidRPr="00515470" w:rsidRDefault="00515470" w:rsidP="00515470">
      <w:pPr>
        <w:numPr>
          <w:ilvl w:val="0"/>
          <w:numId w:val="10"/>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Private Network Connectivity</w:t>
      </w:r>
    </w:p>
    <w:p w14:paraId="03A625F1" w14:textId="77777777" w:rsidR="00515470" w:rsidRPr="00515470" w:rsidRDefault="00515470" w:rsidP="00515470">
      <w:pPr>
        <w:numPr>
          <w:ilvl w:val="0"/>
          <w:numId w:val="10"/>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Clustering</w:t>
      </w:r>
    </w:p>
    <w:p w14:paraId="180A4BC5" w14:textId="77777777" w:rsidR="00515470" w:rsidRPr="00515470" w:rsidRDefault="00515470" w:rsidP="00515470">
      <w:pPr>
        <w:shd w:val="clear" w:color="auto" w:fill="252525"/>
        <w:spacing w:after="300" w:line="240" w:lineRule="auto"/>
        <w:ind w:left="720"/>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Sentinel, VCS Integration are offered also in Terraform Cloud. Everything that is in Terraform cloud is already included in Terraform Enterprise.</w:t>
      </w:r>
    </w:p>
    <w:p w14:paraId="5E098767" w14:textId="77777777" w:rsidR="00515470" w:rsidRPr="00515470" w:rsidRDefault="00515470" w:rsidP="00515470">
      <w:pPr>
        <w:shd w:val="clear" w:color="auto" w:fill="252525"/>
        <w:spacing w:after="150" w:line="240" w:lineRule="auto"/>
        <w:outlineLvl w:val="1"/>
        <w:rPr>
          <w:rFonts w:ascii="Helvetica" w:eastAsia="Times New Roman" w:hAnsi="Helvetica" w:cs="Times New Roman"/>
          <w:color w:val="E8E8E8"/>
          <w:sz w:val="36"/>
          <w:szCs w:val="36"/>
          <w:lang w:eastAsia="en-IN"/>
        </w:rPr>
      </w:pPr>
      <w:r w:rsidRPr="00515470">
        <w:rPr>
          <w:rFonts w:ascii="Helvetica" w:eastAsia="Times New Roman" w:hAnsi="Helvetica" w:cs="Times New Roman"/>
          <w:color w:val="E8E8E8"/>
          <w:sz w:val="36"/>
          <w:szCs w:val="36"/>
          <w:lang w:eastAsia="en-IN"/>
        </w:rPr>
        <w:lastRenderedPageBreak/>
        <w:t>EXTRA NOTES</w:t>
      </w:r>
    </w:p>
    <w:p w14:paraId="2E9C5528"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A Terraform Enterprise install that is provisioned on a network that does not have Internet access is generally known as an air-gapped install. These types of installs require you to pull updates, providers, etc. from external sources vs. being able to download them directly.</w:t>
      </w:r>
    </w:p>
    <w:p w14:paraId="3E7BB819"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Terraform Enterprise requires a </w:t>
      </w:r>
      <w:proofErr w:type="spellStart"/>
      <w:r w:rsidRPr="00515470">
        <w:rPr>
          <w:rFonts w:ascii="Helvetica" w:eastAsia="Times New Roman" w:hAnsi="Helvetica" w:cs="Times New Roman"/>
          <w:color w:val="F0E7D5"/>
          <w:sz w:val="21"/>
          <w:szCs w:val="21"/>
          <w:lang w:eastAsia="en-IN"/>
        </w:rPr>
        <w:t>PostgresSQL</w:t>
      </w:r>
      <w:proofErr w:type="spellEnd"/>
      <w:r w:rsidRPr="00515470">
        <w:rPr>
          <w:rFonts w:ascii="Helvetica" w:eastAsia="Times New Roman" w:hAnsi="Helvetica" w:cs="Times New Roman"/>
          <w:color w:val="F0E7D5"/>
          <w:sz w:val="21"/>
          <w:szCs w:val="21"/>
          <w:lang w:eastAsia="en-IN"/>
        </w:rPr>
        <w:t xml:space="preserve"> for a clustered deployment.</w:t>
      </w:r>
    </w:p>
    <w:p w14:paraId="2B526562"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Some Backends supported: Terraform Enterprise, Consul, S3, Artifactory.</w:t>
      </w:r>
    </w:p>
    <w:p w14:paraId="13083353"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Cloud supports the following VCS providers: GitHub, Gitlab, Bitbucket and Azure DevOps</w:t>
      </w:r>
    </w:p>
    <w:p w14:paraId="3CA5BF02"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existence of a provider plugin found locally in the working directory does not itself create a provider dependency. The plugin can exist without any reference to it in Terraform configuration.</w:t>
      </w:r>
    </w:p>
    <w:p w14:paraId="3D9D90FC" w14:textId="77777777" w:rsidR="00515470" w:rsidRPr="00515470" w:rsidRDefault="00515470" w:rsidP="00515470">
      <w:pPr>
        <w:numPr>
          <w:ilvl w:val="0"/>
          <w:numId w:val="11"/>
        </w:num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Function </w:t>
      </w:r>
      <w:r w:rsidRPr="00515470">
        <w:rPr>
          <w:rFonts w:ascii="Lucida Console" w:eastAsia="Times New Roman" w:hAnsi="Lucida Console" w:cs="Courier New"/>
          <w:color w:val="EFEFEF"/>
          <w:sz w:val="20"/>
          <w:szCs w:val="20"/>
          <w:lang w:eastAsia="en-IN"/>
        </w:rPr>
        <w:t>index</w:t>
      </w:r>
      <w:r w:rsidRPr="00515470">
        <w:rPr>
          <w:rFonts w:ascii="Helvetica" w:eastAsia="Times New Roman" w:hAnsi="Helvetica" w:cs="Times New Roman"/>
          <w:color w:val="F0E7D5"/>
          <w:sz w:val="21"/>
          <w:szCs w:val="21"/>
          <w:lang w:eastAsia="en-IN"/>
        </w:rPr>
        <w:t> finds the element index for a given value in a list starting with index 0.</w:t>
      </w:r>
    </w:p>
    <w:p w14:paraId="60CFE48B"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proofErr w:type="spellStart"/>
      <w:r w:rsidRPr="00515470">
        <w:rPr>
          <w:rFonts w:ascii="Helvetica" w:eastAsia="Times New Roman" w:hAnsi="Helvetica" w:cs="Times New Roman"/>
          <w:color w:val="F0E7D5"/>
          <w:sz w:val="21"/>
          <w:szCs w:val="21"/>
          <w:lang w:eastAsia="en-IN"/>
        </w:rPr>
        <w:t>HashiCorp</w:t>
      </w:r>
      <w:proofErr w:type="spellEnd"/>
      <w:r w:rsidRPr="00515470">
        <w:rPr>
          <w:rFonts w:ascii="Helvetica" w:eastAsia="Times New Roman" w:hAnsi="Helvetica" w:cs="Times New Roman"/>
          <w:color w:val="F0E7D5"/>
          <w:sz w:val="21"/>
          <w:szCs w:val="21"/>
          <w:lang w:eastAsia="en-IN"/>
        </w:rPr>
        <w:t xml:space="preserve"> style conventions suggest you that align the equals sign for consecutive arguments for easing readability for configurations</w:t>
      </w:r>
    </w:p>
    <w:p w14:paraId="227F8FE6" w14:textId="77777777" w:rsidR="00515470" w:rsidRPr="00515470" w:rsidRDefault="00515470" w:rsidP="00515470">
      <w:pPr>
        <w:numPr>
          <w:ilvl w:val="0"/>
          <w:numId w:val="11"/>
        </w:numPr>
        <w:pBdr>
          <w:top w:val="single" w:sz="6" w:space="6" w:color="121212"/>
          <w:left w:val="single" w:sz="6" w:space="11" w:color="121212"/>
          <w:bottom w:val="single" w:sz="6" w:space="6" w:color="121212"/>
          <w:right w:val="single" w:sz="6" w:space="11" w:color="121212"/>
        </w:pBdr>
        <w:shd w:val="clear" w:color="auto" w:fill="19191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r w:rsidRPr="00515470">
        <w:rPr>
          <w:rFonts w:ascii="Lucida Console" w:eastAsia="Times New Roman" w:hAnsi="Lucida Console" w:cs="Courier New"/>
          <w:color w:val="EFEFEF"/>
          <w:sz w:val="20"/>
          <w:szCs w:val="20"/>
          <w:lang w:eastAsia="en-IN"/>
        </w:rPr>
        <w:t>ami</w:t>
      </w:r>
      <w:proofErr w:type="spellEnd"/>
      <w:r w:rsidRPr="00515470">
        <w:rPr>
          <w:rFonts w:ascii="Lucida Console" w:eastAsia="Times New Roman" w:hAnsi="Lucida Console" w:cs="Courier New"/>
          <w:color w:val="EFEFEF"/>
          <w:sz w:val="20"/>
          <w:szCs w:val="20"/>
          <w:lang w:eastAsia="en-IN"/>
        </w:rPr>
        <w:t xml:space="preserve">           = "abc123"</w:t>
      </w:r>
    </w:p>
    <w:p w14:paraId="12C03782" w14:textId="77777777" w:rsidR="00515470" w:rsidRPr="00515470" w:rsidRDefault="00515470" w:rsidP="00515470">
      <w:pPr>
        <w:numPr>
          <w:ilvl w:val="0"/>
          <w:numId w:val="11"/>
        </w:numPr>
        <w:pBdr>
          <w:top w:val="single" w:sz="6" w:space="6" w:color="121212"/>
          <w:left w:val="single" w:sz="6" w:space="11" w:color="121212"/>
          <w:bottom w:val="single" w:sz="6" w:space="6" w:color="121212"/>
          <w:right w:val="single" w:sz="6" w:space="11" w:color="121212"/>
        </w:pBdr>
        <w:shd w:val="clear" w:color="auto" w:fill="19191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roofErr w:type="spellStart"/>
      <w:r w:rsidRPr="00515470">
        <w:rPr>
          <w:rFonts w:ascii="Lucida Console" w:eastAsia="Times New Roman" w:hAnsi="Lucida Console" w:cs="Courier New"/>
          <w:color w:val="EFEFEF"/>
          <w:sz w:val="20"/>
          <w:szCs w:val="20"/>
          <w:lang w:eastAsia="en-IN"/>
        </w:rPr>
        <w:t>instance_type</w:t>
      </w:r>
      <w:proofErr w:type="spellEnd"/>
      <w:r w:rsidRPr="00515470">
        <w:rPr>
          <w:rFonts w:ascii="Lucida Console" w:eastAsia="Times New Roman" w:hAnsi="Lucida Console" w:cs="Courier New"/>
          <w:color w:val="EFEFEF"/>
          <w:sz w:val="20"/>
          <w:szCs w:val="20"/>
          <w:lang w:eastAsia="en-IN"/>
        </w:rPr>
        <w:t xml:space="preserve"> = "t</w:t>
      </w:r>
      <w:proofErr w:type="gramStart"/>
      <w:r w:rsidRPr="00515470">
        <w:rPr>
          <w:rFonts w:ascii="Lucida Console" w:eastAsia="Times New Roman" w:hAnsi="Lucida Console" w:cs="Courier New"/>
          <w:color w:val="EFEFEF"/>
          <w:sz w:val="20"/>
          <w:szCs w:val="20"/>
          <w:lang w:eastAsia="en-IN"/>
        </w:rPr>
        <w:t>2.micro</w:t>
      </w:r>
      <w:proofErr w:type="gramEnd"/>
      <w:r w:rsidRPr="00515470">
        <w:rPr>
          <w:rFonts w:ascii="Lucida Console" w:eastAsia="Times New Roman" w:hAnsi="Lucida Console" w:cs="Courier New"/>
          <w:color w:val="EFEFEF"/>
          <w:sz w:val="20"/>
          <w:szCs w:val="20"/>
          <w:lang w:eastAsia="en-IN"/>
        </w:rPr>
        <w:t>"</w:t>
      </w:r>
    </w:p>
    <w:p w14:paraId="731E3E9B" w14:textId="77777777" w:rsidR="00515470" w:rsidRPr="00515470" w:rsidRDefault="00515470" w:rsidP="00515470">
      <w:pPr>
        <w:numPr>
          <w:ilvl w:val="0"/>
          <w:numId w:val="11"/>
        </w:numPr>
        <w:pBdr>
          <w:top w:val="single" w:sz="6" w:space="6" w:color="121212"/>
          <w:left w:val="single" w:sz="6" w:space="11" w:color="121212"/>
          <w:bottom w:val="single" w:sz="6" w:space="6" w:color="121212"/>
          <w:right w:val="single" w:sz="6" w:space="11" w:color="121212"/>
        </w:pBdr>
        <w:shd w:val="clear" w:color="auto" w:fill="19191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FEFEF"/>
          <w:sz w:val="20"/>
          <w:szCs w:val="20"/>
          <w:lang w:eastAsia="en-IN"/>
        </w:rPr>
      </w:pPr>
    </w:p>
    <w:p w14:paraId="6A54ABFA" w14:textId="77777777" w:rsidR="00515470" w:rsidRPr="00515470" w:rsidRDefault="00515470" w:rsidP="00515470">
      <w:pPr>
        <w:numPr>
          <w:ilvl w:val="0"/>
          <w:numId w:val="11"/>
        </w:num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Terraform can limit the number of concurrent operations as Terraform </w:t>
      </w:r>
      <w:hyperlink r:id="rId53" w:anchor="walking-the-graph" w:history="1">
        <w:r w:rsidRPr="00515470">
          <w:rPr>
            <w:rFonts w:ascii="Helvetica" w:eastAsia="Times New Roman" w:hAnsi="Helvetica" w:cs="Times New Roman"/>
            <w:color w:val="FFCC00"/>
            <w:sz w:val="21"/>
            <w:szCs w:val="21"/>
            <w:lang w:eastAsia="en-IN"/>
          </w:rPr>
          <w:t>walks the graph</w:t>
        </w:r>
      </w:hyperlink>
      <w:r w:rsidRPr="00515470">
        <w:rPr>
          <w:rFonts w:ascii="Helvetica" w:eastAsia="Times New Roman" w:hAnsi="Helvetica" w:cs="Times New Roman"/>
          <w:color w:val="F0E7D5"/>
          <w:sz w:val="21"/>
          <w:szCs w:val="21"/>
          <w:lang w:eastAsia="en-IN"/>
        </w:rPr>
        <w:t> using the </w:t>
      </w:r>
      <w:hyperlink r:id="rId54" w:anchor="parallelism-n" w:history="1">
        <w:r w:rsidRPr="00515470">
          <w:rPr>
            <w:rFonts w:ascii="Lucida Console" w:eastAsia="Times New Roman" w:hAnsi="Lucida Console" w:cs="Courier New"/>
            <w:color w:val="EFEFEF"/>
            <w:sz w:val="20"/>
            <w:szCs w:val="20"/>
            <w:lang w:eastAsia="en-IN"/>
          </w:rPr>
          <w:t>-parallelism=n</w:t>
        </w:r>
      </w:hyperlink>
      <w:r w:rsidRPr="00515470">
        <w:rPr>
          <w:rFonts w:ascii="Helvetica" w:eastAsia="Times New Roman" w:hAnsi="Helvetica" w:cs="Times New Roman"/>
          <w:color w:val="F0E7D5"/>
          <w:sz w:val="21"/>
          <w:szCs w:val="21"/>
          <w:lang w:eastAsia="en-IN"/>
        </w:rPr>
        <w:t> argument. The default value for this setting is </w:t>
      </w:r>
      <w:r w:rsidRPr="00515470">
        <w:rPr>
          <w:rFonts w:ascii="Lucida Console" w:eastAsia="Times New Roman" w:hAnsi="Lucida Console" w:cs="Courier New"/>
          <w:color w:val="EFEFEF"/>
          <w:sz w:val="20"/>
          <w:szCs w:val="20"/>
          <w:lang w:eastAsia="en-IN"/>
        </w:rPr>
        <w:t>10</w:t>
      </w:r>
      <w:r w:rsidRPr="00515470">
        <w:rPr>
          <w:rFonts w:ascii="Helvetica" w:eastAsia="Times New Roman" w:hAnsi="Helvetica" w:cs="Times New Roman"/>
          <w:color w:val="F0E7D5"/>
          <w:sz w:val="21"/>
          <w:szCs w:val="21"/>
          <w:lang w:eastAsia="en-IN"/>
        </w:rPr>
        <w:t>. This setting might be helpful if you’re running into API rate limits.</w:t>
      </w:r>
    </w:p>
    <w:p w14:paraId="4D5696C5"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proofErr w:type="spellStart"/>
      <w:r w:rsidRPr="00515470">
        <w:rPr>
          <w:rFonts w:ascii="Helvetica" w:eastAsia="Times New Roman" w:hAnsi="Helvetica" w:cs="Times New Roman"/>
          <w:color w:val="F0E7D5"/>
          <w:sz w:val="21"/>
          <w:szCs w:val="21"/>
          <w:lang w:eastAsia="en-IN"/>
        </w:rPr>
        <w:t>HashiCorp</w:t>
      </w:r>
      <w:proofErr w:type="spellEnd"/>
      <w:r w:rsidRPr="00515470">
        <w:rPr>
          <w:rFonts w:ascii="Helvetica" w:eastAsia="Times New Roman" w:hAnsi="Helvetica" w:cs="Times New Roman"/>
          <w:color w:val="F0E7D5"/>
          <w:sz w:val="21"/>
          <w:szCs w:val="21"/>
          <w:lang w:eastAsia="en-IN"/>
        </w:rPr>
        <w:t xml:space="preserve"> style conventions state that you should use 2 spaces between each nesting level to improve the readability of Terraform configurations.</w:t>
      </w:r>
    </w:p>
    <w:p w14:paraId="0DE2F490" w14:textId="77777777" w:rsidR="00515470" w:rsidRPr="00515470" w:rsidRDefault="00515470" w:rsidP="00515470">
      <w:pPr>
        <w:numPr>
          <w:ilvl w:val="0"/>
          <w:numId w:val="11"/>
        </w:numPr>
        <w:shd w:val="clear" w:color="auto" w:fill="252525"/>
        <w:spacing w:after="30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 xml:space="preserve">Terraform supports the #, //, and </w:t>
      </w:r>
      <w:proofErr w:type="gramStart"/>
      <w:r w:rsidRPr="00515470">
        <w:rPr>
          <w:rFonts w:ascii="Helvetica" w:eastAsia="Times New Roman" w:hAnsi="Helvetica" w:cs="Times New Roman"/>
          <w:color w:val="F0E7D5"/>
          <w:sz w:val="21"/>
          <w:szCs w:val="21"/>
          <w:lang w:eastAsia="en-IN"/>
        </w:rPr>
        <w:t>/</w:t>
      </w:r>
      <w:r w:rsidRPr="00515470">
        <w:rPr>
          <w:rFonts w:ascii="Helvetica" w:eastAsia="Times New Roman" w:hAnsi="Helvetica" w:cs="Times New Roman"/>
          <w:i/>
          <w:iCs/>
          <w:color w:val="F0E7D5"/>
          <w:sz w:val="21"/>
          <w:szCs w:val="21"/>
          <w:lang w:eastAsia="en-IN"/>
        </w:rPr>
        <w:t>..</w:t>
      </w:r>
      <w:proofErr w:type="gramEnd"/>
      <w:r w:rsidRPr="00515470">
        <w:rPr>
          <w:rFonts w:ascii="Helvetica" w:eastAsia="Times New Roman" w:hAnsi="Helvetica" w:cs="Times New Roman"/>
          <w:color w:val="F0E7D5"/>
          <w:sz w:val="21"/>
          <w:szCs w:val="21"/>
          <w:lang w:eastAsia="en-IN"/>
        </w:rPr>
        <w:t>/ for commenting Terraform configuration files. Please use them when writing Terraform so both you and others who are using your code have a full understanding of what the code is intended to do.</w:t>
      </w:r>
    </w:p>
    <w:p w14:paraId="56CCE87E" w14:textId="77777777" w:rsidR="00515470" w:rsidRPr="00515470" w:rsidRDefault="00515470" w:rsidP="00515470">
      <w:pPr>
        <w:numPr>
          <w:ilvl w:val="0"/>
          <w:numId w:val="11"/>
        </w:numPr>
        <w:shd w:val="clear" w:color="auto" w:fill="252525"/>
        <w:spacing w:after="0" w:line="240" w:lineRule="auto"/>
        <w:rPr>
          <w:rFonts w:ascii="Helvetica" w:eastAsia="Times New Roman" w:hAnsi="Helvetica" w:cs="Times New Roman"/>
          <w:color w:val="F0E7D5"/>
          <w:sz w:val="21"/>
          <w:szCs w:val="21"/>
          <w:lang w:eastAsia="en-IN"/>
        </w:rPr>
      </w:pPr>
      <w:r w:rsidRPr="00515470">
        <w:rPr>
          <w:rFonts w:ascii="Helvetica" w:eastAsia="Times New Roman" w:hAnsi="Helvetica" w:cs="Times New Roman"/>
          <w:color w:val="F0E7D5"/>
          <w:sz w:val="21"/>
          <w:szCs w:val="21"/>
          <w:lang w:eastAsia="en-IN"/>
        </w:rPr>
        <w:t>The </w:t>
      </w:r>
      <w:r w:rsidRPr="00515470">
        <w:rPr>
          <w:rFonts w:ascii="Lucida Console" w:eastAsia="Times New Roman" w:hAnsi="Lucida Console" w:cs="Courier New"/>
          <w:color w:val="EFEFEF"/>
          <w:sz w:val="20"/>
          <w:szCs w:val="20"/>
          <w:lang w:eastAsia="en-IN"/>
        </w:rPr>
        <w:t>terraform console</w:t>
      </w:r>
      <w:r w:rsidRPr="00515470">
        <w:rPr>
          <w:rFonts w:ascii="Helvetica" w:eastAsia="Times New Roman" w:hAnsi="Helvetica" w:cs="Times New Roman"/>
          <w:color w:val="F0E7D5"/>
          <w:sz w:val="21"/>
          <w:szCs w:val="21"/>
          <w:lang w:eastAsia="en-IN"/>
        </w:rPr>
        <w:t> command provides an interactive console for evaluating </w:t>
      </w:r>
      <w:hyperlink r:id="rId55" w:history="1">
        <w:r w:rsidRPr="00515470">
          <w:rPr>
            <w:rFonts w:ascii="Helvetica" w:eastAsia="Times New Roman" w:hAnsi="Helvetica" w:cs="Times New Roman"/>
            <w:color w:val="FFCC00"/>
            <w:sz w:val="21"/>
            <w:szCs w:val="21"/>
            <w:lang w:eastAsia="en-IN"/>
          </w:rPr>
          <w:t>expressions</w:t>
        </w:r>
      </w:hyperlink>
      <w:r w:rsidRPr="00515470">
        <w:rPr>
          <w:rFonts w:ascii="Helvetica" w:eastAsia="Times New Roman" w:hAnsi="Helvetica" w:cs="Times New Roman"/>
          <w:color w:val="F0E7D5"/>
          <w:sz w:val="21"/>
          <w:szCs w:val="21"/>
          <w:lang w:eastAsia="en-IN"/>
        </w:rPr>
        <w:t> such interpolations. </w:t>
      </w:r>
      <w:hyperlink r:id="rId56" w:history="1">
        <w:r w:rsidRPr="00515470">
          <w:rPr>
            <w:rFonts w:ascii="Helvetica" w:eastAsia="Times New Roman" w:hAnsi="Helvetica" w:cs="Times New Roman"/>
            <w:color w:val="FFCC00"/>
            <w:sz w:val="21"/>
            <w:szCs w:val="21"/>
            <w:lang w:eastAsia="en-IN"/>
          </w:rPr>
          <w:t>https://www.terraform.io/docs/commands/console.html</w:t>
        </w:r>
      </w:hyperlink>
    </w:p>
    <w:p w14:paraId="756EA55C" w14:textId="77777777" w:rsidR="00184690" w:rsidRDefault="00184690"/>
    <w:sectPr w:rsidR="00184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0AB5"/>
    <w:multiLevelType w:val="multilevel"/>
    <w:tmpl w:val="056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1F91"/>
    <w:multiLevelType w:val="multilevel"/>
    <w:tmpl w:val="873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6F70"/>
    <w:multiLevelType w:val="multilevel"/>
    <w:tmpl w:val="F87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C4547"/>
    <w:multiLevelType w:val="multilevel"/>
    <w:tmpl w:val="098A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01097"/>
    <w:multiLevelType w:val="multilevel"/>
    <w:tmpl w:val="6224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E40FD"/>
    <w:multiLevelType w:val="multilevel"/>
    <w:tmpl w:val="DBC8F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B3059"/>
    <w:multiLevelType w:val="multilevel"/>
    <w:tmpl w:val="203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87802"/>
    <w:multiLevelType w:val="multilevel"/>
    <w:tmpl w:val="871A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A6E12"/>
    <w:multiLevelType w:val="multilevel"/>
    <w:tmpl w:val="EA5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9101A0"/>
    <w:multiLevelType w:val="multilevel"/>
    <w:tmpl w:val="F27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43D2F"/>
    <w:multiLevelType w:val="multilevel"/>
    <w:tmpl w:val="0CB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10"/>
  </w:num>
  <w:num w:numId="5">
    <w:abstractNumId w:val="5"/>
  </w:num>
  <w:num w:numId="6">
    <w:abstractNumId w:val="9"/>
  </w:num>
  <w:num w:numId="7">
    <w:abstractNumId w:val="6"/>
  </w:num>
  <w:num w:numId="8">
    <w:abstractNumId w:val="0"/>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70"/>
    <w:rsid w:val="00184690"/>
    <w:rsid w:val="00515470"/>
    <w:rsid w:val="00521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7EFA"/>
  <w15:chartTrackingRefBased/>
  <w15:docId w15:val="{FCCD0885-65CA-4DB3-92E1-A1EEEC821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154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47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15470"/>
    <w:rPr>
      <w:rFonts w:ascii="Times New Roman" w:eastAsia="Times New Roman" w:hAnsi="Times New Roman" w:cs="Times New Roman"/>
      <w:b/>
      <w:bCs/>
      <w:sz w:val="24"/>
      <w:szCs w:val="24"/>
      <w:lang w:eastAsia="en-IN"/>
    </w:rPr>
  </w:style>
  <w:style w:type="paragraph" w:customStyle="1" w:styleId="msonormal0">
    <w:name w:val="msonormal"/>
    <w:basedOn w:val="Normal"/>
    <w:rsid w:val="005154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15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154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5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470"/>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15470"/>
    <w:rPr>
      <w:color w:val="0000FF"/>
      <w:u w:val="single"/>
    </w:rPr>
  </w:style>
  <w:style w:type="character" w:styleId="FollowedHyperlink">
    <w:name w:val="FollowedHyperlink"/>
    <w:basedOn w:val="DefaultParagraphFont"/>
    <w:uiPriority w:val="99"/>
    <w:semiHidden/>
    <w:unhideWhenUsed/>
    <w:rsid w:val="00515470"/>
    <w:rPr>
      <w:color w:val="800080"/>
      <w:u w:val="single"/>
    </w:rPr>
  </w:style>
  <w:style w:type="character" w:styleId="Emphasis">
    <w:name w:val="Emphasis"/>
    <w:basedOn w:val="DefaultParagraphFont"/>
    <w:uiPriority w:val="20"/>
    <w:qFormat/>
    <w:rsid w:val="00515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234382">
      <w:bodyDiv w:val="1"/>
      <w:marLeft w:val="0"/>
      <w:marRight w:val="0"/>
      <w:marTop w:val="0"/>
      <w:marBottom w:val="0"/>
      <w:divBdr>
        <w:top w:val="none" w:sz="0" w:space="0" w:color="auto"/>
        <w:left w:val="none" w:sz="0" w:space="0" w:color="auto"/>
        <w:bottom w:val="none" w:sz="0" w:space="0" w:color="auto"/>
        <w:right w:val="none" w:sz="0" w:space="0" w:color="auto"/>
      </w:divBdr>
      <w:divsChild>
        <w:div w:id="1523203277">
          <w:marLeft w:val="0"/>
          <w:marRight w:val="0"/>
          <w:marTop w:val="0"/>
          <w:marBottom w:val="0"/>
          <w:divBdr>
            <w:top w:val="none" w:sz="0" w:space="0" w:color="auto"/>
            <w:left w:val="none" w:sz="0" w:space="0" w:color="auto"/>
            <w:bottom w:val="none" w:sz="0" w:space="0" w:color="auto"/>
            <w:right w:val="none" w:sz="0" w:space="0" w:color="auto"/>
          </w:divBdr>
          <w:divsChild>
            <w:div w:id="1342588305">
              <w:marLeft w:val="0"/>
              <w:marRight w:val="0"/>
              <w:marTop w:val="0"/>
              <w:marBottom w:val="0"/>
              <w:divBdr>
                <w:top w:val="none" w:sz="0" w:space="0" w:color="auto"/>
                <w:left w:val="none" w:sz="0" w:space="0" w:color="auto"/>
                <w:bottom w:val="none" w:sz="0" w:space="0" w:color="auto"/>
                <w:right w:val="none" w:sz="0" w:space="0" w:color="auto"/>
              </w:divBdr>
            </w:div>
          </w:divsChild>
        </w:div>
        <w:div w:id="1657150414">
          <w:marLeft w:val="0"/>
          <w:marRight w:val="0"/>
          <w:marTop w:val="0"/>
          <w:marBottom w:val="0"/>
          <w:divBdr>
            <w:top w:val="none" w:sz="0" w:space="0" w:color="auto"/>
            <w:left w:val="none" w:sz="0" w:space="0" w:color="auto"/>
            <w:bottom w:val="none" w:sz="0" w:space="0" w:color="auto"/>
            <w:right w:val="none" w:sz="0" w:space="0" w:color="auto"/>
          </w:divBdr>
          <w:divsChild>
            <w:div w:id="753086046">
              <w:marLeft w:val="0"/>
              <w:marRight w:val="0"/>
              <w:marTop w:val="0"/>
              <w:marBottom w:val="0"/>
              <w:divBdr>
                <w:top w:val="none" w:sz="0" w:space="0" w:color="auto"/>
                <w:left w:val="none" w:sz="0" w:space="0" w:color="auto"/>
                <w:bottom w:val="none" w:sz="0" w:space="0" w:color="auto"/>
                <w:right w:val="none" w:sz="0" w:space="0" w:color="auto"/>
              </w:divBdr>
            </w:div>
          </w:divsChild>
        </w:div>
        <w:div w:id="1393769453">
          <w:marLeft w:val="0"/>
          <w:marRight w:val="0"/>
          <w:marTop w:val="0"/>
          <w:marBottom w:val="0"/>
          <w:divBdr>
            <w:top w:val="none" w:sz="0" w:space="0" w:color="auto"/>
            <w:left w:val="none" w:sz="0" w:space="0" w:color="auto"/>
            <w:bottom w:val="none" w:sz="0" w:space="0" w:color="auto"/>
            <w:right w:val="none" w:sz="0" w:space="0" w:color="auto"/>
          </w:divBdr>
          <w:divsChild>
            <w:div w:id="1235045173">
              <w:marLeft w:val="0"/>
              <w:marRight w:val="0"/>
              <w:marTop w:val="0"/>
              <w:marBottom w:val="0"/>
              <w:divBdr>
                <w:top w:val="none" w:sz="0" w:space="0" w:color="auto"/>
                <w:left w:val="none" w:sz="0" w:space="0" w:color="auto"/>
                <w:bottom w:val="none" w:sz="0" w:space="0" w:color="auto"/>
                <w:right w:val="none" w:sz="0" w:space="0" w:color="auto"/>
              </w:divBdr>
            </w:div>
          </w:divsChild>
        </w:div>
        <w:div w:id="1517768408">
          <w:marLeft w:val="0"/>
          <w:marRight w:val="0"/>
          <w:marTop w:val="0"/>
          <w:marBottom w:val="0"/>
          <w:divBdr>
            <w:top w:val="none" w:sz="0" w:space="0" w:color="auto"/>
            <w:left w:val="none" w:sz="0" w:space="0" w:color="auto"/>
            <w:bottom w:val="none" w:sz="0" w:space="0" w:color="auto"/>
            <w:right w:val="none" w:sz="0" w:space="0" w:color="auto"/>
          </w:divBdr>
          <w:divsChild>
            <w:div w:id="317616612">
              <w:marLeft w:val="0"/>
              <w:marRight w:val="0"/>
              <w:marTop w:val="0"/>
              <w:marBottom w:val="0"/>
              <w:divBdr>
                <w:top w:val="none" w:sz="0" w:space="0" w:color="auto"/>
                <w:left w:val="none" w:sz="0" w:space="0" w:color="auto"/>
                <w:bottom w:val="none" w:sz="0" w:space="0" w:color="auto"/>
                <w:right w:val="none" w:sz="0" w:space="0" w:color="auto"/>
              </w:divBdr>
            </w:div>
          </w:divsChild>
        </w:div>
        <w:div w:id="938833861">
          <w:marLeft w:val="0"/>
          <w:marRight w:val="0"/>
          <w:marTop w:val="0"/>
          <w:marBottom w:val="0"/>
          <w:divBdr>
            <w:top w:val="none" w:sz="0" w:space="0" w:color="auto"/>
            <w:left w:val="none" w:sz="0" w:space="0" w:color="auto"/>
            <w:bottom w:val="none" w:sz="0" w:space="0" w:color="auto"/>
            <w:right w:val="none" w:sz="0" w:space="0" w:color="auto"/>
          </w:divBdr>
          <w:divsChild>
            <w:div w:id="1479106808">
              <w:marLeft w:val="0"/>
              <w:marRight w:val="0"/>
              <w:marTop w:val="0"/>
              <w:marBottom w:val="0"/>
              <w:divBdr>
                <w:top w:val="none" w:sz="0" w:space="0" w:color="auto"/>
                <w:left w:val="none" w:sz="0" w:space="0" w:color="auto"/>
                <w:bottom w:val="none" w:sz="0" w:space="0" w:color="auto"/>
                <w:right w:val="none" w:sz="0" w:space="0" w:color="auto"/>
              </w:divBdr>
            </w:div>
          </w:divsChild>
        </w:div>
        <w:div w:id="36704953">
          <w:marLeft w:val="0"/>
          <w:marRight w:val="0"/>
          <w:marTop w:val="0"/>
          <w:marBottom w:val="0"/>
          <w:divBdr>
            <w:top w:val="none" w:sz="0" w:space="0" w:color="auto"/>
            <w:left w:val="none" w:sz="0" w:space="0" w:color="auto"/>
            <w:bottom w:val="none" w:sz="0" w:space="0" w:color="auto"/>
            <w:right w:val="none" w:sz="0" w:space="0" w:color="auto"/>
          </w:divBdr>
          <w:divsChild>
            <w:div w:id="1969892438">
              <w:marLeft w:val="0"/>
              <w:marRight w:val="0"/>
              <w:marTop w:val="0"/>
              <w:marBottom w:val="0"/>
              <w:divBdr>
                <w:top w:val="none" w:sz="0" w:space="0" w:color="auto"/>
                <w:left w:val="none" w:sz="0" w:space="0" w:color="auto"/>
                <w:bottom w:val="none" w:sz="0" w:space="0" w:color="auto"/>
                <w:right w:val="none" w:sz="0" w:space="0" w:color="auto"/>
              </w:divBdr>
            </w:div>
          </w:divsChild>
        </w:div>
        <w:div w:id="2016375013">
          <w:marLeft w:val="0"/>
          <w:marRight w:val="0"/>
          <w:marTop w:val="0"/>
          <w:marBottom w:val="0"/>
          <w:divBdr>
            <w:top w:val="none" w:sz="0" w:space="0" w:color="auto"/>
            <w:left w:val="none" w:sz="0" w:space="0" w:color="auto"/>
            <w:bottom w:val="none" w:sz="0" w:space="0" w:color="auto"/>
            <w:right w:val="none" w:sz="0" w:space="0" w:color="auto"/>
          </w:divBdr>
          <w:divsChild>
            <w:div w:id="1147552175">
              <w:marLeft w:val="0"/>
              <w:marRight w:val="0"/>
              <w:marTop w:val="0"/>
              <w:marBottom w:val="0"/>
              <w:divBdr>
                <w:top w:val="none" w:sz="0" w:space="0" w:color="auto"/>
                <w:left w:val="none" w:sz="0" w:space="0" w:color="auto"/>
                <w:bottom w:val="none" w:sz="0" w:space="0" w:color="auto"/>
                <w:right w:val="none" w:sz="0" w:space="0" w:color="auto"/>
              </w:divBdr>
            </w:div>
          </w:divsChild>
        </w:div>
        <w:div w:id="1990473394">
          <w:marLeft w:val="0"/>
          <w:marRight w:val="0"/>
          <w:marTop w:val="0"/>
          <w:marBottom w:val="0"/>
          <w:divBdr>
            <w:top w:val="none" w:sz="0" w:space="0" w:color="auto"/>
            <w:left w:val="none" w:sz="0" w:space="0" w:color="auto"/>
            <w:bottom w:val="none" w:sz="0" w:space="0" w:color="auto"/>
            <w:right w:val="none" w:sz="0" w:space="0" w:color="auto"/>
          </w:divBdr>
          <w:divsChild>
            <w:div w:id="800423127">
              <w:marLeft w:val="0"/>
              <w:marRight w:val="0"/>
              <w:marTop w:val="0"/>
              <w:marBottom w:val="0"/>
              <w:divBdr>
                <w:top w:val="none" w:sz="0" w:space="0" w:color="auto"/>
                <w:left w:val="none" w:sz="0" w:space="0" w:color="auto"/>
                <w:bottom w:val="none" w:sz="0" w:space="0" w:color="auto"/>
                <w:right w:val="none" w:sz="0" w:space="0" w:color="auto"/>
              </w:divBdr>
            </w:div>
          </w:divsChild>
        </w:div>
        <w:div w:id="1052461977">
          <w:marLeft w:val="0"/>
          <w:marRight w:val="0"/>
          <w:marTop w:val="0"/>
          <w:marBottom w:val="0"/>
          <w:divBdr>
            <w:top w:val="none" w:sz="0" w:space="0" w:color="auto"/>
            <w:left w:val="none" w:sz="0" w:space="0" w:color="auto"/>
            <w:bottom w:val="none" w:sz="0" w:space="0" w:color="auto"/>
            <w:right w:val="none" w:sz="0" w:space="0" w:color="auto"/>
          </w:divBdr>
          <w:divsChild>
            <w:div w:id="1649437828">
              <w:marLeft w:val="0"/>
              <w:marRight w:val="0"/>
              <w:marTop w:val="0"/>
              <w:marBottom w:val="0"/>
              <w:divBdr>
                <w:top w:val="none" w:sz="0" w:space="0" w:color="auto"/>
                <w:left w:val="none" w:sz="0" w:space="0" w:color="auto"/>
                <w:bottom w:val="none" w:sz="0" w:space="0" w:color="auto"/>
                <w:right w:val="none" w:sz="0" w:space="0" w:color="auto"/>
              </w:divBdr>
            </w:div>
          </w:divsChild>
        </w:div>
        <w:div w:id="1950353193">
          <w:marLeft w:val="0"/>
          <w:marRight w:val="0"/>
          <w:marTop w:val="0"/>
          <w:marBottom w:val="0"/>
          <w:divBdr>
            <w:top w:val="none" w:sz="0" w:space="0" w:color="auto"/>
            <w:left w:val="none" w:sz="0" w:space="0" w:color="auto"/>
            <w:bottom w:val="none" w:sz="0" w:space="0" w:color="auto"/>
            <w:right w:val="none" w:sz="0" w:space="0" w:color="auto"/>
          </w:divBdr>
          <w:divsChild>
            <w:div w:id="997077612">
              <w:marLeft w:val="0"/>
              <w:marRight w:val="0"/>
              <w:marTop w:val="0"/>
              <w:marBottom w:val="0"/>
              <w:divBdr>
                <w:top w:val="none" w:sz="0" w:space="0" w:color="auto"/>
                <w:left w:val="none" w:sz="0" w:space="0" w:color="auto"/>
                <w:bottom w:val="none" w:sz="0" w:space="0" w:color="auto"/>
                <w:right w:val="none" w:sz="0" w:space="0" w:color="auto"/>
              </w:divBdr>
            </w:div>
          </w:divsChild>
        </w:div>
        <w:div w:id="1281687970">
          <w:marLeft w:val="0"/>
          <w:marRight w:val="0"/>
          <w:marTop w:val="0"/>
          <w:marBottom w:val="0"/>
          <w:divBdr>
            <w:top w:val="none" w:sz="0" w:space="0" w:color="auto"/>
            <w:left w:val="none" w:sz="0" w:space="0" w:color="auto"/>
            <w:bottom w:val="none" w:sz="0" w:space="0" w:color="auto"/>
            <w:right w:val="none" w:sz="0" w:space="0" w:color="auto"/>
          </w:divBdr>
          <w:divsChild>
            <w:div w:id="661200263">
              <w:marLeft w:val="0"/>
              <w:marRight w:val="0"/>
              <w:marTop w:val="0"/>
              <w:marBottom w:val="0"/>
              <w:divBdr>
                <w:top w:val="none" w:sz="0" w:space="0" w:color="auto"/>
                <w:left w:val="none" w:sz="0" w:space="0" w:color="auto"/>
                <w:bottom w:val="none" w:sz="0" w:space="0" w:color="auto"/>
                <w:right w:val="none" w:sz="0" w:space="0" w:color="auto"/>
              </w:divBdr>
            </w:div>
          </w:divsChild>
        </w:div>
        <w:div w:id="2094549325">
          <w:marLeft w:val="0"/>
          <w:marRight w:val="0"/>
          <w:marTop w:val="0"/>
          <w:marBottom w:val="0"/>
          <w:divBdr>
            <w:top w:val="none" w:sz="0" w:space="0" w:color="auto"/>
            <w:left w:val="none" w:sz="0" w:space="0" w:color="auto"/>
            <w:bottom w:val="none" w:sz="0" w:space="0" w:color="auto"/>
            <w:right w:val="none" w:sz="0" w:space="0" w:color="auto"/>
          </w:divBdr>
          <w:divsChild>
            <w:div w:id="835069387">
              <w:marLeft w:val="0"/>
              <w:marRight w:val="0"/>
              <w:marTop w:val="0"/>
              <w:marBottom w:val="0"/>
              <w:divBdr>
                <w:top w:val="none" w:sz="0" w:space="0" w:color="auto"/>
                <w:left w:val="none" w:sz="0" w:space="0" w:color="auto"/>
                <w:bottom w:val="none" w:sz="0" w:space="0" w:color="auto"/>
                <w:right w:val="none" w:sz="0" w:space="0" w:color="auto"/>
              </w:divBdr>
            </w:div>
          </w:divsChild>
        </w:div>
        <w:div w:id="725225547">
          <w:marLeft w:val="0"/>
          <w:marRight w:val="0"/>
          <w:marTop w:val="0"/>
          <w:marBottom w:val="0"/>
          <w:divBdr>
            <w:top w:val="none" w:sz="0" w:space="0" w:color="auto"/>
            <w:left w:val="none" w:sz="0" w:space="0" w:color="auto"/>
            <w:bottom w:val="none" w:sz="0" w:space="0" w:color="auto"/>
            <w:right w:val="none" w:sz="0" w:space="0" w:color="auto"/>
          </w:divBdr>
          <w:divsChild>
            <w:div w:id="1689326758">
              <w:marLeft w:val="0"/>
              <w:marRight w:val="0"/>
              <w:marTop w:val="0"/>
              <w:marBottom w:val="0"/>
              <w:divBdr>
                <w:top w:val="none" w:sz="0" w:space="0" w:color="auto"/>
                <w:left w:val="none" w:sz="0" w:space="0" w:color="auto"/>
                <w:bottom w:val="none" w:sz="0" w:space="0" w:color="auto"/>
                <w:right w:val="none" w:sz="0" w:space="0" w:color="auto"/>
              </w:divBdr>
            </w:div>
          </w:divsChild>
        </w:div>
        <w:div w:id="805009483">
          <w:marLeft w:val="0"/>
          <w:marRight w:val="0"/>
          <w:marTop w:val="0"/>
          <w:marBottom w:val="0"/>
          <w:divBdr>
            <w:top w:val="none" w:sz="0" w:space="0" w:color="auto"/>
            <w:left w:val="none" w:sz="0" w:space="0" w:color="auto"/>
            <w:bottom w:val="none" w:sz="0" w:space="0" w:color="auto"/>
            <w:right w:val="none" w:sz="0" w:space="0" w:color="auto"/>
          </w:divBdr>
          <w:divsChild>
            <w:div w:id="1872571166">
              <w:marLeft w:val="0"/>
              <w:marRight w:val="0"/>
              <w:marTop w:val="0"/>
              <w:marBottom w:val="0"/>
              <w:divBdr>
                <w:top w:val="none" w:sz="0" w:space="0" w:color="auto"/>
                <w:left w:val="none" w:sz="0" w:space="0" w:color="auto"/>
                <w:bottom w:val="none" w:sz="0" w:space="0" w:color="auto"/>
                <w:right w:val="none" w:sz="0" w:space="0" w:color="auto"/>
              </w:divBdr>
            </w:div>
          </w:divsChild>
        </w:div>
        <w:div w:id="323706066">
          <w:marLeft w:val="0"/>
          <w:marRight w:val="0"/>
          <w:marTop w:val="0"/>
          <w:marBottom w:val="0"/>
          <w:divBdr>
            <w:top w:val="none" w:sz="0" w:space="0" w:color="auto"/>
            <w:left w:val="none" w:sz="0" w:space="0" w:color="auto"/>
            <w:bottom w:val="none" w:sz="0" w:space="0" w:color="auto"/>
            <w:right w:val="none" w:sz="0" w:space="0" w:color="auto"/>
          </w:divBdr>
          <w:divsChild>
            <w:div w:id="39592225">
              <w:marLeft w:val="0"/>
              <w:marRight w:val="0"/>
              <w:marTop w:val="0"/>
              <w:marBottom w:val="0"/>
              <w:divBdr>
                <w:top w:val="none" w:sz="0" w:space="0" w:color="auto"/>
                <w:left w:val="none" w:sz="0" w:space="0" w:color="auto"/>
                <w:bottom w:val="none" w:sz="0" w:space="0" w:color="auto"/>
                <w:right w:val="none" w:sz="0" w:space="0" w:color="auto"/>
              </w:divBdr>
            </w:div>
          </w:divsChild>
        </w:div>
        <w:div w:id="749473586">
          <w:marLeft w:val="0"/>
          <w:marRight w:val="0"/>
          <w:marTop w:val="0"/>
          <w:marBottom w:val="0"/>
          <w:divBdr>
            <w:top w:val="none" w:sz="0" w:space="0" w:color="auto"/>
            <w:left w:val="none" w:sz="0" w:space="0" w:color="auto"/>
            <w:bottom w:val="none" w:sz="0" w:space="0" w:color="auto"/>
            <w:right w:val="none" w:sz="0" w:space="0" w:color="auto"/>
          </w:divBdr>
          <w:divsChild>
            <w:div w:id="224801163">
              <w:marLeft w:val="0"/>
              <w:marRight w:val="0"/>
              <w:marTop w:val="0"/>
              <w:marBottom w:val="0"/>
              <w:divBdr>
                <w:top w:val="none" w:sz="0" w:space="0" w:color="auto"/>
                <w:left w:val="none" w:sz="0" w:space="0" w:color="auto"/>
                <w:bottom w:val="none" w:sz="0" w:space="0" w:color="auto"/>
                <w:right w:val="none" w:sz="0" w:space="0" w:color="auto"/>
              </w:divBdr>
            </w:div>
          </w:divsChild>
        </w:div>
        <w:div w:id="1361661558">
          <w:marLeft w:val="0"/>
          <w:marRight w:val="0"/>
          <w:marTop w:val="0"/>
          <w:marBottom w:val="0"/>
          <w:divBdr>
            <w:top w:val="none" w:sz="0" w:space="0" w:color="auto"/>
            <w:left w:val="none" w:sz="0" w:space="0" w:color="auto"/>
            <w:bottom w:val="none" w:sz="0" w:space="0" w:color="auto"/>
            <w:right w:val="none" w:sz="0" w:space="0" w:color="auto"/>
          </w:divBdr>
          <w:divsChild>
            <w:div w:id="1917085862">
              <w:marLeft w:val="0"/>
              <w:marRight w:val="0"/>
              <w:marTop w:val="0"/>
              <w:marBottom w:val="0"/>
              <w:divBdr>
                <w:top w:val="none" w:sz="0" w:space="0" w:color="auto"/>
                <w:left w:val="none" w:sz="0" w:space="0" w:color="auto"/>
                <w:bottom w:val="none" w:sz="0" w:space="0" w:color="auto"/>
                <w:right w:val="none" w:sz="0" w:space="0" w:color="auto"/>
              </w:divBdr>
            </w:div>
          </w:divsChild>
        </w:div>
        <w:div w:id="1011681894">
          <w:marLeft w:val="0"/>
          <w:marRight w:val="0"/>
          <w:marTop w:val="0"/>
          <w:marBottom w:val="0"/>
          <w:divBdr>
            <w:top w:val="none" w:sz="0" w:space="0" w:color="auto"/>
            <w:left w:val="none" w:sz="0" w:space="0" w:color="auto"/>
            <w:bottom w:val="none" w:sz="0" w:space="0" w:color="auto"/>
            <w:right w:val="none" w:sz="0" w:space="0" w:color="auto"/>
          </w:divBdr>
          <w:divsChild>
            <w:div w:id="817065746">
              <w:marLeft w:val="0"/>
              <w:marRight w:val="0"/>
              <w:marTop w:val="0"/>
              <w:marBottom w:val="0"/>
              <w:divBdr>
                <w:top w:val="none" w:sz="0" w:space="0" w:color="auto"/>
                <w:left w:val="none" w:sz="0" w:space="0" w:color="auto"/>
                <w:bottom w:val="none" w:sz="0" w:space="0" w:color="auto"/>
                <w:right w:val="none" w:sz="0" w:space="0" w:color="auto"/>
              </w:divBdr>
            </w:div>
          </w:divsChild>
        </w:div>
        <w:div w:id="82578274">
          <w:marLeft w:val="0"/>
          <w:marRight w:val="0"/>
          <w:marTop w:val="0"/>
          <w:marBottom w:val="0"/>
          <w:divBdr>
            <w:top w:val="none" w:sz="0" w:space="0" w:color="auto"/>
            <w:left w:val="none" w:sz="0" w:space="0" w:color="auto"/>
            <w:bottom w:val="none" w:sz="0" w:space="0" w:color="auto"/>
            <w:right w:val="none" w:sz="0" w:space="0" w:color="auto"/>
          </w:divBdr>
          <w:divsChild>
            <w:div w:id="2095861756">
              <w:marLeft w:val="0"/>
              <w:marRight w:val="0"/>
              <w:marTop w:val="0"/>
              <w:marBottom w:val="0"/>
              <w:divBdr>
                <w:top w:val="none" w:sz="0" w:space="0" w:color="auto"/>
                <w:left w:val="none" w:sz="0" w:space="0" w:color="auto"/>
                <w:bottom w:val="none" w:sz="0" w:space="0" w:color="auto"/>
                <w:right w:val="none" w:sz="0" w:space="0" w:color="auto"/>
              </w:divBdr>
            </w:div>
          </w:divsChild>
        </w:div>
        <w:div w:id="1856967066">
          <w:marLeft w:val="0"/>
          <w:marRight w:val="0"/>
          <w:marTop w:val="0"/>
          <w:marBottom w:val="0"/>
          <w:divBdr>
            <w:top w:val="none" w:sz="0" w:space="0" w:color="auto"/>
            <w:left w:val="none" w:sz="0" w:space="0" w:color="auto"/>
            <w:bottom w:val="none" w:sz="0" w:space="0" w:color="auto"/>
            <w:right w:val="none" w:sz="0" w:space="0" w:color="auto"/>
          </w:divBdr>
          <w:divsChild>
            <w:div w:id="1758746182">
              <w:marLeft w:val="0"/>
              <w:marRight w:val="0"/>
              <w:marTop w:val="0"/>
              <w:marBottom w:val="0"/>
              <w:divBdr>
                <w:top w:val="none" w:sz="0" w:space="0" w:color="auto"/>
                <w:left w:val="none" w:sz="0" w:space="0" w:color="auto"/>
                <w:bottom w:val="none" w:sz="0" w:space="0" w:color="auto"/>
                <w:right w:val="none" w:sz="0" w:space="0" w:color="auto"/>
              </w:divBdr>
            </w:div>
          </w:divsChild>
        </w:div>
        <w:div w:id="1052463583">
          <w:marLeft w:val="0"/>
          <w:marRight w:val="0"/>
          <w:marTop w:val="0"/>
          <w:marBottom w:val="0"/>
          <w:divBdr>
            <w:top w:val="none" w:sz="0" w:space="0" w:color="auto"/>
            <w:left w:val="none" w:sz="0" w:space="0" w:color="auto"/>
            <w:bottom w:val="none" w:sz="0" w:space="0" w:color="auto"/>
            <w:right w:val="none" w:sz="0" w:space="0" w:color="auto"/>
          </w:divBdr>
          <w:divsChild>
            <w:div w:id="1158961340">
              <w:marLeft w:val="0"/>
              <w:marRight w:val="0"/>
              <w:marTop w:val="0"/>
              <w:marBottom w:val="0"/>
              <w:divBdr>
                <w:top w:val="none" w:sz="0" w:space="0" w:color="auto"/>
                <w:left w:val="none" w:sz="0" w:space="0" w:color="auto"/>
                <w:bottom w:val="none" w:sz="0" w:space="0" w:color="auto"/>
                <w:right w:val="none" w:sz="0" w:space="0" w:color="auto"/>
              </w:divBdr>
            </w:div>
          </w:divsChild>
        </w:div>
        <w:div w:id="572542226">
          <w:marLeft w:val="0"/>
          <w:marRight w:val="0"/>
          <w:marTop w:val="0"/>
          <w:marBottom w:val="0"/>
          <w:divBdr>
            <w:top w:val="none" w:sz="0" w:space="0" w:color="auto"/>
            <w:left w:val="none" w:sz="0" w:space="0" w:color="auto"/>
            <w:bottom w:val="none" w:sz="0" w:space="0" w:color="auto"/>
            <w:right w:val="none" w:sz="0" w:space="0" w:color="auto"/>
          </w:divBdr>
          <w:divsChild>
            <w:div w:id="1945457714">
              <w:marLeft w:val="0"/>
              <w:marRight w:val="0"/>
              <w:marTop w:val="0"/>
              <w:marBottom w:val="0"/>
              <w:divBdr>
                <w:top w:val="none" w:sz="0" w:space="0" w:color="auto"/>
                <w:left w:val="none" w:sz="0" w:space="0" w:color="auto"/>
                <w:bottom w:val="none" w:sz="0" w:space="0" w:color="auto"/>
                <w:right w:val="none" w:sz="0" w:space="0" w:color="auto"/>
              </w:divBdr>
            </w:div>
          </w:divsChild>
        </w:div>
        <w:div w:id="132018542">
          <w:marLeft w:val="0"/>
          <w:marRight w:val="0"/>
          <w:marTop w:val="0"/>
          <w:marBottom w:val="0"/>
          <w:divBdr>
            <w:top w:val="none" w:sz="0" w:space="0" w:color="auto"/>
            <w:left w:val="none" w:sz="0" w:space="0" w:color="auto"/>
            <w:bottom w:val="none" w:sz="0" w:space="0" w:color="auto"/>
            <w:right w:val="none" w:sz="0" w:space="0" w:color="auto"/>
          </w:divBdr>
          <w:divsChild>
            <w:div w:id="1492596363">
              <w:marLeft w:val="0"/>
              <w:marRight w:val="0"/>
              <w:marTop w:val="0"/>
              <w:marBottom w:val="0"/>
              <w:divBdr>
                <w:top w:val="none" w:sz="0" w:space="0" w:color="auto"/>
                <w:left w:val="none" w:sz="0" w:space="0" w:color="auto"/>
                <w:bottom w:val="none" w:sz="0" w:space="0" w:color="auto"/>
                <w:right w:val="none" w:sz="0" w:space="0" w:color="auto"/>
              </w:divBdr>
            </w:div>
          </w:divsChild>
        </w:div>
        <w:div w:id="442120162">
          <w:marLeft w:val="0"/>
          <w:marRight w:val="0"/>
          <w:marTop w:val="0"/>
          <w:marBottom w:val="0"/>
          <w:divBdr>
            <w:top w:val="none" w:sz="0" w:space="0" w:color="auto"/>
            <w:left w:val="none" w:sz="0" w:space="0" w:color="auto"/>
            <w:bottom w:val="none" w:sz="0" w:space="0" w:color="auto"/>
            <w:right w:val="none" w:sz="0" w:space="0" w:color="auto"/>
          </w:divBdr>
          <w:divsChild>
            <w:div w:id="866217592">
              <w:marLeft w:val="0"/>
              <w:marRight w:val="0"/>
              <w:marTop w:val="0"/>
              <w:marBottom w:val="0"/>
              <w:divBdr>
                <w:top w:val="none" w:sz="0" w:space="0" w:color="auto"/>
                <w:left w:val="none" w:sz="0" w:space="0" w:color="auto"/>
                <w:bottom w:val="none" w:sz="0" w:space="0" w:color="auto"/>
                <w:right w:val="none" w:sz="0" w:space="0" w:color="auto"/>
              </w:divBdr>
            </w:div>
          </w:divsChild>
        </w:div>
        <w:div w:id="1725324584">
          <w:marLeft w:val="0"/>
          <w:marRight w:val="0"/>
          <w:marTop w:val="0"/>
          <w:marBottom w:val="0"/>
          <w:divBdr>
            <w:top w:val="none" w:sz="0" w:space="0" w:color="auto"/>
            <w:left w:val="none" w:sz="0" w:space="0" w:color="auto"/>
            <w:bottom w:val="none" w:sz="0" w:space="0" w:color="auto"/>
            <w:right w:val="none" w:sz="0" w:space="0" w:color="auto"/>
          </w:divBdr>
          <w:divsChild>
            <w:div w:id="55131513">
              <w:marLeft w:val="0"/>
              <w:marRight w:val="0"/>
              <w:marTop w:val="0"/>
              <w:marBottom w:val="0"/>
              <w:divBdr>
                <w:top w:val="none" w:sz="0" w:space="0" w:color="auto"/>
                <w:left w:val="none" w:sz="0" w:space="0" w:color="auto"/>
                <w:bottom w:val="none" w:sz="0" w:space="0" w:color="auto"/>
                <w:right w:val="none" w:sz="0" w:space="0" w:color="auto"/>
              </w:divBdr>
            </w:div>
          </w:divsChild>
        </w:div>
        <w:div w:id="973755507">
          <w:marLeft w:val="0"/>
          <w:marRight w:val="0"/>
          <w:marTop w:val="0"/>
          <w:marBottom w:val="0"/>
          <w:divBdr>
            <w:top w:val="none" w:sz="0" w:space="0" w:color="auto"/>
            <w:left w:val="none" w:sz="0" w:space="0" w:color="auto"/>
            <w:bottom w:val="none" w:sz="0" w:space="0" w:color="auto"/>
            <w:right w:val="none" w:sz="0" w:space="0" w:color="auto"/>
          </w:divBdr>
          <w:divsChild>
            <w:div w:id="1731538658">
              <w:marLeft w:val="0"/>
              <w:marRight w:val="0"/>
              <w:marTop w:val="0"/>
              <w:marBottom w:val="0"/>
              <w:divBdr>
                <w:top w:val="none" w:sz="0" w:space="0" w:color="auto"/>
                <w:left w:val="none" w:sz="0" w:space="0" w:color="auto"/>
                <w:bottom w:val="none" w:sz="0" w:space="0" w:color="auto"/>
                <w:right w:val="none" w:sz="0" w:space="0" w:color="auto"/>
              </w:divBdr>
            </w:div>
          </w:divsChild>
        </w:div>
        <w:div w:id="1324628633">
          <w:marLeft w:val="0"/>
          <w:marRight w:val="0"/>
          <w:marTop w:val="0"/>
          <w:marBottom w:val="0"/>
          <w:divBdr>
            <w:top w:val="none" w:sz="0" w:space="0" w:color="auto"/>
            <w:left w:val="none" w:sz="0" w:space="0" w:color="auto"/>
            <w:bottom w:val="none" w:sz="0" w:space="0" w:color="auto"/>
            <w:right w:val="none" w:sz="0" w:space="0" w:color="auto"/>
          </w:divBdr>
          <w:divsChild>
            <w:div w:id="1507595277">
              <w:marLeft w:val="0"/>
              <w:marRight w:val="0"/>
              <w:marTop w:val="0"/>
              <w:marBottom w:val="0"/>
              <w:divBdr>
                <w:top w:val="none" w:sz="0" w:space="0" w:color="auto"/>
                <w:left w:val="none" w:sz="0" w:space="0" w:color="auto"/>
                <w:bottom w:val="none" w:sz="0" w:space="0" w:color="auto"/>
                <w:right w:val="none" w:sz="0" w:space="0" w:color="auto"/>
              </w:divBdr>
            </w:div>
          </w:divsChild>
        </w:div>
        <w:div w:id="1420711526">
          <w:marLeft w:val="0"/>
          <w:marRight w:val="0"/>
          <w:marTop w:val="0"/>
          <w:marBottom w:val="0"/>
          <w:divBdr>
            <w:top w:val="none" w:sz="0" w:space="0" w:color="auto"/>
            <w:left w:val="none" w:sz="0" w:space="0" w:color="auto"/>
            <w:bottom w:val="none" w:sz="0" w:space="0" w:color="auto"/>
            <w:right w:val="none" w:sz="0" w:space="0" w:color="auto"/>
          </w:divBdr>
          <w:divsChild>
            <w:div w:id="589194826">
              <w:marLeft w:val="0"/>
              <w:marRight w:val="0"/>
              <w:marTop w:val="0"/>
              <w:marBottom w:val="0"/>
              <w:divBdr>
                <w:top w:val="none" w:sz="0" w:space="0" w:color="auto"/>
                <w:left w:val="none" w:sz="0" w:space="0" w:color="auto"/>
                <w:bottom w:val="none" w:sz="0" w:space="0" w:color="auto"/>
                <w:right w:val="none" w:sz="0" w:space="0" w:color="auto"/>
              </w:divBdr>
            </w:div>
          </w:divsChild>
        </w:div>
        <w:div w:id="156457968">
          <w:marLeft w:val="0"/>
          <w:marRight w:val="0"/>
          <w:marTop w:val="0"/>
          <w:marBottom w:val="0"/>
          <w:divBdr>
            <w:top w:val="none" w:sz="0" w:space="0" w:color="auto"/>
            <w:left w:val="none" w:sz="0" w:space="0" w:color="auto"/>
            <w:bottom w:val="none" w:sz="0" w:space="0" w:color="auto"/>
            <w:right w:val="none" w:sz="0" w:space="0" w:color="auto"/>
          </w:divBdr>
          <w:divsChild>
            <w:div w:id="395787865">
              <w:marLeft w:val="0"/>
              <w:marRight w:val="0"/>
              <w:marTop w:val="0"/>
              <w:marBottom w:val="0"/>
              <w:divBdr>
                <w:top w:val="none" w:sz="0" w:space="0" w:color="auto"/>
                <w:left w:val="none" w:sz="0" w:space="0" w:color="auto"/>
                <w:bottom w:val="none" w:sz="0" w:space="0" w:color="auto"/>
                <w:right w:val="none" w:sz="0" w:space="0" w:color="auto"/>
              </w:divBdr>
            </w:div>
          </w:divsChild>
        </w:div>
        <w:div w:id="1224020573">
          <w:marLeft w:val="0"/>
          <w:marRight w:val="0"/>
          <w:marTop w:val="0"/>
          <w:marBottom w:val="0"/>
          <w:divBdr>
            <w:top w:val="none" w:sz="0" w:space="0" w:color="auto"/>
            <w:left w:val="none" w:sz="0" w:space="0" w:color="auto"/>
            <w:bottom w:val="none" w:sz="0" w:space="0" w:color="auto"/>
            <w:right w:val="none" w:sz="0" w:space="0" w:color="auto"/>
          </w:divBdr>
          <w:divsChild>
            <w:div w:id="936257537">
              <w:marLeft w:val="0"/>
              <w:marRight w:val="0"/>
              <w:marTop w:val="0"/>
              <w:marBottom w:val="0"/>
              <w:divBdr>
                <w:top w:val="none" w:sz="0" w:space="0" w:color="auto"/>
                <w:left w:val="none" w:sz="0" w:space="0" w:color="auto"/>
                <w:bottom w:val="none" w:sz="0" w:space="0" w:color="auto"/>
                <w:right w:val="none" w:sz="0" w:space="0" w:color="auto"/>
              </w:divBdr>
            </w:div>
          </w:divsChild>
        </w:div>
        <w:div w:id="744768335">
          <w:marLeft w:val="0"/>
          <w:marRight w:val="0"/>
          <w:marTop w:val="0"/>
          <w:marBottom w:val="0"/>
          <w:divBdr>
            <w:top w:val="none" w:sz="0" w:space="0" w:color="auto"/>
            <w:left w:val="none" w:sz="0" w:space="0" w:color="auto"/>
            <w:bottom w:val="none" w:sz="0" w:space="0" w:color="auto"/>
            <w:right w:val="none" w:sz="0" w:space="0" w:color="auto"/>
          </w:divBdr>
          <w:divsChild>
            <w:div w:id="324212262">
              <w:marLeft w:val="0"/>
              <w:marRight w:val="0"/>
              <w:marTop w:val="0"/>
              <w:marBottom w:val="0"/>
              <w:divBdr>
                <w:top w:val="none" w:sz="0" w:space="0" w:color="auto"/>
                <w:left w:val="none" w:sz="0" w:space="0" w:color="auto"/>
                <w:bottom w:val="none" w:sz="0" w:space="0" w:color="auto"/>
                <w:right w:val="none" w:sz="0" w:space="0" w:color="auto"/>
              </w:divBdr>
            </w:div>
          </w:divsChild>
        </w:div>
        <w:div w:id="898441856">
          <w:marLeft w:val="0"/>
          <w:marRight w:val="0"/>
          <w:marTop w:val="0"/>
          <w:marBottom w:val="0"/>
          <w:divBdr>
            <w:top w:val="none" w:sz="0" w:space="0" w:color="auto"/>
            <w:left w:val="none" w:sz="0" w:space="0" w:color="auto"/>
            <w:bottom w:val="none" w:sz="0" w:space="0" w:color="auto"/>
            <w:right w:val="none" w:sz="0" w:space="0" w:color="auto"/>
          </w:divBdr>
          <w:divsChild>
            <w:div w:id="1538352880">
              <w:marLeft w:val="0"/>
              <w:marRight w:val="0"/>
              <w:marTop w:val="0"/>
              <w:marBottom w:val="0"/>
              <w:divBdr>
                <w:top w:val="none" w:sz="0" w:space="0" w:color="auto"/>
                <w:left w:val="none" w:sz="0" w:space="0" w:color="auto"/>
                <w:bottom w:val="none" w:sz="0" w:space="0" w:color="auto"/>
                <w:right w:val="none" w:sz="0" w:space="0" w:color="auto"/>
              </w:divBdr>
            </w:div>
          </w:divsChild>
        </w:div>
        <w:div w:id="22903140">
          <w:marLeft w:val="0"/>
          <w:marRight w:val="0"/>
          <w:marTop w:val="0"/>
          <w:marBottom w:val="0"/>
          <w:divBdr>
            <w:top w:val="none" w:sz="0" w:space="0" w:color="auto"/>
            <w:left w:val="none" w:sz="0" w:space="0" w:color="auto"/>
            <w:bottom w:val="none" w:sz="0" w:space="0" w:color="auto"/>
            <w:right w:val="none" w:sz="0" w:space="0" w:color="auto"/>
          </w:divBdr>
          <w:divsChild>
            <w:div w:id="215170309">
              <w:marLeft w:val="0"/>
              <w:marRight w:val="0"/>
              <w:marTop w:val="0"/>
              <w:marBottom w:val="0"/>
              <w:divBdr>
                <w:top w:val="none" w:sz="0" w:space="0" w:color="auto"/>
                <w:left w:val="none" w:sz="0" w:space="0" w:color="auto"/>
                <w:bottom w:val="none" w:sz="0" w:space="0" w:color="auto"/>
                <w:right w:val="none" w:sz="0" w:space="0" w:color="auto"/>
              </w:divBdr>
            </w:div>
          </w:divsChild>
        </w:div>
        <w:div w:id="217397060">
          <w:marLeft w:val="0"/>
          <w:marRight w:val="0"/>
          <w:marTop w:val="0"/>
          <w:marBottom w:val="0"/>
          <w:divBdr>
            <w:top w:val="none" w:sz="0" w:space="0" w:color="auto"/>
            <w:left w:val="none" w:sz="0" w:space="0" w:color="auto"/>
            <w:bottom w:val="none" w:sz="0" w:space="0" w:color="auto"/>
            <w:right w:val="none" w:sz="0" w:space="0" w:color="auto"/>
          </w:divBdr>
          <w:divsChild>
            <w:div w:id="327439686">
              <w:marLeft w:val="0"/>
              <w:marRight w:val="0"/>
              <w:marTop w:val="0"/>
              <w:marBottom w:val="0"/>
              <w:divBdr>
                <w:top w:val="none" w:sz="0" w:space="0" w:color="auto"/>
                <w:left w:val="none" w:sz="0" w:space="0" w:color="auto"/>
                <w:bottom w:val="none" w:sz="0" w:space="0" w:color="auto"/>
                <w:right w:val="none" w:sz="0" w:space="0" w:color="auto"/>
              </w:divBdr>
            </w:div>
          </w:divsChild>
        </w:div>
        <w:div w:id="839780359">
          <w:marLeft w:val="0"/>
          <w:marRight w:val="0"/>
          <w:marTop w:val="0"/>
          <w:marBottom w:val="0"/>
          <w:divBdr>
            <w:top w:val="none" w:sz="0" w:space="0" w:color="auto"/>
            <w:left w:val="none" w:sz="0" w:space="0" w:color="auto"/>
            <w:bottom w:val="none" w:sz="0" w:space="0" w:color="auto"/>
            <w:right w:val="none" w:sz="0" w:space="0" w:color="auto"/>
          </w:divBdr>
          <w:divsChild>
            <w:div w:id="1193961684">
              <w:marLeft w:val="0"/>
              <w:marRight w:val="0"/>
              <w:marTop w:val="0"/>
              <w:marBottom w:val="0"/>
              <w:divBdr>
                <w:top w:val="none" w:sz="0" w:space="0" w:color="auto"/>
                <w:left w:val="none" w:sz="0" w:space="0" w:color="auto"/>
                <w:bottom w:val="none" w:sz="0" w:space="0" w:color="auto"/>
                <w:right w:val="none" w:sz="0" w:space="0" w:color="auto"/>
              </w:divBdr>
            </w:div>
          </w:divsChild>
        </w:div>
        <w:div w:id="1578400033">
          <w:marLeft w:val="0"/>
          <w:marRight w:val="0"/>
          <w:marTop w:val="0"/>
          <w:marBottom w:val="0"/>
          <w:divBdr>
            <w:top w:val="none" w:sz="0" w:space="0" w:color="auto"/>
            <w:left w:val="none" w:sz="0" w:space="0" w:color="auto"/>
            <w:bottom w:val="none" w:sz="0" w:space="0" w:color="auto"/>
            <w:right w:val="none" w:sz="0" w:space="0" w:color="auto"/>
          </w:divBdr>
          <w:divsChild>
            <w:div w:id="2076464783">
              <w:marLeft w:val="0"/>
              <w:marRight w:val="0"/>
              <w:marTop w:val="0"/>
              <w:marBottom w:val="0"/>
              <w:divBdr>
                <w:top w:val="none" w:sz="0" w:space="0" w:color="auto"/>
                <w:left w:val="none" w:sz="0" w:space="0" w:color="auto"/>
                <w:bottom w:val="none" w:sz="0" w:space="0" w:color="auto"/>
                <w:right w:val="none" w:sz="0" w:space="0" w:color="auto"/>
              </w:divBdr>
            </w:div>
          </w:divsChild>
        </w:div>
        <w:div w:id="2085448722">
          <w:marLeft w:val="0"/>
          <w:marRight w:val="0"/>
          <w:marTop w:val="0"/>
          <w:marBottom w:val="0"/>
          <w:divBdr>
            <w:top w:val="none" w:sz="0" w:space="0" w:color="auto"/>
            <w:left w:val="none" w:sz="0" w:space="0" w:color="auto"/>
            <w:bottom w:val="none" w:sz="0" w:space="0" w:color="auto"/>
            <w:right w:val="none" w:sz="0" w:space="0" w:color="auto"/>
          </w:divBdr>
          <w:divsChild>
            <w:div w:id="276521440">
              <w:marLeft w:val="0"/>
              <w:marRight w:val="0"/>
              <w:marTop w:val="0"/>
              <w:marBottom w:val="0"/>
              <w:divBdr>
                <w:top w:val="none" w:sz="0" w:space="0" w:color="auto"/>
                <w:left w:val="none" w:sz="0" w:space="0" w:color="auto"/>
                <w:bottom w:val="none" w:sz="0" w:space="0" w:color="auto"/>
                <w:right w:val="none" w:sz="0" w:space="0" w:color="auto"/>
              </w:divBdr>
            </w:div>
          </w:divsChild>
        </w:div>
        <w:div w:id="849874943">
          <w:marLeft w:val="0"/>
          <w:marRight w:val="0"/>
          <w:marTop w:val="0"/>
          <w:marBottom w:val="0"/>
          <w:divBdr>
            <w:top w:val="none" w:sz="0" w:space="0" w:color="auto"/>
            <w:left w:val="none" w:sz="0" w:space="0" w:color="auto"/>
            <w:bottom w:val="none" w:sz="0" w:space="0" w:color="auto"/>
            <w:right w:val="none" w:sz="0" w:space="0" w:color="auto"/>
          </w:divBdr>
          <w:divsChild>
            <w:div w:id="368067343">
              <w:marLeft w:val="0"/>
              <w:marRight w:val="0"/>
              <w:marTop w:val="0"/>
              <w:marBottom w:val="0"/>
              <w:divBdr>
                <w:top w:val="none" w:sz="0" w:space="0" w:color="auto"/>
                <w:left w:val="none" w:sz="0" w:space="0" w:color="auto"/>
                <w:bottom w:val="none" w:sz="0" w:space="0" w:color="auto"/>
                <w:right w:val="none" w:sz="0" w:space="0" w:color="auto"/>
              </w:divBdr>
            </w:div>
          </w:divsChild>
        </w:div>
        <w:div w:id="519778610">
          <w:marLeft w:val="0"/>
          <w:marRight w:val="0"/>
          <w:marTop w:val="0"/>
          <w:marBottom w:val="0"/>
          <w:divBdr>
            <w:top w:val="none" w:sz="0" w:space="0" w:color="auto"/>
            <w:left w:val="none" w:sz="0" w:space="0" w:color="auto"/>
            <w:bottom w:val="none" w:sz="0" w:space="0" w:color="auto"/>
            <w:right w:val="none" w:sz="0" w:space="0" w:color="auto"/>
          </w:divBdr>
          <w:divsChild>
            <w:div w:id="828909164">
              <w:marLeft w:val="0"/>
              <w:marRight w:val="0"/>
              <w:marTop w:val="0"/>
              <w:marBottom w:val="0"/>
              <w:divBdr>
                <w:top w:val="none" w:sz="0" w:space="0" w:color="auto"/>
                <w:left w:val="none" w:sz="0" w:space="0" w:color="auto"/>
                <w:bottom w:val="none" w:sz="0" w:space="0" w:color="auto"/>
                <w:right w:val="none" w:sz="0" w:space="0" w:color="auto"/>
              </w:divBdr>
            </w:div>
          </w:divsChild>
        </w:div>
        <w:div w:id="1719547789">
          <w:marLeft w:val="0"/>
          <w:marRight w:val="0"/>
          <w:marTop w:val="0"/>
          <w:marBottom w:val="0"/>
          <w:divBdr>
            <w:top w:val="none" w:sz="0" w:space="0" w:color="auto"/>
            <w:left w:val="none" w:sz="0" w:space="0" w:color="auto"/>
            <w:bottom w:val="none" w:sz="0" w:space="0" w:color="auto"/>
            <w:right w:val="none" w:sz="0" w:space="0" w:color="auto"/>
          </w:divBdr>
          <w:divsChild>
            <w:div w:id="1733385362">
              <w:marLeft w:val="0"/>
              <w:marRight w:val="0"/>
              <w:marTop w:val="0"/>
              <w:marBottom w:val="0"/>
              <w:divBdr>
                <w:top w:val="none" w:sz="0" w:space="0" w:color="auto"/>
                <w:left w:val="none" w:sz="0" w:space="0" w:color="auto"/>
                <w:bottom w:val="none" w:sz="0" w:space="0" w:color="auto"/>
                <w:right w:val="none" w:sz="0" w:space="0" w:color="auto"/>
              </w:divBdr>
            </w:div>
          </w:divsChild>
        </w:div>
        <w:div w:id="317812019">
          <w:marLeft w:val="0"/>
          <w:marRight w:val="0"/>
          <w:marTop w:val="0"/>
          <w:marBottom w:val="0"/>
          <w:divBdr>
            <w:top w:val="none" w:sz="0" w:space="0" w:color="auto"/>
            <w:left w:val="none" w:sz="0" w:space="0" w:color="auto"/>
            <w:bottom w:val="none" w:sz="0" w:space="0" w:color="auto"/>
            <w:right w:val="none" w:sz="0" w:space="0" w:color="auto"/>
          </w:divBdr>
          <w:divsChild>
            <w:div w:id="707027225">
              <w:marLeft w:val="0"/>
              <w:marRight w:val="0"/>
              <w:marTop w:val="0"/>
              <w:marBottom w:val="0"/>
              <w:divBdr>
                <w:top w:val="none" w:sz="0" w:space="0" w:color="auto"/>
                <w:left w:val="none" w:sz="0" w:space="0" w:color="auto"/>
                <w:bottom w:val="none" w:sz="0" w:space="0" w:color="auto"/>
                <w:right w:val="none" w:sz="0" w:space="0" w:color="auto"/>
              </w:divBdr>
            </w:div>
          </w:divsChild>
        </w:div>
        <w:div w:id="1753118296">
          <w:marLeft w:val="0"/>
          <w:marRight w:val="0"/>
          <w:marTop w:val="0"/>
          <w:marBottom w:val="0"/>
          <w:divBdr>
            <w:top w:val="none" w:sz="0" w:space="0" w:color="auto"/>
            <w:left w:val="none" w:sz="0" w:space="0" w:color="auto"/>
            <w:bottom w:val="none" w:sz="0" w:space="0" w:color="auto"/>
            <w:right w:val="none" w:sz="0" w:space="0" w:color="auto"/>
          </w:divBdr>
          <w:divsChild>
            <w:div w:id="1688360495">
              <w:marLeft w:val="0"/>
              <w:marRight w:val="0"/>
              <w:marTop w:val="0"/>
              <w:marBottom w:val="0"/>
              <w:divBdr>
                <w:top w:val="none" w:sz="0" w:space="0" w:color="auto"/>
                <w:left w:val="none" w:sz="0" w:space="0" w:color="auto"/>
                <w:bottom w:val="none" w:sz="0" w:space="0" w:color="auto"/>
                <w:right w:val="none" w:sz="0" w:space="0" w:color="auto"/>
              </w:divBdr>
            </w:div>
          </w:divsChild>
        </w:div>
        <w:div w:id="413665831">
          <w:marLeft w:val="0"/>
          <w:marRight w:val="0"/>
          <w:marTop w:val="0"/>
          <w:marBottom w:val="0"/>
          <w:divBdr>
            <w:top w:val="none" w:sz="0" w:space="0" w:color="auto"/>
            <w:left w:val="none" w:sz="0" w:space="0" w:color="auto"/>
            <w:bottom w:val="none" w:sz="0" w:space="0" w:color="auto"/>
            <w:right w:val="none" w:sz="0" w:space="0" w:color="auto"/>
          </w:divBdr>
          <w:divsChild>
            <w:div w:id="1233348199">
              <w:marLeft w:val="0"/>
              <w:marRight w:val="0"/>
              <w:marTop w:val="0"/>
              <w:marBottom w:val="0"/>
              <w:divBdr>
                <w:top w:val="none" w:sz="0" w:space="0" w:color="auto"/>
                <w:left w:val="none" w:sz="0" w:space="0" w:color="auto"/>
                <w:bottom w:val="none" w:sz="0" w:space="0" w:color="auto"/>
                <w:right w:val="none" w:sz="0" w:space="0" w:color="auto"/>
              </w:divBdr>
            </w:div>
          </w:divsChild>
        </w:div>
        <w:div w:id="866213643">
          <w:marLeft w:val="0"/>
          <w:marRight w:val="0"/>
          <w:marTop w:val="0"/>
          <w:marBottom w:val="0"/>
          <w:divBdr>
            <w:top w:val="none" w:sz="0" w:space="0" w:color="auto"/>
            <w:left w:val="none" w:sz="0" w:space="0" w:color="auto"/>
            <w:bottom w:val="none" w:sz="0" w:space="0" w:color="auto"/>
            <w:right w:val="none" w:sz="0" w:space="0" w:color="auto"/>
          </w:divBdr>
          <w:divsChild>
            <w:div w:id="315457112">
              <w:marLeft w:val="0"/>
              <w:marRight w:val="0"/>
              <w:marTop w:val="0"/>
              <w:marBottom w:val="0"/>
              <w:divBdr>
                <w:top w:val="none" w:sz="0" w:space="0" w:color="auto"/>
                <w:left w:val="none" w:sz="0" w:space="0" w:color="auto"/>
                <w:bottom w:val="none" w:sz="0" w:space="0" w:color="auto"/>
                <w:right w:val="none" w:sz="0" w:space="0" w:color="auto"/>
              </w:divBdr>
            </w:div>
          </w:divsChild>
        </w:div>
        <w:div w:id="977035747">
          <w:marLeft w:val="0"/>
          <w:marRight w:val="0"/>
          <w:marTop w:val="0"/>
          <w:marBottom w:val="0"/>
          <w:divBdr>
            <w:top w:val="none" w:sz="0" w:space="0" w:color="auto"/>
            <w:left w:val="none" w:sz="0" w:space="0" w:color="auto"/>
            <w:bottom w:val="none" w:sz="0" w:space="0" w:color="auto"/>
            <w:right w:val="none" w:sz="0" w:space="0" w:color="auto"/>
          </w:divBdr>
          <w:divsChild>
            <w:div w:id="1230112783">
              <w:marLeft w:val="0"/>
              <w:marRight w:val="0"/>
              <w:marTop w:val="0"/>
              <w:marBottom w:val="0"/>
              <w:divBdr>
                <w:top w:val="none" w:sz="0" w:space="0" w:color="auto"/>
                <w:left w:val="none" w:sz="0" w:space="0" w:color="auto"/>
                <w:bottom w:val="none" w:sz="0" w:space="0" w:color="auto"/>
                <w:right w:val="none" w:sz="0" w:space="0" w:color="auto"/>
              </w:divBdr>
            </w:div>
          </w:divsChild>
        </w:div>
        <w:div w:id="997538647">
          <w:marLeft w:val="0"/>
          <w:marRight w:val="0"/>
          <w:marTop w:val="0"/>
          <w:marBottom w:val="0"/>
          <w:divBdr>
            <w:top w:val="none" w:sz="0" w:space="0" w:color="auto"/>
            <w:left w:val="none" w:sz="0" w:space="0" w:color="auto"/>
            <w:bottom w:val="none" w:sz="0" w:space="0" w:color="auto"/>
            <w:right w:val="none" w:sz="0" w:space="0" w:color="auto"/>
          </w:divBdr>
          <w:divsChild>
            <w:div w:id="2013949971">
              <w:marLeft w:val="0"/>
              <w:marRight w:val="0"/>
              <w:marTop w:val="0"/>
              <w:marBottom w:val="0"/>
              <w:divBdr>
                <w:top w:val="none" w:sz="0" w:space="0" w:color="auto"/>
                <w:left w:val="none" w:sz="0" w:space="0" w:color="auto"/>
                <w:bottom w:val="none" w:sz="0" w:space="0" w:color="auto"/>
                <w:right w:val="none" w:sz="0" w:space="0" w:color="auto"/>
              </w:divBdr>
            </w:div>
          </w:divsChild>
        </w:div>
        <w:div w:id="1840271922">
          <w:marLeft w:val="0"/>
          <w:marRight w:val="0"/>
          <w:marTop w:val="0"/>
          <w:marBottom w:val="0"/>
          <w:divBdr>
            <w:top w:val="none" w:sz="0" w:space="0" w:color="auto"/>
            <w:left w:val="none" w:sz="0" w:space="0" w:color="auto"/>
            <w:bottom w:val="none" w:sz="0" w:space="0" w:color="auto"/>
            <w:right w:val="none" w:sz="0" w:space="0" w:color="auto"/>
          </w:divBdr>
          <w:divsChild>
            <w:div w:id="467742773">
              <w:marLeft w:val="0"/>
              <w:marRight w:val="0"/>
              <w:marTop w:val="0"/>
              <w:marBottom w:val="0"/>
              <w:divBdr>
                <w:top w:val="none" w:sz="0" w:space="0" w:color="auto"/>
                <w:left w:val="none" w:sz="0" w:space="0" w:color="auto"/>
                <w:bottom w:val="none" w:sz="0" w:space="0" w:color="auto"/>
                <w:right w:val="none" w:sz="0" w:space="0" w:color="auto"/>
              </w:divBdr>
            </w:div>
          </w:divsChild>
        </w:div>
        <w:div w:id="1252547185">
          <w:marLeft w:val="0"/>
          <w:marRight w:val="0"/>
          <w:marTop w:val="0"/>
          <w:marBottom w:val="0"/>
          <w:divBdr>
            <w:top w:val="none" w:sz="0" w:space="0" w:color="auto"/>
            <w:left w:val="none" w:sz="0" w:space="0" w:color="auto"/>
            <w:bottom w:val="none" w:sz="0" w:space="0" w:color="auto"/>
            <w:right w:val="none" w:sz="0" w:space="0" w:color="auto"/>
          </w:divBdr>
          <w:divsChild>
            <w:div w:id="929390600">
              <w:marLeft w:val="0"/>
              <w:marRight w:val="0"/>
              <w:marTop w:val="0"/>
              <w:marBottom w:val="0"/>
              <w:divBdr>
                <w:top w:val="none" w:sz="0" w:space="0" w:color="auto"/>
                <w:left w:val="none" w:sz="0" w:space="0" w:color="auto"/>
                <w:bottom w:val="none" w:sz="0" w:space="0" w:color="auto"/>
                <w:right w:val="none" w:sz="0" w:space="0" w:color="auto"/>
              </w:divBdr>
            </w:div>
          </w:divsChild>
        </w:div>
        <w:div w:id="822622456">
          <w:marLeft w:val="0"/>
          <w:marRight w:val="0"/>
          <w:marTop w:val="0"/>
          <w:marBottom w:val="0"/>
          <w:divBdr>
            <w:top w:val="none" w:sz="0" w:space="0" w:color="auto"/>
            <w:left w:val="none" w:sz="0" w:space="0" w:color="auto"/>
            <w:bottom w:val="none" w:sz="0" w:space="0" w:color="auto"/>
            <w:right w:val="none" w:sz="0" w:space="0" w:color="auto"/>
          </w:divBdr>
          <w:divsChild>
            <w:div w:id="881021058">
              <w:marLeft w:val="0"/>
              <w:marRight w:val="0"/>
              <w:marTop w:val="0"/>
              <w:marBottom w:val="0"/>
              <w:divBdr>
                <w:top w:val="none" w:sz="0" w:space="0" w:color="auto"/>
                <w:left w:val="none" w:sz="0" w:space="0" w:color="auto"/>
                <w:bottom w:val="none" w:sz="0" w:space="0" w:color="auto"/>
                <w:right w:val="none" w:sz="0" w:space="0" w:color="auto"/>
              </w:divBdr>
            </w:div>
          </w:divsChild>
        </w:div>
        <w:div w:id="1071275368">
          <w:marLeft w:val="0"/>
          <w:marRight w:val="0"/>
          <w:marTop w:val="0"/>
          <w:marBottom w:val="0"/>
          <w:divBdr>
            <w:top w:val="none" w:sz="0" w:space="0" w:color="auto"/>
            <w:left w:val="none" w:sz="0" w:space="0" w:color="auto"/>
            <w:bottom w:val="none" w:sz="0" w:space="0" w:color="auto"/>
            <w:right w:val="none" w:sz="0" w:space="0" w:color="auto"/>
          </w:divBdr>
          <w:divsChild>
            <w:div w:id="632104264">
              <w:marLeft w:val="0"/>
              <w:marRight w:val="0"/>
              <w:marTop w:val="0"/>
              <w:marBottom w:val="0"/>
              <w:divBdr>
                <w:top w:val="none" w:sz="0" w:space="0" w:color="auto"/>
                <w:left w:val="none" w:sz="0" w:space="0" w:color="auto"/>
                <w:bottom w:val="none" w:sz="0" w:space="0" w:color="auto"/>
                <w:right w:val="none" w:sz="0" w:space="0" w:color="auto"/>
              </w:divBdr>
            </w:div>
          </w:divsChild>
        </w:div>
        <w:div w:id="1557472662">
          <w:marLeft w:val="0"/>
          <w:marRight w:val="0"/>
          <w:marTop w:val="0"/>
          <w:marBottom w:val="0"/>
          <w:divBdr>
            <w:top w:val="none" w:sz="0" w:space="0" w:color="auto"/>
            <w:left w:val="none" w:sz="0" w:space="0" w:color="auto"/>
            <w:bottom w:val="none" w:sz="0" w:space="0" w:color="auto"/>
            <w:right w:val="none" w:sz="0" w:space="0" w:color="auto"/>
          </w:divBdr>
          <w:divsChild>
            <w:div w:id="1387028733">
              <w:marLeft w:val="0"/>
              <w:marRight w:val="0"/>
              <w:marTop w:val="0"/>
              <w:marBottom w:val="0"/>
              <w:divBdr>
                <w:top w:val="none" w:sz="0" w:space="0" w:color="auto"/>
                <w:left w:val="none" w:sz="0" w:space="0" w:color="auto"/>
                <w:bottom w:val="none" w:sz="0" w:space="0" w:color="auto"/>
                <w:right w:val="none" w:sz="0" w:space="0" w:color="auto"/>
              </w:divBdr>
            </w:div>
          </w:divsChild>
        </w:div>
        <w:div w:id="359862242">
          <w:marLeft w:val="0"/>
          <w:marRight w:val="0"/>
          <w:marTop w:val="0"/>
          <w:marBottom w:val="0"/>
          <w:divBdr>
            <w:top w:val="none" w:sz="0" w:space="0" w:color="auto"/>
            <w:left w:val="none" w:sz="0" w:space="0" w:color="auto"/>
            <w:bottom w:val="none" w:sz="0" w:space="0" w:color="auto"/>
            <w:right w:val="none" w:sz="0" w:space="0" w:color="auto"/>
          </w:divBdr>
          <w:divsChild>
            <w:div w:id="13756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rraform.io/docs/configuration/terraform.html" TargetMode="External"/><Relationship Id="rId18" Type="http://schemas.openxmlformats.org/officeDocument/2006/relationships/hyperlink" Target="https://www.terraform.io/docs/commands/validate.html" TargetMode="External"/><Relationship Id="rId26" Type="http://schemas.openxmlformats.org/officeDocument/2006/relationships/hyperlink" Target="https://www.terraform.io/docs/internals/resource-addressing.html" TargetMode="External"/><Relationship Id="rId39" Type="http://schemas.openxmlformats.org/officeDocument/2006/relationships/hyperlink" Target="about:blank" TargetMode="External"/><Relationship Id="rId21" Type="http://schemas.openxmlformats.org/officeDocument/2006/relationships/hyperlink" Target="https://www.terraform.io/docs/commands/destroy.html" TargetMode="External"/><Relationship Id="rId34" Type="http://schemas.openxmlformats.org/officeDocument/2006/relationships/hyperlink" Target="https://www.terraform.io/docs/state/index.html" TargetMode="External"/><Relationship Id="rId42" Type="http://schemas.openxmlformats.org/officeDocument/2006/relationships/hyperlink" Target="https://www.terraform.io/docs/backends/init.html" TargetMode="External"/><Relationship Id="rId47" Type="http://schemas.openxmlformats.org/officeDocument/2006/relationships/hyperlink" Target="https://www.terraform.io/docs/commands/force-unlock.html" TargetMode="External"/><Relationship Id="rId50" Type="http://schemas.openxmlformats.org/officeDocument/2006/relationships/hyperlink" Target="https://www.terraform.io/docs/internals/debugging.html" TargetMode="External"/><Relationship Id="rId55" Type="http://schemas.openxmlformats.org/officeDocument/2006/relationships/hyperlink" Target="https://www.terraform.io/docs/configuration/expressions.html" TargetMode="External"/><Relationship Id="rId7" Type="http://schemas.openxmlformats.org/officeDocument/2006/relationships/hyperlink" Target="https://www.terraform.io/docs/configuration/outputs.html" TargetMode="External"/><Relationship Id="rId2" Type="http://schemas.openxmlformats.org/officeDocument/2006/relationships/styles" Target="styles.xml"/><Relationship Id="rId16" Type="http://schemas.openxmlformats.org/officeDocument/2006/relationships/hyperlink" Target="https://www.terraform.io/docs/backends/config.html" TargetMode="External"/><Relationship Id="rId29" Type="http://schemas.openxmlformats.org/officeDocument/2006/relationships/hyperlink" Target="https://www.terraform.io/docs/state/index.html" TargetMode="External"/><Relationship Id="rId11" Type="http://schemas.openxmlformats.org/officeDocument/2006/relationships/hyperlink" Target="https://www.terraform.io/docs/configuration/terraform.html" TargetMode="External"/><Relationship Id="rId24" Type="http://schemas.openxmlformats.org/officeDocument/2006/relationships/hyperlink" Target="https://www.terraform.io/docs/internals/resource-addressing.html" TargetMode="External"/><Relationship Id="rId32" Type="http://schemas.openxmlformats.org/officeDocument/2006/relationships/hyperlink" Target="https://www.terraform.io/docs/state/index.html" TargetMode="External"/><Relationship Id="rId37" Type="http://schemas.openxmlformats.org/officeDocument/2006/relationships/hyperlink" Target="https://www.terraform.io/docs/configuration/expressions.html" TargetMode="External"/><Relationship Id="rId40" Type="http://schemas.openxmlformats.org/officeDocument/2006/relationships/hyperlink" Target="https://www.terraform.io/docs/configuration/expressions.html" TargetMode="External"/><Relationship Id="rId45" Type="http://schemas.openxmlformats.org/officeDocument/2006/relationships/hyperlink" Target="https://aws.amazon.com/dynamodb/" TargetMode="External"/><Relationship Id="rId53" Type="http://schemas.openxmlformats.org/officeDocument/2006/relationships/hyperlink" Target="https://www.terraform.io/docs/internals/graph.html" TargetMode="External"/><Relationship Id="rId58" Type="http://schemas.openxmlformats.org/officeDocument/2006/relationships/theme" Target="theme/theme1.xml"/><Relationship Id="rId5" Type="http://schemas.openxmlformats.org/officeDocument/2006/relationships/hyperlink" Target="https://www.terraform.io/docs/configuration/expressions.html" TargetMode="External"/><Relationship Id="rId19" Type="http://schemas.openxmlformats.org/officeDocument/2006/relationships/hyperlink" Target="https://www.terraform.io/docs/commands/plan.html" TargetMode="External"/><Relationship Id="rId4" Type="http://schemas.openxmlformats.org/officeDocument/2006/relationships/webSettings" Target="webSettings.xml"/><Relationship Id="rId9" Type="http://schemas.openxmlformats.org/officeDocument/2006/relationships/hyperlink" Target="https://www.terraform.io/docs/configuration/terraform.html" TargetMode="External"/><Relationship Id="rId14" Type="http://schemas.openxmlformats.org/officeDocument/2006/relationships/hyperlink" Target="https://www.terraform.io/docs/provisioners/local-exec.html" TargetMode="External"/><Relationship Id="rId22" Type="http://schemas.openxmlformats.org/officeDocument/2006/relationships/hyperlink" Target="https://www.terraform.io/docs/commands/plan.html" TargetMode="External"/><Relationship Id="rId27" Type="http://schemas.openxmlformats.org/officeDocument/2006/relationships/hyperlink" Target="https://www.terraform.io/docs/commands/import.html" TargetMode="External"/><Relationship Id="rId30" Type="http://schemas.openxmlformats.org/officeDocument/2006/relationships/hyperlink" Target="https://www.terraform.io/docs/commands/state/list.html" TargetMode="External"/><Relationship Id="rId35" Type="http://schemas.openxmlformats.org/officeDocument/2006/relationships/hyperlink" Target="https://www.terraform.io/docs/commands/state/rm.html" TargetMode="External"/><Relationship Id="rId43" Type="http://schemas.openxmlformats.org/officeDocument/2006/relationships/hyperlink" Target="https://www.terraform.io/docs/commands/refresh.html" TargetMode="External"/><Relationship Id="rId48" Type="http://schemas.openxmlformats.org/officeDocument/2006/relationships/hyperlink" Target="https://www.terraform.io/docs/state/remote.html" TargetMode="External"/><Relationship Id="rId56" Type="http://schemas.openxmlformats.org/officeDocument/2006/relationships/hyperlink" Target="https://www.terraform.io/docs/commands/console.html" TargetMode="External"/><Relationship Id="rId8" Type="http://schemas.openxmlformats.org/officeDocument/2006/relationships/hyperlink" Target="https://amazicworld.com/difference-between-variable-tf-and-variable-tfvars-in-terraform" TargetMode="External"/><Relationship Id="rId51" Type="http://schemas.openxmlformats.org/officeDocument/2006/relationships/hyperlink" Target="https://app.terraform.io/signup/account" TargetMode="External"/><Relationship Id="rId3" Type="http://schemas.openxmlformats.org/officeDocument/2006/relationships/settings" Target="settings.xml"/><Relationship Id="rId12" Type="http://schemas.openxmlformats.org/officeDocument/2006/relationships/hyperlink" Target="https://www.terraform.io/docs/configuration/terraform.html" TargetMode="External"/><Relationship Id="rId17" Type="http://schemas.openxmlformats.org/officeDocument/2006/relationships/hyperlink" Target="https://www.terraform.io/docs/commands/init.html" TargetMode="External"/><Relationship Id="rId25" Type="http://schemas.openxmlformats.org/officeDocument/2006/relationships/hyperlink" Target="https://www.terraform.io/docs/import/index.html" TargetMode="External"/><Relationship Id="rId33" Type="http://schemas.openxmlformats.org/officeDocument/2006/relationships/hyperlink" Target="https://www.terraform.io/docs/commands/state/mv.html" TargetMode="External"/><Relationship Id="rId38" Type="http://schemas.openxmlformats.org/officeDocument/2006/relationships/hyperlink" Target="https://www.terraform.io/docs/providers/aws/d/instance.html" TargetMode="External"/><Relationship Id="rId46" Type="http://schemas.openxmlformats.org/officeDocument/2006/relationships/hyperlink" Target="https://www.terraform.io/docs/backends/types/s3.html" TargetMode="External"/><Relationship Id="rId20" Type="http://schemas.openxmlformats.org/officeDocument/2006/relationships/hyperlink" Target="https://www.terraform.io/docs/commands/apply.html" TargetMode="External"/><Relationship Id="rId41" Type="http://schemas.openxmlformats.org/officeDocument/2006/relationships/hyperlink" Target="https://www.hashicorp.com/sentinel" TargetMode="External"/><Relationship Id="rId54" Type="http://schemas.openxmlformats.org/officeDocument/2006/relationships/hyperlink" Target="https://www.terraform.io/docs/commands/plan.html" TargetMode="External"/><Relationship Id="rId1" Type="http://schemas.openxmlformats.org/officeDocument/2006/relationships/numbering" Target="numbering.xml"/><Relationship Id="rId6" Type="http://schemas.openxmlformats.org/officeDocument/2006/relationships/hyperlink" Target="https://www.terraform.io/docs/configuration/variables.html" TargetMode="External"/><Relationship Id="rId15" Type="http://schemas.openxmlformats.org/officeDocument/2006/relationships/hyperlink" Target="https://www.terraform.io/docs/provisioners/remote-exec.html" TargetMode="External"/><Relationship Id="rId23" Type="http://schemas.openxmlformats.org/officeDocument/2006/relationships/hyperlink" Target="https://www.terraform.io/docs/commands/apply.html" TargetMode="External"/><Relationship Id="rId28" Type="http://schemas.openxmlformats.org/officeDocument/2006/relationships/hyperlink" Target="https://www.terraform.io/docs/state/workspaces.html" TargetMode="External"/><Relationship Id="rId36" Type="http://schemas.openxmlformats.org/officeDocument/2006/relationships/hyperlink" Target="https://registry.terraform.io/" TargetMode="External"/><Relationship Id="rId49" Type="http://schemas.openxmlformats.org/officeDocument/2006/relationships/hyperlink" Target="https://www.terraform.io/docs/commands/state/push.html" TargetMode="External"/><Relationship Id="rId57" Type="http://schemas.openxmlformats.org/officeDocument/2006/relationships/fontTable" Target="fontTable.xml"/><Relationship Id="rId10" Type="http://schemas.openxmlformats.org/officeDocument/2006/relationships/hyperlink" Target="https://www.terraform.io/docs/configuration/terraform.html" TargetMode="External"/><Relationship Id="rId31" Type="http://schemas.openxmlformats.org/officeDocument/2006/relationships/hyperlink" Target="https://www.terraform.io/docs/state/remote.html" TargetMode="External"/><Relationship Id="rId44" Type="http://schemas.openxmlformats.org/officeDocument/2006/relationships/hyperlink" Target="https://aws.amazon.com/s3/" TargetMode="External"/><Relationship Id="rId52" Type="http://schemas.openxmlformats.org/officeDocument/2006/relationships/hyperlink" Target="https://www.hashicorp.com/products/terrafor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6536</Words>
  <Characters>37256</Characters>
  <Application>Microsoft Office Word</Application>
  <DocSecurity>0</DocSecurity>
  <Lines>310</Lines>
  <Paragraphs>87</Paragraphs>
  <ScaleCrop>false</ScaleCrop>
  <Company/>
  <LinksUpToDate>false</LinksUpToDate>
  <CharactersWithSpaces>43705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bindal</dc:creator>
  <cp:keywords/>
  <dc:description/>
  <cp:lastModifiedBy>yashi bindal</cp:lastModifiedBy>
  <cp:revision>2</cp:revision>
  <dcterms:created xsi:type="dcterms:W3CDTF">2021-09-01T08:51:00Z</dcterms:created>
  <dcterms:modified xsi:type="dcterms:W3CDTF">2021-09-01T08:52:00Z</dcterms:modified>
</cp:coreProperties>
</file>