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8EF" w:rsidRDefault="002308EF">
      <w:r w:rsidRPr="002308EF">
        <w:rPr>
          <w:b/>
          <w:bCs/>
          <w:u w:val="single"/>
        </w:rPr>
        <w:t>Caching</w:t>
      </w:r>
      <w:r w:rsidR="003D6479">
        <w:rPr>
          <w:b/>
          <w:bCs/>
          <w:u w:val="single"/>
        </w:rPr>
        <w:t xml:space="preserve"> </w:t>
      </w:r>
      <w:r w:rsidR="003D6479">
        <w:t>:</w:t>
      </w:r>
    </w:p>
    <w:p w:rsidR="00A84ED7" w:rsidRDefault="002308EF">
      <w:r>
        <w:t xml:space="preserve">A Cache is an area of local memory that holds copy of frequently accessed data that could be time-consuming or expensive to compute. It is designed to hold objects in memory for immediate access by application. </w:t>
      </w:r>
    </w:p>
    <w:p w:rsidR="002308EF" w:rsidRDefault="002308EF">
      <w:r>
        <w:t>It is different from an application accessing the External Storage solutions as the applications have to obtain connection to the database</w:t>
      </w:r>
      <w:r w:rsidR="000401E3">
        <w:t>, then execute the query across the network &amp; parse the results returned.</w:t>
      </w:r>
    </w:p>
    <w:p w:rsidR="00C442C6" w:rsidRDefault="00C442C6"/>
    <w:p w:rsidR="00C442C6" w:rsidRPr="00C442C6" w:rsidRDefault="00C442C6">
      <w:pPr>
        <w:rPr>
          <w:b/>
          <w:bCs/>
          <w:u w:val="single"/>
        </w:rPr>
      </w:pPr>
      <w:r w:rsidRPr="00C442C6">
        <w:rPr>
          <w:b/>
          <w:bCs/>
          <w:u w:val="single"/>
        </w:rPr>
        <w:t>Features:</w:t>
      </w:r>
    </w:p>
    <w:p w:rsidR="00C442C6" w:rsidRDefault="00C442C6" w:rsidP="00C442C6">
      <w:pPr>
        <w:pStyle w:val="ListParagraph"/>
        <w:numPr>
          <w:ilvl w:val="0"/>
          <w:numId w:val="1"/>
        </w:numPr>
      </w:pPr>
      <w:r>
        <w:t>The items (key-value pairs) will expire based on the time-to-Live period.</w:t>
      </w:r>
    </w:p>
    <w:p w:rsidR="00C442C6" w:rsidRDefault="004C6999" w:rsidP="00C442C6">
      <w:pPr>
        <w:pStyle w:val="ListParagraph"/>
        <w:numPr>
          <w:ilvl w:val="0"/>
          <w:numId w:val="1"/>
        </w:numPr>
      </w:pPr>
      <w:r>
        <w:t>Cache will keep most recently used items if you will try to add more items than the max specified size because of the functionality of LRUMap- removes least used entries from the fixed sized map.</w:t>
      </w:r>
    </w:p>
    <w:p w:rsidR="00235DB2" w:rsidRDefault="00235DB2" w:rsidP="00235DB2">
      <w:pPr>
        <w:pStyle w:val="ListParagraph"/>
        <w:numPr>
          <w:ilvl w:val="0"/>
          <w:numId w:val="1"/>
        </w:numPr>
      </w:pPr>
      <w:r>
        <w:t>F</w:t>
      </w:r>
      <w:r w:rsidRPr="00ED09E5">
        <w:t>or the expiration of items</w:t>
      </w:r>
      <w:r>
        <w:t>,</w:t>
      </w:r>
      <w:r w:rsidRPr="00ED09E5">
        <w:t xml:space="preserve"> we can timestamp the last access and in a separate thread remove the items when the time to live limit is reached. This is nice for reducing</w:t>
      </w:r>
      <w:r>
        <w:t xml:space="preserve"> memory</w:t>
      </w:r>
      <w:r w:rsidRPr="00ED09E5">
        <w:t> pressure for applications that have long idle time in between accessing the cached objects.</w:t>
      </w:r>
    </w:p>
    <w:p w:rsidR="00917F13" w:rsidRDefault="00917F13" w:rsidP="00917F13"/>
    <w:p w:rsidR="008F1E11" w:rsidRDefault="008F1E11" w:rsidP="00917F13"/>
    <w:p w:rsidR="008F1E11" w:rsidRDefault="008F1E11" w:rsidP="00917F13">
      <w:pPr>
        <w:rPr>
          <w:b/>
          <w:bCs/>
          <w:u w:val="single"/>
        </w:rPr>
      </w:pPr>
      <w:r w:rsidRPr="008F1E11">
        <w:rPr>
          <w:b/>
          <w:bCs/>
          <w:u w:val="single"/>
        </w:rPr>
        <w:t>Design</w:t>
      </w:r>
      <w:r>
        <w:rPr>
          <w:b/>
          <w:bCs/>
          <w:u w:val="single"/>
        </w:rPr>
        <w:t>:</w:t>
      </w:r>
    </w:p>
    <w:p w:rsidR="008F1E11" w:rsidRPr="008F1E11" w:rsidRDefault="008F1E11" w:rsidP="008F1E11">
      <w:pPr>
        <w:rPr>
          <w:b/>
          <w:bCs/>
        </w:rPr>
      </w:pPr>
      <w:r>
        <w:rPr>
          <w:b/>
          <w:bCs/>
          <w:u w:val="single"/>
        </w:rPr>
        <w:t xml:space="preserve">JAVA Class : </w:t>
      </w:r>
      <w:r w:rsidRPr="008F1E11">
        <w:rPr>
          <w:b/>
          <w:bCs/>
        </w:rPr>
        <w:t>MemoryCache.java</w:t>
      </w:r>
    </w:p>
    <w:p w:rsidR="008F1E11" w:rsidRDefault="008F1E11" w:rsidP="00917F13">
      <w:r w:rsidRPr="008F1E11">
        <w:t xml:space="preserve">Created java function to </w:t>
      </w:r>
      <w:r w:rsidRPr="002A2F07">
        <w:rPr>
          <w:b/>
          <w:bCs/>
        </w:rPr>
        <w:t>define</w:t>
      </w:r>
      <w:r w:rsidRPr="008F1E11">
        <w:t xml:space="preserve"> </w:t>
      </w:r>
      <w:r>
        <w:t xml:space="preserve">how to add/delete the key value pairs, </w:t>
      </w:r>
    </w:p>
    <w:p w:rsidR="008F1E11" w:rsidRDefault="008F1E11" w:rsidP="00917F13">
      <w:r>
        <w:t>It also calculates least accessed values &amp; removes them automatically after the time to live is reached.</w:t>
      </w:r>
    </w:p>
    <w:p w:rsidR="008F1E11" w:rsidRDefault="008F1E11" w:rsidP="00917F13">
      <w:r>
        <w:t xml:space="preserve">Also, keeps track/record of the most recently used </w:t>
      </w:r>
      <w:r w:rsidR="00E817EF">
        <w:t>key-</w:t>
      </w:r>
      <w:r>
        <w:t>value</w:t>
      </w:r>
      <w:r w:rsidR="00E817EF">
        <w:t xml:space="preserve"> pairs.</w:t>
      </w:r>
    </w:p>
    <w:p w:rsidR="002C6600" w:rsidRDefault="002C6600" w:rsidP="00917F13"/>
    <w:p w:rsidR="003F732E" w:rsidRDefault="003F732E" w:rsidP="003F732E">
      <w:pPr>
        <w:rPr>
          <w:b/>
          <w:bCs/>
        </w:rPr>
      </w:pPr>
      <w:r>
        <w:rPr>
          <w:b/>
          <w:bCs/>
          <w:u w:val="single"/>
        </w:rPr>
        <w:t xml:space="preserve">JAVA Class : </w:t>
      </w:r>
      <w:r w:rsidRPr="003F732E">
        <w:rPr>
          <w:b/>
          <w:bCs/>
        </w:rPr>
        <w:t>InMemoryCacheTest.java</w:t>
      </w:r>
    </w:p>
    <w:p w:rsidR="003F732E" w:rsidRDefault="003F732E" w:rsidP="003F732E">
      <w:pPr>
        <w:rPr>
          <w:u w:val="single"/>
        </w:rPr>
      </w:pPr>
      <w:r w:rsidRPr="003F732E">
        <w:t xml:space="preserve">In this function, we are calling the functions defined in </w:t>
      </w:r>
      <w:r w:rsidRPr="003F732E">
        <w:t>JAVA Class :</w:t>
      </w:r>
      <w:r w:rsidRPr="003F732E">
        <w:rPr>
          <w:u w:val="single"/>
        </w:rPr>
        <w:t xml:space="preserve"> </w:t>
      </w:r>
      <w:r w:rsidRPr="003F732E">
        <w:t>MemoryCache</w:t>
      </w:r>
      <w:r w:rsidRPr="003F732E">
        <w:t>.java</w:t>
      </w:r>
      <w:r w:rsidRPr="003F732E">
        <w:rPr>
          <w:u w:val="single"/>
        </w:rPr>
        <w:t>,</w:t>
      </w:r>
    </w:p>
    <w:p w:rsidR="003F732E" w:rsidRDefault="003F732E" w:rsidP="003F732E">
      <w:r w:rsidRPr="003F732E">
        <w:t xml:space="preserve">to </w:t>
      </w:r>
      <w:r>
        <w:t>add/delete the key value pairs by passing the values dynamically.</w:t>
      </w:r>
    </w:p>
    <w:p w:rsidR="003F732E" w:rsidRDefault="003F732E" w:rsidP="003F732E">
      <w:r>
        <w:t xml:space="preserve">It also tests by adding the values after max size limit is reached and retrieving the time interval &amp; </w:t>
      </w:r>
    </w:p>
    <w:p w:rsidR="003F732E" w:rsidRDefault="003F732E" w:rsidP="003F732E">
      <w:r>
        <w:t>Also cleanup the memory cache for the objects</w:t>
      </w:r>
      <w:r w:rsidR="00D81618">
        <w:t xml:space="preserve"> which are older than the time-to-live which is being passed.</w:t>
      </w:r>
      <w:bookmarkStart w:id="0" w:name="_GoBack"/>
      <w:bookmarkEnd w:id="0"/>
    </w:p>
    <w:p w:rsidR="003F732E" w:rsidRDefault="003F732E" w:rsidP="003F732E"/>
    <w:p w:rsidR="003F732E" w:rsidRPr="003F732E" w:rsidRDefault="003F732E" w:rsidP="003F732E"/>
    <w:p w:rsidR="003F732E" w:rsidRPr="003F732E" w:rsidRDefault="003F732E" w:rsidP="003F732E">
      <w:pPr>
        <w:rPr>
          <w:b/>
          <w:bCs/>
        </w:rPr>
      </w:pPr>
    </w:p>
    <w:p w:rsidR="008F1E11" w:rsidRPr="008F1E11" w:rsidRDefault="008F1E11" w:rsidP="00917F13"/>
    <w:p w:rsidR="00917F13" w:rsidRPr="002239B6" w:rsidRDefault="00917F13" w:rsidP="00917F13">
      <w:pPr>
        <w:rPr>
          <w:b/>
          <w:bCs/>
          <w:u w:val="single"/>
        </w:rPr>
      </w:pPr>
      <w:r w:rsidRPr="00917F13">
        <w:rPr>
          <w:b/>
          <w:bCs/>
          <w:u w:val="single"/>
        </w:rPr>
        <w:t xml:space="preserve">Trade-Offs: </w:t>
      </w:r>
      <w:r w:rsidRPr="00917F13">
        <w:rPr>
          <w:b/>
          <w:bCs/>
          <w:u w:val="single"/>
        </w:rPr>
        <w:br/>
      </w:r>
      <w:r>
        <w:t xml:space="preserve"> </w:t>
      </w:r>
      <w:r w:rsidR="008101EC">
        <w:t xml:space="preserve">      </w:t>
      </w:r>
    </w:p>
    <w:p w:rsidR="002239B6" w:rsidRPr="002239B6" w:rsidRDefault="002239B6" w:rsidP="008101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program depicts the basic functionality of the Caching</w:t>
      </w:r>
    </w:p>
    <w:p w:rsidR="002239B6" w:rsidRPr="002239B6" w:rsidRDefault="002239B6" w:rsidP="002239B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be integrated with Web Applications for the WebCenter Sites Caching Management &amp; improve response.</w:t>
      </w:r>
    </w:p>
    <w:p w:rsidR="00235DB2" w:rsidRPr="008101EC" w:rsidRDefault="00235DB2" w:rsidP="00235DB2">
      <w:pPr>
        <w:pStyle w:val="ListParagraph"/>
        <w:rPr>
          <w:b/>
          <w:bCs/>
          <w:u w:val="single"/>
        </w:rPr>
      </w:pPr>
    </w:p>
    <w:p w:rsidR="00C442C6" w:rsidRDefault="00C442C6"/>
    <w:p w:rsidR="000401E3" w:rsidRDefault="000401E3"/>
    <w:p w:rsidR="000401E3" w:rsidRPr="002308EF" w:rsidRDefault="000401E3"/>
    <w:sectPr w:rsidR="000401E3" w:rsidRPr="0023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E7E74"/>
    <w:multiLevelType w:val="hybridMultilevel"/>
    <w:tmpl w:val="3ABA634A"/>
    <w:lvl w:ilvl="0" w:tplc="D772D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EF"/>
    <w:rsid w:val="000401E3"/>
    <w:rsid w:val="000A545F"/>
    <w:rsid w:val="001D5BBD"/>
    <w:rsid w:val="002239B6"/>
    <w:rsid w:val="002308EF"/>
    <w:rsid w:val="00235DB2"/>
    <w:rsid w:val="002A2F07"/>
    <w:rsid w:val="002C6600"/>
    <w:rsid w:val="003D6479"/>
    <w:rsid w:val="003F732E"/>
    <w:rsid w:val="004C6999"/>
    <w:rsid w:val="00601AAE"/>
    <w:rsid w:val="007C70A7"/>
    <w:rsid w:val="008101EC"/>
    <w:rsid w:val="008F1E11"/>
    <w:rsid w:val="00917F13"/>
    <w:rsid w:val="00A14CAD"/>
    <w:rsid w:val="00A84ED7"/>
    <w:rsid w:val="00BE6CAF"/>
    <w:rsid w:val="00C442C6"/>
    <w:rsid w:val="00D81618"/>
    <w:rsid w:val="00E817EF"/>
    <w:rsid w:val="00ED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28A9"/>
  <w15:chartTrackingRefBased/>
  <w15:docId w15:val="{9249979E-81AE-4507-88AF-A707DE7F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E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Yashika</dc:creator>
  <cp:keywords/>
  <dc:description/>
  <cp:lastModifiedBy>Chaudhary, Yashika</cp:lastModifiedBy>
  <cp:revision>22</cp:revision>
  <dcterms:created xsi:type="dcterms:W3CDTF">2020-04-19T09:57:00Z</dcterms:created>
  <dcterms:modified xsi:type="dcterms:W3CDTF">2020-04-19T13:37:00Z</dcterms:modified>
</cp:coreProperties>
</file>