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11</w:t>
      </w:r>
    </w:p>
    <w:p>
      <w:pPr>
        <w:pStyle w:val="Author"/>
      </w:pPr>
      <w:r>
        <w:t xml:space="preserve">Clark</w:t>
      </w:r>
    </w:p>
    <w:p>
      <w:pPr>
        <w:pStyle w:val="Date"/>
      </w:pPr>
      <w:r>
        <w:t xml:space="preserve">September</w:t>
      </w:r>
      <w:r>
        <w:t xml:space="preserve"> </w:t>
      </w:r>
      <w:r>
        <w:t xml:space="preserve">25,</w:t>
      </w:r>
      <w:r>
        <w:t xml:space="preserve"> </w:t>
      </w:r>
      <w:r>
        <w:t xml:space="preserve">2019</w:t>
      </w:r>
    </w:p>
    <w:p>
      <w:pPr>
        <w:pStyle w:val="FirstParagraph"/>
      </w:pPr>
      <w:r>
        <w:t xml:space="preserve">Recall that earlier in the course we discussed covariance, which is</w:t>
      </w:r>
    </w:p>
    <w:p>
      <w:pPr>
        <w:pStyle w:val="BodyText"/>
      </w:pPr>
    </w:p>
    <w:p>
      <w:pPr>
        <w:pStyle w:val="BodyText"/>
      </w:pPr>
      <w:r>
        <w:t xml:space="preserve">In today’s lesson (which adittedly is a bit dense) we are going to go through how covariance can make life difficult and impact our analysis of variance model.</w:t>
      </w:r>
    </w:p>
    <w:p>
      <w:pPr>
        <w:pStyle w:val="BodyText"/>
      </w:pPr>
      <w:r>
        <w:t xml:space="preserve">The primary research quesiton we are going to explore si whether wages for blacks differ significantly fromw ages for non-boacks focusing on males who went to college and males who did not go to college.</w:t>
      </w:r>
    </w:p>
    <w:p>
      <w:pPr>
        <w:pStyle w:val="BodyText"/>
      </w:pPr>
      <w:r>
        <w:t xml:space="preserve">The initial statistical model we consider is:</w:t>
      </w:r>
    </w:p>
    <w:p>
      <w:pPr>
        <w:pStyle w:val="BodyText"/>
      </w:pPr>
    </w:p>
    <w:p>
      <w:pPr>
        <w:pStyle w:val="BodyText"/>
      </w:pPr>
      <w:r>
        <w:t xml:space="preserve">We can find the group means by:</w:t>
      </w:r>
    </w:p>
    <w:p>
      <w:pPr>
        <w:pStyle w:val="SourceCode"/>
      </w:pPr>
      <w:r>
        <w:rPr>
          <w:rStyle w:val="NormalTok"/>
        </w:rPr>
        <w:t xml:space="preserve">dat&lt;-</w:t>
      </w:r>
      <w:r>
        <w:rPr>
          <w:rStyle w:val="KeywordTok"/>
        </w:rPr>
        <w:t xml:space="preserve">read.table</w:t>
      </w:r>
      <w:r>
        <w:rPr>
          <w:rStyle w:val="NormalTok"/>
        </w:rPr>
        <w:t xml:space="preserve">(</w:t>
      </w:r>
      <w:r>
        <w:rPr>
          <w:rStyle w:val="StringTok"/>
        </w:rPr>
        <w:t xml:space="preserve">"http://www.isi-stats.com/isi2/data/WageSubset.txt"</w:t>
      </w:r>
      <w:r>
        <w:rPr>
          <w:rStyle w:val="NormalTok"/>
        </w:rPr>
        <w:t xml:space="preserve">,</w:t>
      </w:r>
      <w:r>
        <w:rPr>
          <w:rStyle w:val="DataTypeTok"/>
        </w:rPr>
        <w:t xml:space="preserve">header=</w:t>
      </w:r>
      <w:r>
        <w:rPr>
          <w:rStyle w:val="NormalTok"/>
        </w:rPr>
        <w:t xml:space="preserve">T)</w:t>
      </w:r>
      <w:r>
        <w:br w:type="textWrapping"/>
      </w:r>
      <w:r>
        <w:rPr>
          <w:rStyle w:val="NormalTok"/>
        </w:rPr>
        <w:t xml:space="preserve">dat </w:t>
      </w:r>
      <w:r>
        <w:rPr>
          <w:rStyle w:val="OperatorTok"/>
        </w:rPr>
        <w:t xml:space="preserve">%&gt;%</w:t>
      </w:r>
      <w:r>
        <w:rPr>
          <w:rStyle w:val="StringTok"/>
        </w:rPr>
        <w:t xml:space="preserve"> </w:t>
      </w:r>
      <w:r>
        <w:rPr>
          <w:rStyle w:val="KeywordTok"/>
        </w:rPr>
        <w:t xml:space="preserve">group_by</w:t>
      </w:r>
      <w:r>
        <w:rPr>
          <w:rStyle w:val="NormalTok"/>
        </w:rPr>
        <w:t xml:space="preserve">(race,education)</w:t>
      </w:r>
      <w:r>
        <w:rPr>
          <w:rStyle w:val="OperatorTok"/>
        </w:rPr>
        <w:t xml:space="preserve">%&gt;%</w:t>
      </w:r>
      <w:r>
        <w:rPr>
          <w:rStyle w:val="KeywordTok"/>
        </w:rPr>
        <w:t xml:space="preserve">summarise</w:t>
      </w:r>
      <w:r>
        <w:rPr>
          <w:rStyle w:val="NormalTok"/>
        </w:rPr>
        <w:t xml:space="preserve">(</w:t>
      </w:r>
      <w:r>
        <w:rPr>
          <w:rStyle w:val="DataTypeTok"/>
        </w:rPr>
        <w:t xml:space="preserve">avg=</w:t>
      </w:r>
      <w:r>
        <w:rPr>
          <w:rStyle w:val="KeywordTok"/>
        </w:rPr>
        <w:t xml:space="preserve">mean</w:t>
      </w:r>
      <w:r>
        <w:rPr>
          <w:rStyle w:val="NormalTok"/>
        </w:rPr>
        <w:t xml:space="preserve">(wage.</w:t>
      </w:r>
      <w:r>
        <w:rPr>
          <w:rStyle w:val="DecValTok"/>
        </w:rPr>
        <w:t xml:space="preserve">100</w:t>
      </w:r>
      <w:r>
        <w:rPr>
          <w:rStyle w:val="NormalTok"/>
        </w:rPr>
        <w:t xml:space="preserve">))</w:t>
      </w:r>
    </w:p>
    <w:p>
      <w:pPr>
        <w:pStyle w:val="SourceCode"/>
      </w:pPr>
      <w:r>
        <w:rPr>
          <w:rStyle w:val="VerbatimChar"/>
        </w:rPr>
        <w:t xml:space="preserve">## # A tibble: 4 x 3</w:t>
      </w:r>
      <w:r>
        <w:br w:type="textWrapping"/>
      </w:r>
      <w:r>
        <w:rPr>
          <w:rStyle w:val="VerbatimChar"/>
        </w:rPr>
        <w:t xml:space="preserve">## # Groups:   race [2]</w:t>
      </w:r>
      <w:r>
        <w:br w:type="textWrapping"/>
      </w:r>
      <w:r>
        <w:rPr>
          <w:rStyle w:val="VerbatimChar"/>
        </w:rPr>
        <w:t xml:space="preserve">##   race     education       avg</w:t>
      </w:r>
      <w:r>
        <w:br w:type="textWrapping"/>
      </w:r>
      <w:r>
        <w:rPr>
          <w:rStyle w:val="VerbatimChar"/>
        </w:rPr>
        <w:t xml:space="preserve">##   &lt;fct&gt;    &lt;fct&gt;         &lt;dbl&gt;</w:t>
      </w:r>
      <w:r>
        <w:br w:type="textWrapping"/>
      </w:r>
      <w:r>
        <w:rPr>
          <w:rStyle w:val="VerbatimChar"/>
        </w:rPr>
        <w:t xml:space="preserve">## 1 black    belowCollege   4.18</w:t>
      </w:r>
      <w:r>
        <w:br w:type="textWrapping"/>
      </w:r>
      <w:r>
        <w:rPr>
          <w:rStyle w:val="VerbatimChar"/>
        </w:rPr>
        <w:t xml:space="preserve">## 2 black    beyondCollege  8.47</w:t>
      </w:r>
      <w:r>
        <w:br w:type="textWrapping"/>
      </w:r>
      <w:r>
        <w:rPr>
          <w:rStyle w:val="VerbatimChar"/>
        </w:rPr>
        <w:t xml:space="preserve">## 3 nonblack belowCollege   5.41</w:t>
      </w:r>
      <w:r>
        <w:br w:type="textWrapping"/>
      </w:r>
      <w:r>
        <w:rPr>
          <w:rStyle w:val="VerbatimChar"/>
        </w:rPr>
        <w:t xml:space="preserve">## 4 nonblack beyondCollege  9.71</w:t>
      </w:r>
    </w:p>
    <w:p>
      <w:pPr>
        <w:pStyle w:val="SourceCode"/>
      </w:pPr>
      <w:r>
        <w:rPr>
          <w:rStyle w:val="KeywordTok"/>
        </w:rPr>
        <w:t xml:space="preserve">mean</w:t>
      </w:r>
      <w:r>
        <w:rPr>
          <w:rStyle w:val="NormalTok"/>
        </w:rPr>
        <w:t xml:space="preserve">(dat</w:t>
      </w:r>
      <w:r>
        <w:rPr>
          <w:rStyle w:val="OperatorTok"/>
        </w:rPr>
        <w:t xml:space="preserve">$</w:t>
      </w:r>
      <w:r>
        <w:rPr>
          <w:rStyle w:val="NormalTok"/>
        </w:rPr>
        <w:t xml:space="preserve">wage.</w:t>
      </w:r>
      <w:r>
        <w:rPr>
          <w:rStyle w:val="DecValTok"/>
        </w:rPr>
        <w:t xml:space="preserve">100</w:t>
      </w:r>
      <w:r>
        <w:rPr>
          <w:rStyle w:val="NormalTok"/>
        </w:rPr>
        <w:t xml:space="preserve">)</w:t>
      </w:r>
    </w:p>
    <w:p>
      <w:pPr>
        <w:pStyle w:val="SourceCode"/>
      </w:pPr>
      <w:r>
        <w:rPr>
          <w:rStyle w:val="VerbatimChar"/>
        </w:rPr>
        <w:t xml:space="preserve">## [1] 6.062337</w:t>
      </w:r>
    </w:p>
    <w:p>
      <w:pPr>
        <w:pStyle w:val="FirstParagraph"/>
      </w:pPr>
      <w:r>
        <w:t xml:space="preserve">Note here that the overall mean is a lot closer to nonblack than it is to black. Why?</w:t>
      </w:r>
    </w:p>
    <w:p>
      <w:pPr>
        <w:pStyle w:val="BodyText"/>
      </w:pPr>
    </w:p>
    <w:p>
      <w:pPr>
        <w:pStyle w:val="BodyText"/>
      </w:pPr>
      <w:r>
        <w:t xml:space="preserve">Therefore we might not want</w:t>
      </w:r>
      <w:r>
        <w:t xml:space="preserve"> </w:t>
      </w:r>
      <m:oMath>
        <m:r>
          <m:t>μ</m:t>
        </m:r>
      </m:oMath>
      <w:r>
        <w:t xml:space="preserve"> </w:t>
      </w:r>
      <w:r>
        <w:t xml:space="preserve">in our model to represent the overall average, but rather the average of the group averages, or</w:t>
      </w:r>
      <w:r>
        <w:t xml:space="preserve"> </w:t>
      </w:r>
      <m:oMath>
        <m:r>
          <m:t>(</m:t>
        </m:r>
        <m:r>
          <m:t>4.52</m:t>
        </m:r>
        <m:r>
          <m:t>+</m:t>
        </m:r>
        <m:r>
          <m:t>6.21</m:t>
        </m:r>
        <m:r>
          <m:t>)</m:t>
        </m:r>
        <m:r>
          <m:t>/</m:t>
        </m:r>
        <m:r>
          <m:t>2</m:t>
        </m:r>
      </m:oMath>
      <w:r>
        <w:t xml:space="preserve">. In R this is done when we fix our contrasts as contr.sum</w:t>
      </w:r>
    </w:p>
    <w:p>
      <w:pPr>
        <w:pStyle w:val="SourceCode"/>
      </w:pPr>
      <w:r>
        <w:rPr>
          <w:rStyle w:val="NormalTok"/>
        </w:rPr>
        <w:t xml:space="preserve">dat&lt;-</w:t>
      </w:r>
      <w:r>
        <w:rPr>
          <w:rStyle w:val="KeywordTok"/>
        </w:rPr>
        <w:t xml:space="preserve">read.table</w:t>
      </w:r>
      <w:r>
        <w:rPr>
          <w:rStyle w:val="NormalTok"/>
        </w:rPr>
        <w:t xml:space="preserve">(</w:t>
      </w:r>
      <w:r>
        <w:rPr>
          <w:rStyle w:val="StringTok"/>
        </w:rPr>
        <w:t xml:space="preserve">"http://www.isi-stats.com/isi2/data/WageSubset.txt"</w:t>
      </w:r>
      <w:r>
        <w:rPr>
          <w:rStyle w:val="NormalTok"/>
        </w:rPr>
        <w:t xml:space="preserve">,</w:t>
      </w:r>
      <w:r>
        <w:rPr>
          <w:rStyle w:val="DataTypeTok"/>
        </w:rPr>
        <w:t xml:space="preserve">header=</w:t>
      </w:r>
      <w:r>
        <w:rPr>
          <w:rStyle w:val="NormalTok"/>
        </w:rPr>
        <w:t xml:space="preserve">T)</w:t>
      </w:r>
      <w:r>
        <w:br w:type="textWrapping"/>
      </w:r>
      <w:r>
        <w:rPr>
          <w:rStyle w:val="KeywordTok"/>
        </w:rPr>
        <w:t xml:space="preserve">contrasts</w:t>
      </w:r>
      <w:r>
        <w:rPr>
          <w:rStyle w:val="NormalTok"/>
        </w:rPr>
        <w:t xml:space="preserve">(dat</w:t>
      </w:r>
      <w:r>
        <w:rPr>
          <w:rStyle w:val="OperatorTok"/>
        </w:rPr>
        <w:t xml:space="preserve">$</w:t>
      </w:r>
      <w:r>
        <w:rPr>
          <w:rStyle w:val="NormalTok"/>
        </w:rPr>
        <w:t xml:space="preserve">race)=contr.sum</w:t>
      </w:r>
      <w:r>
        <w:br w:type="textWrapping"/>
      </w:r>
      <w:r>
        <w:rPr>
          <w:rStyle w:val="KeywordTok"/>
        </w:rPr>
        <w:t xml:space="preserve">contrasts</w:t>
      </w:r>
      <w:r>
        <w:rPr>
          <w:rStyle w:val="NormalTok"/>
        </w:rPr>
        <w:t xml:space="preserve">(dat</w:t>
      </w:r>
      <w:r>
        <w:rPr>
          <w:rStyle w:val="OperatorTok"/>
        </w:rPr>
        <w:t xml:space="preserve">$</w:t>
      </w:r>
      <w:r>
        <w:rPr>
          <w:rStyle w:val="NormalTok"/>
        </w:rPr>
        <w:t xml:space="preserve">education)=contr.sum</w:t>
      </w:r>
      <w:r>
        <w:br w:type="textWrapping"/>
      </w:r>
      <w:r>
        <w:rPr>
          <w:rStyle w:val="NormalTok"/>
        </w:rPr>
        <w:t xml:space="preserve">anova_model2&lt;-</w:t>
      </w:r>
      <w:r>
        <w:rPr>
          <w:rStyle w:val="KeywordTok"/>
        </w:rPr>
        <w:t xml:space="preserve">lm</w:t>
      </w:r>
      <w:r>
        <w:rPr>
          <w:rStyle w:val="NormalTok"/>
        </w:rPr>
        <w:t xml:space="preserve">(wage.</w:t>
      </w:r>
      <w:r>
        <w:rPr>
          <w:rStyle w:val="DecValTok"/>
        </w:rPr>
        <w:t xml:space="preserve">100</w:t>
      </w:r>
      <w:r>
        <w:rPr>
          <w:rStyle w:val="OperatorTok"/>
        </w:rPr>
        <w:t xml:space="preserve">~</w:t>
      </w:r>
      <w:r>
        <w:rPr>
          <w:rStyle w:val="NormalTok"/>
        </w:rPr>
        <w:t xml:space="preserve">race,</w:t>
      </w:r>
      <w:r>
        <w:rPr>
          <w:rStyle w:val="DataTypeTok"/>
        </w:rPr>
        <w:t xml:space="preserve">data=</w:t>
      </w:r>
      <w:r>
        <w:rPr>
          <w:rStyle w:val="NormalTok"/>
        </w:rPr>
        <w:t xml:space="preserve">dat)</w:t>
      </w:r>
      <w:r>
        <w:br w:type="textWrapping"/>
      </w:r>
      <w:r>
        <w:rPr>
          <w:rStyle w:val="NormalTok"/>
        </w:rPr>
        <w:t xml:space="preserve">full.bets&lt;-anova_model2</w:t>
      </w:r>
      <w:r>
        <w:rPr>
          <w:rStyle w:val="OperatorTok"/>
        </w:rPr>
        <w:t xml:space="preserve">$</w:t>
      </w:r>
      <w:r>
        <w:rPr>
          <w:rStyle w:val="NormalTok"/>
        </w:rPr>
        <w:t xml:space="preserve">coefficients</w:t>
      </w:r>
      <w:r>
        <w:br w:type="textWrapping"/>
      </w:r>
      <w:r>
        <w:rPr>
          <w:rStyle w:val="NormalTok"/>
        </w:rPr>
        <w:t xml:space="preserve">full.bets</w:t>
      </w:r>
    </w:p>
    <w:p>
      <w:pPr>
        <w:pStyle w:val="SourceCode"/>
      </w:pPr>
      <w:r>
        <w:rPr>
          <w:rStyle w:val="VerbatimChar"/>
        </w:rPr>
        <w:t xml:space="preserve">## (Intercept)       race1 </w:t>
      </w:r>
      <w:r>
        <w:br w:type="textWrapping"/>
      </w:r>
      <w:r>
        <w:rPr>
          <w:rStyle w:val="VerbatimChar"/>
        </w:rPr>
        <w:t xml:space="preserve">##   5.3628375  -0.8424549</w:t>
      </w:r>
    </w:p>
    <w:p>
      <w:pPr>
        <w:pStyle w:val="FirstParagraph"/>
      </w:pPr>
      <w:r>
        <w:t xml:space="preserve">Again</w:t>
      </w:r>
      <w:r>
        <w:t xml:space="preserve"> </w:t>
      </w:r>
      <m:oMath>
        <m:r>
          <m:t>μ</m:t>
        </m:r>
      </m:oMath>
      <w:r>
        <w:t xml:space="preserve"> </w:t>
      </w:r>
      <w:r>
        <w:t xml:space="preserve">is NOT the population average, but the</w:t>
      </w:r>
      <w:r>
        <w:t xml:space="preserve"> </w:t>
      </w:r>
      <w:r>
        <w:t xml:space="preserve">.</w:t>
      </w:r>
    </w:p>
    <w:p>
      <w:pPr>
        <w:pStyle w:val="BodyText"/>
      </w:pPr>
      <w:r>
        <w:t xml:space="preserve">Looking at page 175 obviously we might want to explain some of the unexplained variation using college as a factor. The real issue becomes this:</w:t>
      </w:r>
    </w:p>
    <w:p>
      <w:pPr>
        <w:pStyle w:val="SourceCode"/>
      </w:pPr>
      <w:r>
        <w:rPr>
          <w:rStyle w:val="NormalTok"/>
        </w:rPr>
        <w:t xml:space="preserve">dat </w:t>
      </w:r>
      <w:r>
        <w:rPr>
          <w:rStyle w:val="OperatorTok"/>
        </w:rPr>
        <w:t xml:space="preserve">%&gt;%</w:t>
      </w:r>
      <w:r>
        <w:rPr>
          <w:rStyle w:val="StringTok"/>
        </w:rPr>
        <w:t xml:space="preserve"> </w:t>
      </w:r>
      <w:r>
        <w:rPr>
          <w:rStyle w:val="KeywordTok"/>
        </w:rPr>
        <w:t xml:space="preserve">group_by</w:t>
      </w:r>
      <w:r>
        <w:rPr>
          <w:rStyle w:val="NormalTok"/>
        </w:rPr>
        <w:t xml:space="preserve">(race,education)</w:t>
      </w:r>
      <w:r>
        <w:rPr>
          <w:rStyle w:val="OperatorTok"/>
        </w:rPr>
        <w:t xml:space="preserve">%&gt;%</w:t>
      </w:r>
      <w:r>
        <w:rPr>
          <w:rStyle w:val="KeywordTok"/>
        </w:rPr>
        <w:t xml:space="preserve">summarise</w:t>
      </w:r>
      <w:r>
        <w:rPr>
          <w:rStyle w:val="NormalTok"/>
        </w:rPr>
        <w:t xml:space="preserve">(</w:t>
      </w:r>
      <w:r>
        <w:rPr>
          <w:rStyle w:val="DataTypeTok"/>
        </w:rPr>
        <w:t xml:space="preserve">num.obs=</w:t>
      </w:r>
      <w:r>
        <w:rPr>
          <w:rStyle w:val="KeywordTok"/>
        </w:rPr>
        <w:t xml:space="preserve">n</w:t>
      </w:r>
      <w:r>
        <w:rPr>
          <w:rStyle w:val="NormalTok"/>
        </w:rPr>
        <w:t xml:space="preserve">())</w:t>
      </w:r>
    </w:p>
    <w:p>
      <w:pPr>
        <w:pStyle w:val="SourceCode"/>
      </w:pPr>
      <w:r>
        <w:rPr>
          <w:rStyle w:val="VerbatimChar"/>
        </w:rPr>
        <w:t xml:space="preserve">## # A tibble: 4 x 3</w:t>
      </w:r>
      <w:r>
        <w:br w:type="textWrapping"/>
      </w:r>
      <w:r>
        <w:rPr>
          <w:rStyle w:val="VerbatimChar"/>
        </w:rPr>
        <w:t xml:space="preserve">## # Groups:   race [2]</w:t>
      </w:r>
      <w:r>
        <w:br w:type="textWrapping"/>
      </w:r>
      <w:r>
        <w:rPr>
          <w:rStyle w:val="VerbatimChar"/>
        </w:rPr>
        <w:t xml:space="preserve">##   race     education     num.obs</w:t>
      </w:r>
      <w:r>
        <w:br w:type="textWrapping"/>
      </w:r>
      <w:r>
        <w:rPr>
          <w:rStyle w:val="VerbatimChar"/>
        </w:rPr>
        <w:t xml:space="preserve">##   &lt;fct&gt;    &lt;fct&gt;           &lt;int&gt;</w:t>
      </w:r>
      <w:r>
        <w:br w:type="textWrapping"/>
      </w:r>
      <w:r>
        <w:rPr>
          <w:rStyle w:val="VerbatimChar"/>
        </w:rPr>
        <w:t xml:space="preserve">## 1 black    belowCollege     1301</w:t>
      </w:r>
      <w:r>
        <w:br w:type="textWrapping"/>
      </w:r>
      <w:r>
        <w:rPr>
          <w:rStyle w:val="VerbatimChar"/>
        </w:rPr>
        <w:t xml:space="preserve">## 2 black    beyondCollege     112</w:t>
      </w:r>
      <w:r>
        <w:br w:type="textWrapping"/>
      </w:r>
      <w:r>
        <w:rPr>
          <w:rStyle w:val="VerbatimChar"/>
        </w:rPr>
        <w:t xml:space="preserve">## 3 nonblack belowCollege    12428</w:t>
      </w:r>
      <w:r>
        <w:br w:type="textWrapping"/>
      </w:r>
      <w:r>
        <w:rPr>
          <w:rStyle w:val="VerbatimChar"/>
        </w:rPr>
        <w:t xml:space="preserve">## 4 nonblack beyondCollege    2813</w:t>
      </w:r>
    </w:p>
    <w:p>
      <w:pPr>
        <w:pStyle w:val="FirstParagraph"/>
      </w:pPr>
      <w:r>
        <w:t xml:space="preserve">So let’s do what we did before while ignoring the fact that our samples are unequal.</w:t>
      </w:r>
    </w:p>
    <w:p>
      <w:pPr>
        <w:pStyle w:val="SourceCode"/>
      </w:pPr>
      <w:r>
        <w:rPr>
          <w:rStyle w:val="NormalTok"/>
        </w:rPr>
        <w:t xml:space="preserve">dat&lt;-</w:t>
      </w:r>
      <w:r>
        <w:rPr>
          <w:rStyle w:val="KeywordTok"/>
        </w:rPr>
        <w:t xml:space="preserve">read.table</w:t>
      </w:r>
      <w:r>
        <w:rPr>
          <w:rStyle w:val="NormalTok"/>
        </w:rPr>
        <w:t xml:space="preserve">(</w:t>
      </w:r>
      <w:r>
        <w:rPr>
          <w:rStyle w:val="StringTok"/>
        </w:rPr>
        <w:t xml:space="preserve">"http://www.isi-stats.com/isi2/data/WageSubset.txt"</w:t>
      </w:r>
      <w:r>
        <w:rPr>
          <w:rStyle w:val="NormalTok"/>
        </w:rPr>
        <w:t xml:space="preserve">,</w:t>
      </w:r>
      <w:r>
        <w:rPr>
          <w:rStyle w:val="DataTypeTok"/>
        </w:rPr>
        <w:t xml:space="preserve">header=</w:t>
      </w:r>
      <w:r>
        <w:rPr>
          <w:rStyle w:val="NormalTok"/>
        </w:rPr>
        <w:t xml:space="preserve">T)</w:t>
      </w:r>
      <w:r>
        <w:br w:type="textWrapping"/>
      </w:r>
      <w:r>
        <w:rPr>
          <w:rStyle w:val="NormalTok"/>
        </w:rPr>
        <w:t xml:space="preserve">dat </w:t>
      </w:r>
      <w:r>
        <w:rPr>
          <w:rStyle w:val="OperatorTok"/>
        </w:rPr>
        <w:t xml:space="preserve">%&gt;%</w:t>
      </w:r>
      <w:r>
        <w:rPr>
          <w:rStyle w:val="StringTok"/>
        </w:rPr>
        <w:t xml:space="preserve"> </w:t>
      </w:r>
      <w:r>
        <w:rPr>
          <w:rStyle w:val="KeywordTok"/>
        </w:rPr>
        <w:t xml:space="preserve">group_by</w:t>
      </w:r>
      <w:r>
        <w:rPr>
          <w:rStyle w:val="NormalTok"/>
        </w:rPr>
        <w:t xml:space="preserve">(education)</w:t>
      </w:r>
      <w:r>
        <w:rPr>
          <w:rStyle w:val="OperatorTok"/>
        </w:rPr>
        <w:t xml:space="preserve">%&gt;%</w:t>
      </w:r>
      <w:r>
        <w:rPr>
          <w:rStyle w:val="KeywordTok"/>
        </w:rPr>
        <w:t xml:space="preserve">summarise</w:t>
      </w:r>
      <w:r>
        <w:rPr>
          <w:rStyle w:val="NormalTok"/>
        </w:rPr>
        <w:t xml:space="preserve">(</w:t>
      </w:r>
      <w:r>
        <w:rPr>
          <w:rStyle w:val="DataTypeTok"/>
        </w:rPr>
        <w:t xml:space="preserve">avg=</w:t>
      </w:r>
      <w:r>
        <w:rPr>
          <w:rStyle w:val="KeywordTok"/>
        </w:rPr>
        <w:t xml:space="preserve">mean</w:t>
      </w:r>
      <w:r>
        <w:rPr>
          <w:rStyle w:val="NormalTok"/>
        </w:rPr>
        <w:t xml:space="preserve">(wage.</w:t>
      </w:r>
      <w:r>
        <w:rPr>
          <w:rStyle w:val="DecValTok"/>
        </w:rPr>
        <w:t xml:space="preserve">100</w:t>
      </w:r>
      <w:r>
        <w:rPr>
          <w:rStyle w:val="NormalTok"/>
        </w:rPr>
        <w:t xml:space="preserve">))</w:t>
      </w:r>
    </w:p>
    <w:p>
      <w:pPr>
        <w:pStyle w:val="SourceCode"/>
      </w:pPr>
      <w:r>
        <w:rPr>
          <w:rStyle w:val="VerbatimChar"/>
        </w:rPr>
        <w:t xml:space="preserve">## # A tibble: 2 x 2</w:t>
      </w:r>
      <w:r>
        <w:br w:type="textWrapping"/>
      </w:r>
      <w:r>
        <w:rPr>
          <w:rStyle w:val="VerbatimChar"/>
        </w:rPr>
        <w:t xml:space="preserve">##   education       avg</w:t>
      </w:r>
      <w:r>
        <w:br w:type="textWrapping"/>
      </w:r>
      <w:r>
        <w:rPr>
          <w:rStyle w:val="VerbatimChar"/>
        </w:rPr>
        <w:t xml:space="preserve">##   &lt;fct&gt;         &lt;dbl&gt;</w:t>
      </w:r>
      <w:r>
        <w:br w:type="textWrapping"/>
      </w:r>
      <w:r>
        <w:rPr>
          <w:rStyle w:val="VerbatimChar"/>
        </w:rPr>
        <w:t xml:space="preserve">## 1 belowCollege   5.30</w:t>
      </w:r>
      <w:r>
        <w:br w:type="textWrapping"/>
      </w:r>
      <w:r>
        <w:rPr>
          <w:rStyle w:val="VerbatimChar"/>
        </w:rPr>
        <w:t xml:space="preserve">## 2 beyondCollege  9.66</w:t>
      </w:r>
    </w:p>
    <w:p>
      <w:pPr>
        <w:pStyle w:val="FirstParagraph"/>
      </w:pPr>
      <w:r>
        <w:t xml:space="preserve">Therefore the means of the means is 7.477 and the effect of education is</w:t>
      </w:r>
      <w:r>
        <w:t xml:space="preserve"> </w:t>
      </w:r>
      <m:oMath>
        <m:r>
          <m:t>±</m:t>
        </m:r>
        <m:r>
          <m:t>2.181</m:t>
        </m:r>
      </m:oMath>
      <w:r>
        <w:t xml:space="preserve">. So perhaps we are tempted to our adjusted statistical model as:</w:t>
      </w:r>
    </w:p>
    <w:p>
      <w:pPr>
        <w:pStyle w:val="BodyText"/>
      </w:pPr>
    </w:p>
    <w:p>
      <w:pPr>
        <w:pStyle w:val="BodyText"/>
      </w:pPr>
      <w:r>
        <w:t xml:space="preserve">Which we could then analyze via:</w:t>
      </w:r>
    </w:p>
    <w:p>
      <w:pPr>
        <w:pStyle w:val="SourceCode"/>
      </w:pPr>
      <w:r>
        <w:rPr>
          <w:rStyle w:val="NormalTok"/>
        </w:rPr>
        <w:t xml:space="preserve">dat.adj =</w:t>
      </w:r>
      <w:r>
        <w:rPr>
          <w:rStyle w:val="StringTok"/>
        </w:rPr>
        <w:t xml:space="preserve"> </w:t>
      </w:r>
      <w:r>
        <w:rPr>
          <w:rStyle w:val="NormalTok"/>
        </w:rPr>
        <w:t xml:space="preserve">dat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adj.val=</w:t>
      </w:r>
      <w:r>
        <w:rPr>
          <w:rStyle w:val="KeywordTok"/>
        </w:rPr>
        <w:t xml:space="preserve">ifelse</w:t>
      </w:r>
      <w:r>
        <w:rPr>
          <w:rStyle w:val="NormalTok"/>
        </w:rPr>
        <w:t xml:space="preserve">(education</w:t>
      </w:r>
      <w:r>
        <w:rPr>
          <w:rStyle w:val="OperatorTok"/>
        </w:rPr>
        <w:t xml:space="preserve">==</w:t>
      </w:r>
      <w:r>
        <w:rPr>
          <w:rStyle w:val="StringTok"/>
        </w:rPr>
        <w:t xml:space="preserve">"belowCollege"</w:t>
      </w:r>
      <w:r>
        <w:rPr>
          <w:rStyle w:val="NormalTok"/>
        </w:rPr>
        <w:t xml:space="preserve">,wage.</w:t>
      </w:r>
      <w:r>
        <w:rPr>
          <w:rStyle w:val="DecValTok"/>
        </w:rPr>
        <w:t xml:space="preserve">100</w:t>
      </w:r>
      <w:r>
        <w:rPr>
          <w:rStyle w:val="OperatorTok"/>
        </w:rPr>
        <w:t xml:space="preserve">+</w:t>
      </w:r>
      <w:r>
        <w:rPr>
          <w:rStyle w:val="FloatTok"/>
        </w:rPr>
        <w:t xml:space="preserve">2.181</w:t>
      </w:r>
      <w:r>
        <w:rPr>
          <w:rStyle w:val="NormalTok"/>
        </w:rPr>
        <w:t xml:space="preserve">,wage.</w:t>
      </w:r>
      <w:r>
        <w:rPr>
          <w:rStyle w:val="DecValTok"/>
        </w:rPr>
        <w:t xml:space="preserve">100</w:t>
      </w:r>
      <w:r>
        <w:rPr>
          <w:rStyle w:val="OperatorTok"/>
        </w:rPr>
        <w:t xml:space="preserve">-</w:t>
      </w:r>
      <w:r>
        <w:rPr>
          <w:rStyle w:val="FloatTok"/>
        </w:rPr>
        <w:t xml:space="preserve">2.181</w:t>
      </w:r>
      <w:r>
        <w:rPr>
          <w:rStyle w:val="NormalTok"/>
        </w:rPr>
        <w:t xml:space="preserve">))</w:t>
      </w:r>
      <w:r>
        <w:br w:type="textWrapping"/>
      </w:r>
      <w:r>
        <w:br w:type="textWrapping"/>
      </w:r>
      <w:r>
        <w:rPr>
          <w:rStyle w:val="NormalTok"/>
        </w:rPr>
        <w:t xml:space="preserve">adj.mod&lt;-</w:t>
      </w:r>
      <w:r>
        <w:rPr>
          <w:rStyle w:val="KeywordTok"/>
        </w:rPr>
        <w:t xml:space="preserve">lm</w:t>
      </w:r>
      <w:r>
        <w:rPr>
          <w:rStyle w:val="NormalTok"/>
        </w:rPr>
        <w:t xml:space="preserve">(adj.val</w:t>
      </w:r>
      <w:r>
        <w:rPr>
          <w:rStyle w:val="OperatorTok"/>
        </w:rPr>
        <w:t xml:space="preserve">~</w:t>
      </w:r>
      <w:r>
        <w:rPr>
          <w:rStyle w:val="NormalTok"/>
        </w:rPr>
        <w:t xml:space="preserve">race,</w:t>
      </w:r>
      <w:r>
        <w:rPr>
          <w:rStyle w:val="DataTypeTok"/>
        </w:rPr>
        <w:t xml:space="preserve">data=</w:t>
      </w:r>
      <w:r>
        <w:rPr>
          <w:rStyle w:val="NormalTok"/>
        </w:rPr>
        <w:t xml:space="preserve">dat.adj)</w:t>
      </w:r>
      <w:r>
        <w:br w:type="textWrapping"/>
      </w:r>
      <w:r>
        <w:br w:type="textWrapping"/>
      </w:r>
      <w:r>
        <w:rPr>
          <w:rStyle w:val="KeywordTok"/>
        </w:rPr>
        <w:t xml:space="preserve">anova</w:t>
      </w:r>
      <w:r>
        <w:rPr>
          <w:rStyle w:val="NormalTok"/>
        </w:rPr>
        <w:t xml:space="preserve">(adj.mod)</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adj.val</w:t>
      </w:r>
      <w:r>
        <w:br w:type="textWrapping"/>
      </w:r>
      <w:r>
        <w:rPr>
          <w:rStyle w:val="VerbatimChar"/>
        </w:rPr>
        <w:t xml:space="preserve">##              Df Sum Sq Mean Sq F value    Pr(&gt;F)    </w:t>
      </w:r>
      <w:r>
        <w:br w:type="textWrapping"/>
      </w:r>
      <w:r>
        <w:rPr>
          <w:rStyle w:val="VerbatimChar"/>
        </w:rPr>
        <w:t xml:space="preserve">## race          1   1942 1942.30  129.58 &lt; 2.2e-16 ***</w:t>
      </w:r>
      <w:r>
        <w:br w:type="textWrapping"/>
      </w:r>
      <w:r>
        <w:rPr>
          <w:rStyle w:val="VerbatimChar"/>
        </w:rPr>
        <w:t xml:space="preserve">## Residuals 16652 249593   14.99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Which seems like it should work, right? This is just what we were doing before, what’s the problem?</w:t>
      </w:r>
    </w:p>
    <w:p>
      <w:pPr>
        <w:pStyle w:val="BodyText"/>
      </w:pPr>
    </w:p>
    <w:p>
      <w:pPr>
        <w:pStyle w:val="BodyText"/>
      </w:pPr>
      <w:r>
        <w:t xml:space="preserve">This is, in essence, covariance. When we subtract off the</w:t>
      </w:r>
      <w:r>
        <w:t xml:space="preserve"> </w:t>
      </w:r>
      <w:r>
        <w:t xml:space="preserve">“</w:t>
      </w:r>
      <w:r>
        <w:t xml:space="preserve">College effect</w:t>
      </w:r>
      <w:r>
        <w:t xml:space="preserve">”</w:t>
      </w:r>
      <w:r>
        <w:t xml:space="preserve"> </w:t>
      </w:r>
      <w:r>
        <w:t xml:space="preserve">we are also subtracting off some part of the education effect. Why?</w:t>
      </w:r>
    </w:p>
    <w:p>
      <w:pPr>
        <w:pStyle w:val="BodyText"/>
      </w:pPr>
    </w:p>
    <w:p>
      <w:pPr>
        <w:pStyle w:val="BodyText"/>
      </w:pPr>
      <w:r>
        <w:t xml:space="preserve">In the parlance of ANOVA, up to this point we have been calculating what are called</w:t>
      </w:r>
      <w:r>
        <w:t xml:space="preserve"> </w:t>
      </w:r>
      <w:r>
        <w:t xml:space="preserve">“</w:t>
      </w:r>
      <w:r>
        <w:t xml:space="preserve">Type I Sums of Squares</w:t>
      </w:r>
      <w:r>
        <w:t xml:space="preserve">”</w:t>
      </w:r>
      <w:r>
        <w:t xml:space="preserve">. These are done sequentally. We first find the Sums of Squares due to factor A and then find the Sums of Squares due to factor B given than factor A is in the model. We can see this because if we run:</w:t>
      </w:r>
    </w:p>
    <w:p>
      <w:pPr>
        <w:pStyle w:val="SourceCode"/>
      </w:pPr>
      <w:r>
        <w:rPr>
          <w:rStyle w:val="NormalTok"/>
        </w:rPr>
        <w:t xml:space="preserve">forward&lt;-</w:t>
      </w:r>
      <w:r>
        <w:rPr>
          <w:rStyle w:val="KeywordTok"/>
        </w:rPr>
        <w:t xml:space="preserve">lm</w:t>
      </w:r>
      <w:r>
        <w:rPr>
          <w:rStyle w:val="NormalTok"/>
        </w:rPr>
        <w:t xml:space="preserve">(wage.</w:t>
      </w:r>
      <w:r>
        <w:rPr>
          <w:rStyle w:val="DecValTok"/>
        </w:rPr>
        <w:t xml:space="preserve">100</w:t>
      </w:r>
      <w:r>
        <w:rPr>
          <w:rStyle w:val="OperatorTok"/>
        </w:rPr>
        <w:t xml:space="preserve">~</w:t>
      </w:r>
      <w:r>
        <w:rPr>
          <w:rStyle w:val="NormalTok"/>
        </w:rPr>
        <w:t xml:space="preserve">race</w:t>
      </w:r>
      <w:r>
        <w:rPr>
          <w:rStyle w:val="OperatorTok"/>
        </w:rPr>
        <w:t xml:space="preserve">+</w:t>
      </w:r>
      <w:r>
        <w:rPr>
          <w:rStyle w:val="NormalTok"/>
        </w:rPr>
        <w:t xml:space="preserve">education,</w:t>
      </w:r>
      <w:r>
        <w:rPr>
          <w:rStyle w:val="DataTypeTok"/>
        </w:rPr>
        <w:t xml:space="preserve">data=</w:t>
      </w:r>
      <w:r>
        <w:rPr>
          <w:rStyle w:val="NormalTok"/>
        </w:rPr>
        <w:t xml:space="preserve">dat)</w:t>
      </w:r>
      <w:r>
        <w:br w:type="textWrapping"/>
      </w:r>
      <w:r>
        <w:rPr>
          <w:rStyle w:val="KeywordTok"/>
        </w:rPr>
        <w:t xml:space="preserve">anova</w:t>
      </w:r>
      <w:r>
        <w:rPr>
          <w:rStyle w:val="NormalTok"/>
        </w:rPr>
        <w:t xml:space="preserve">(forward)</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wage.100</w:t>
      </w:r>
      <w:r>
        <w:br w:type="textWrapping"/>
      </w:r>
      <w:r>
        <w:rPr>
          <w:rStyle w:val="VerbatimChar"/>
        </w:rPr>
        <w:t xml:space="preserve">##              Df Sum Sq Mean Sq F value    Pr(&gt;F)    </w:t>
      </w:r>
      <w:r>
        <w:br w:type="textWrapping"/>
      </w:r>
      <w:r>
        <w:rPr>
          <w:rStyle w:val="VerbatimChar"/>
        </w:rPr>
        <w:t xml:space="preserve">## race          1   3671    3671  244.92 &lt; 2.2e-16 ***</w:t>
      </w:r>
      <w:r>
        <w:br w:type="textWrapping"/>
      </w:r>
      <w:r>
        <w:rPr>
          <w:rStyle w:val="VerbatimChar"/>
        </w:rPr>
        <w:t xml:space="preserve">## education     1  44156   44156 2945.93 &lt; 2.2e-16 ***</w:t>
      </w:r>
      <w:r>
        <w:br w:type="textWrapping"/>
      </w:r>
      <w:r>
        <w:rPr>
          <w:rStyle w:val="VerbatimChar"/>
        </w:rPr>
        <w:t xml:space="preserve">## Residuals 16651 249581      15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backward&lt;-</w:t>
      </w:r>
      <w:r>
        <w:rPr>
          <w:rStyle w:val="KeywordTok"/>
        </w:rPr>
        <w:t xml:space="preserve">lm</w:t>
      </w:r>
      <w:r>
        <w:rPr>
          <w:rStyle w:val="NormalTok"/>
        </w:rPr>
        <w:t xml:space="preserve">(wage.</w:t>
      </w:r>
      <w:r>
        <w:rPr>
          <w:rStyle w:val="DecValTok"/>
        </w:rPr>
        <w:t xml:space="preserve">100</w:t>
      </w:r>
      <w:r>
        <w:rPr>
          <w:rStyle w:val="OperatorTok"/>
        </w:rPr>
        <w:t xml:space="preserve">~</w:t>
      </w:r>
      <w:r>
        <w:rPr>
          <w:rStyle w:val="NormalTok"/>
        </w:rPr>
        <w:t xml:space="preserve">education</w:t>
      </w:r>
      <w:r>
        <w:rPr>
          <w:rStyle w:val="OperatorTok"/>
        </w:rPr>
        <w:t xml:space="preserve">+</w:t>
      </w:r>
      <w:r>
        <w:rPr>
          <w:rStyle w:val="NormalTok"/>
        </w:rPr>
        <w:t xml:space="preserve">race,</w:t>
      </w:r>
      <w:r>
        <w:rPr>
          <w:rStyle w:val="DataTypeTok"/>
        </w:rPr>
        <w:t xml:space="preserve">data=</w:t>
      </w:r>
      <w:r>
        <w:rPr>
          <w:rStyle w:val="NormalTok"/>
        </w:rPr>
        <w:t xml:space="preserve">dat)</w:t>
      </w:r>
      <w:r>
        <w:br w:type="textWrapping"/>
      </w:r>
      <w:r>
        <w:rPr>
          <w:rStyle w:val="KeywordTok"/>
        </w:rPr>
        <w:t xml:space="preserve">anova</w:t>
      </w:r>
      <w:r>
        <w:rPr>
          <w:rStyle w:val="NormalTok"/>
        </w:rPr>
        <w:t xml:space="preserve">(backward)</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wage.100</w:t>
      </w:r>
      <w:r>
        <w:br w:type="textWrapping"/>
      </w:r>
      <w:r>
        <w:rPr>
          <w:rStyle w:val="VerbatimChar"/>
        </w:rPr>
        <w:t xml:space="preserve">##              Df Sum Sq Mean Sq F value    Pr(&gt;F)    </w:t>
      </w:r>
      <w:r>
        <w:br w:type="textWrapping"/>
      </w:r>
      <w:r>
        <w:rPr>
          <w:rStyle w:val="VerbatimChar"/>
        </w:rPr>
        <w:t xml:space="preserve">## education     1  45873   45873 3060.48 &lt; 2.2e-16 ***</w:t>
      </w:r>
      <w:r>
        <w:br w:type="textWrapping"/>
      </w:r>
      <w:r>
        <w:rPr>
          <w:rStyle w:val="VerbatimChar"/>
        </w:rPr>
        <w:t xml:space="preserve">## race          1   1954    1954  130.36 &lt; 2.2e-16 ***</w:t>
      </w:r>
      <w:r>
        <w:br w:type="textWrapping"/>
      </w:r>
      <w:r>
        <w:rPr>
          <w:rStyle w:val="VerbatimChar"/>
        </w:rPr>
        <w:t xml:space="preserve">## Residuals 16651 249581      15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Our Sums of Squares change.</w:t>
      </w:r>
      <w:r>
        <w:t xml:space="preserve"> </w:t>
      </w:r>
    </w:p>
    <w:p>
      <w:pPr>
        <w:pStyle w:val="BodyText"/>
      </w:pPr>
      <w:r>
        <w:t xml:space="preserve">To further see that education and race are covariated, we note that by knowing someone’s education we have information on race. Further, by knowing education we have information on wage.</w:t>
      </w:r>
    </w:p>
    <w:p>
      <w:pPr>
        <w:pStyle w:val="BodyText"/>
      </w:pPr>
    </w:p>
    <w:p>
      <w:pPr>
        <w:pStyle w:val="BodyText"/>
      </w:pPr>
      <w:r>
        <w:t xml:space="preserve">To reflect covariance in our model we draw our diagram like:</w:t>
      </w:r>
    </w:p>
    <w:p>
      <w:pPr>
        <w:pStyle w:val="BodyText"/>
      </w:pPr>
    </w:p>
    <w:p>
      <w:pPr>
        <w:pStyle w:val="BodyText"/>
      </w:pPr>
      <w:r>
        <w:t xml:space="preserve">Note that our statistical model doesn’t change, but to fit this in R we need the</w:t>
      </w:r>
      <w:r>
        <w:t xml:space="preserve"> </w:t>
      </w:r>
      <w:r>
        <w:rPr>
          <w:rStyle w:val="VerbatimChar"/>
        </w:rPr>
        <w:t xml:space="preserve">library(car)</w:t>
      </w:r>
      <w:r>
        <w:t xml:space="preserve"> </w:t>
      </w:r>
      <w:r>
        <w:t xml:space="preserve">installed and we can run:</w:t>
      </w:r>
    </w:p>
    <w:p>
      <w:pPr>
        <w:pStyle w:val="SourceCode"/>
      </w:pPr>
      <w:r>
        <w:rPr>
          <w:rStyle w:val="KeywordTok"/>
        </w:rPr>
        <w:t xml:space="preserve">library</w:t>
      </w:r>
      <w:r>
        <w:rPr>
          <w:rStyle w:val="NormalTok"/>
        </w:rPr>
        <w:t xml:space="preserve">(car)</w:t>
      </w:r>
    </w:p>
    <w:p>
      <w:pPr>
        <w:pStyle w:val="SourceCode"/>
      </w:pPr>
      <w:r>
        <w:rPr>
          <w:rStyle w:val="VerbatimChar"/>
        </w:rPr>
        <w:t xml:space="preserve">## Warning: package 'car' was built under R version 3.5.1</w:t>
      </w:r>
    </w:p>
    <w:p>
      <w:pPr>
        <w:pStyle w:val="SourceCode"/>
      </w:pPr>
      <w:r>
        <w:rPr>
          <w:rStyle w:val="VerbatimChar"/>
        </w:rPr>
        <w:t xml:space="preserve">## Loading required package: carData</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recode</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some</w:t>
      </w:r>
    </w:p>
    <w:p>
      <w:pPr>
        <w:pStyle w:val="SourceCode"/>
      </w:pPr>
      <w:r>
        <w:rPr>
          <w:rStyle w:val="KeywordTok"/>
        </w:rPr>
        <w:t xml:space="preserve">contrasts</w:t>
      </w:r>
      <w:r>
        <w:rPr>
          <w:rStyle w:val="NormalTok"/>
        </w:rPr>
        <w:t xml:space="preserve">(dat</w:t>
      </w:r>
      <w:r>
        <w:rPr>
          <w:rStyle w:val="OperatorTok"/>
        </w:rPr>
        <w:t xml:space="preserve">$</w:t>
      </w:r>
      <w:r>
        <w:rPr>
          <w:rStyle w:val="NormalTok"/>
        </w:rPr>
        <w:t xml:space="preserve">race)=contr.sum</w:t>
      </w:r>
      <w:r>
        <w:br w:type="textWrapping"/>
      </w:r>
      <w:r>
        <w:rPr>
          <w:rStyle w:val="KeywordTok"/>
        </w:rPr>
        <w:t xml:space="preserve">contrasts</w:t>
      </w:r>
      <w:r>
        <w:rPr>
          <w:rStyle w:val="NormalTok"/>
        </w:rPr>
        <w:t xml:space="preserve">(dat</w:t>
      </w:r>
      <w:r>
        <w:rPr>
          <w:rStyle w:val="OperatorTok"/>
        </w:rPr>
        <w:t xml:space="preserve">$</w:t>
      </w:r>
      <w:r>
        <w:rPr>
          <w:rStyle w:val="NormalTok"/>
        </w:rPr>
        <w:t xml:space="preserve">education)=contr.sum</w:t>
      </w:r>
      <w:r>
        <w:br w:type="textWrapping"/>
      </w:r>
      <w:r>
        <w:rPr>
          <w:rStyle w:val="NormalTok"/>
        </w:rPr>
        <w:t xml:space="preserve">anova_model2&lt;-</w:t>
      </w:r>
      <w:r>
        <w:rPr>
          <w:rStyle w:val="KeywordTok"/>
        </w:rPr>
        <w:t xml:space="preserve">lm</w:t>
      </w:r>
      <w:r>
        <w:rPr>
          <w:rStyle w:val="NormalTok"/>
        </w:rPr>
        <w:t xml:space="preserve">(wage.</w:t>
      </w:r>
      <w:r>
        <w:rPr>
          <w:rStyle w:val="DecValTok"/>
        </w:rPr>
        <w:t xml:space="preserve">100</w:t>
      </w:r>
      <w:r>
        <w:rPr>
          <w:rStyle w:val="OperatorTok"/>
        </w:rPr>
        <w:t xml:space="preserve">~</w:t>
      </w:r>
      <w:r>
        <w:rPr>
          <w:rStyle w:val="NormalTok"/>
        </w:rPr>
        <w:t xml:space="preserve">education</w:t>
      </w:r>
      <w:r>
        <w:rPr>
          <w:rStyle w:val="OperatorTok"/>
        </w:rPr>
        <w:t xml:space="preserve">+</w:t>
      </w:r>
      <w:r>
        <w:rPr>
          <w:rStyle w:val="NormalTok"/>
        </w:rPr>
        <w:t xml:space="preserve">race,</w:t>
      </w:r>
      <w:r>
        <w:rPr>
          <w:rStyle w:val="DataTypeTok"/>
        </w:rPr>
        <w:t xml:space="preserve">data=</w:t>
      </w:r>
      <w:r>
        <w:rPr>
          <w:rStyle w:val="NormalTok"/>
        </w:rPr>
        <w:t xml:space="preserve">dat)</w:t>
      </w:r>
      <w:r>
        <w:br w:type="textWrapping"/>
      </w:r>
      <w:r>
        <w:rPr>
          <w:rStyle w:val="NormalTok"/>
        </w:rPr>
        <w:t xml:space="preserve">anova.table&lt;-</w:t>
      </w:r>
      <w:r>
        <w:rPr>
          <w:rStyle w:val="KeywordTok"/>
        </w:rPr>
        <w:t xml:space="preserve">Anova</w:t>
      </w:r>
      <w:r>
        <w:rPr>
          <w:rStyle w:val="NormalTok"/>
        </w:rPr>
        <w:t xml:space="preserve">(anova_model2,</w:t>
      </w:r>
      <w:r>
        <w:rPr>
          <w:rStyle w:val="DataTypeTok"/>
        </w:rPr>
        <w:t xml:space="preserve">type=</w:t>
      </w:r>
      <w:r>
        <w:rPr>
          <w:rStyle w:val="DecValTok"/>
        </w:rPr>
        <w:t xml:space="preserve">2</w:t>
      </w:r>
      <w:r>
        <w:rPr>
          <w:rStyle w:val="NormalTok"/>
        </w:rPr>
        <w:t xml:space="preserve">)</w:t>
      </w:r>
      <w:r>
        <w:br w:type="textWrapping"/>
      </w:r>
      <w:r>
        <w:rPr>
          <w:rStyle w:val="NormalTok"/>
        </w:rPr>
        <w:t xml:space="preserve">anova.table</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wage.100</w:t>
      </w:r>
      <w:r>
        <w:br w:type="textWrapping"/>
      </w:r>
      <w:r>
        <w:rPr>
          <w:rStyle w:val="VerbatimChar"/>
        </w:rPr>
        <w:t xml:space="preserve">##           Sum Sq    Df F value    Pr(&gt;F)    </w:t>
      </w:r>
      <w:r>
        <w:br w:type="textWrapping"/>
      </w:r>
      <w:r>
        <w:rPr>
          <w:rStyle w:val="VerbatimChar"/>
        </w:rPr>
        <w:t xml:space="preserve">## education  44156     1 2945.93 &lt; 2.2e-16 ***</w:t>
      </w:r>
      <w:r>
        <w:br w:type="textWrapping"/>
      </w:r>
      <w:r>
        <w:rPr>
          <w:rStyle w:val="VerbatimChar"/>
        </w:rPr>
        <w:t xml:space="preserve">## race        1954     1  130.36 &lt; 2.2e-16 ***</w:t>
      </w:r>
      <w:r>
        <w:br w:type="textWrapping"/>
      </w:r>
      <w:r>
        <w:rPr>
          <w:rStyle w:val="VerbatimChar"/>
        </w:rPr>
        <w:t xml:space="preserve">## Residuals 249581 16651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An interesting note here is that the sums of squares no longer equal the total sums of squares. The extra sums of squares can be thought of as variation that cannot be disentangled from education or race. Our book calls this SScovariation, which I rather like. It’s variability that still exists but we cannot attribute to either factor so we basically shrug our shoulders.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9058b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11</dc:title>
  <dc:creator>Clark</dc:creator>
  <dcterms:created xsi:type="dcterms:W3CDTF">2019-09-27T14:43:11Z</dcterms:created>
  <dcterms:modified xsi:type="dcterms:W3CDTF">2019-09-27T14:43:11Z</dcterms:modified>
</cp:coreProperties>
</file>