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E52D" w14:textId="1B0D6119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</w:t>
      </w:r>
      <w:proofErr w:type="gramStart"/>
      <w:r w:rsidR="003D02AC">
        <w:rPr>
          <w:rFonts w:ascii="Times New Roman" w:hAnsi="Times New Roman" w:cs="Times New Roman"/>
          <w:sz w:val="28"/>
          <w:szCs w:val="28"/>
        </w:rPr>
        <w:t>Yash  Karde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D02A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UID – 25MCI100</w:t>
      </w:r>
      <w:r w:rsidR="003D02AC">
        <w:rPr>
          <w:rFonts w:ascii="Times New Roman" w:hAnsi="Times New Roman" w:cs="Times New Roman"/>
          <w:sz w:val="28"/>
          <w:szCs w:val="28"/>
        </w:rPr>
        <w:t>90</w:t>
      </w:r>
    </w:p>
    <w:p w14:paraId="5506E642" w14:textId="79C9D31A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</w:t>
      </w:r>
      <w:r w:rsidR="003D02AC">
        <w:rPr>
          <w:rFonts w:ascii="Times New Roman" w:hAnsi="Times New Roman" w:cs="Times New Roman"/>
          <w:sz w:val="28"/>
          <w:szCs w:val="28"/>
        </w:rPr>
        <w:t>1</w:t>
      </w:r>
      <w:r w:rsidR="00055CAF">
        <w:rPr>
          <w:rFonts w:ascii="Times New Roman" w:hAnsi="Times New Roman" w:cs="Times New Roman"/>
          <w:sz w:val="28"/>
          <w:szCs w:val="28"/>
        </w:rPr>
        <w:t>934</w:t>
      </w:r>
    </w:p>
    <w:p w14:paraId="40EA5216" w14:textId="77777777" w:rsidR="003D02AC" w:rsidRDefault="003D02AC" w:rsidP="0013528C">
      <w:pPr>
        <w:rPr>
          <w:rFonts w:ascii="Times New Roman" w:hAnsi="Times New Roman" w:cs="Times New Roman"/>
          <w:sz w:val="28"/>
          <w:szCs w:val="28"/>
        </w:rPr>
      </w:pPr>
    </w:p>
    <w:p w14:paraId="04BC560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4CFCA21A" w14:textId="459DC126" w:rsidR="0013528C" w:rsidRDefault="00055CAF" w:rsidP="0013528C">
      <w:pPr>
        <w:rPr>
          <w:rFonts w:ascii="Times New Roman" w:hAnsi="Times New Roman" w:cs="Times New Roman"/>
          <w:sz w:val="28"/>
          <w:szCs w:val="28"/>
        </w:rPr>
      </w:pPr>
      <w:r w:rsidRPr="00055C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07B1B6" wp14:editId="51CAC14F">
            <wp:extent cx="5731510" cy="1999615"/>
            <wp:effectExtent l="0" t="0" r="2540" b="635"/>
            <wp:docPr id="17799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2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E0D8" w14:textId="77777777" w:rsidR="003D7D35" w:rsidRDefault="003D7D35" w:rsidP="0013528C">
      <w:pPr>
        <w:rPr>
          <w:rFonts w:ascii="Times New Roman" w:hAnsi="Times New Roman" w:cs="Times New Roman"/>
          <w:sz w:val="28"/>
          <w:szCs w:val="28"/>
        </w:rPr>
      </w:pPr>
    </w:p>
    <w:p w14:paraId="12E39A4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330072A6" w14:textId="24808FE7" w:rsidR="0013528C" w:rsidRDefault="00055CAF" w:rsidP="0013528C">
      <w:pPr>
        <w:rPr>
          <w:rFonts w:ascii="Times New Roman" w:hAnsi="Times New Roman" w:cs="Times New Roman"/>
          <w:sz w:val="28"/>
          <w:szCs w:val="28"/>
        </w:rPr>
      </w:pPr>
      <w:r w:rsidRPr="00055C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D66A2" wp14:editId="0A9B65A7">
            <wp:extent cx="4686300" cy="4078836"/>
            <wp:effectExtent l="0" t="0" r="0" b="0"/>
            <wp:docPr id="64466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1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485" cy="40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8C"/>
    <w:rsid w:val="00055CAF"/>
    <w:rsid w:val="0013528C"/>
    <w:rsid w:val="00186250"/>
    <w:rsid w:val="00301521"/>
    <w:rsid w:val="00301E51"/>
    <w:rsid w:val="003D02AC"/>
    <w:rsid w:val="003D7D35"/>
    <w:rsid w:val="006F217B"/>
    <w:rsid w:val="00A97048"/>
    <w:rsid w:val="00CA1DA8"/>
    <w:rsid w:val="00D10D6B"/>
    <w:rsid w:val="00E8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E881"/>
  <w15:chartTrackingRefBased/>
  <w15:docId w15:val="{B2850A38-8F18-4603-B1B2-9A8DC156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28C"/>
  </w:style>
  <w:style w:type="paragraph" w:styleId="Heading1">
    <w:name w:val="heading 1"/>
    <w:basedOn w:val="Normal"/>
    <w:next w:val="Normal"/>
    <w:link w:val="Heading1Char"/>
    <w:uiPriority w:val="9"/>
    <w:qFormat/>
    <w:rsid w:val="001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2026-04-03T13:38:00Z</dcterms:created>
  <dcterms:modified xsi:type="dcterms:W3CDTF">2026-04-03T13:38:00Z</dcterms:modified>
</cp:coreProperties>
</file>