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w:t>
      </w:r>
      <w:proofErr w:type="gramStart"/>
      <w:r w:rsidRPr="006E38BF">
        <w:rPr>
          <w:rFonts w:ascii="Aparajita" w:eastAsia="Calibri" w:hAnsi="Aparajita" w:cs="Aparajita"/>
          <w:sz w:val="28"/>
          <w:szCs w:val="28"/>
        </w:rPr>
        <w:t>created</w:t>
      </w:r>
      <w:proofErr w:type="gramEnd"/>
      <w:r w:rsidRPr="006E38BF">
        <w:rPr>
          <w:rFonts w:ascii="Aparajita" w:eastAsia="Calibri" w:hAnsi="Aparajita" w:cs="Aparajita"/>
          <w:sz w:val="28"/>
          <w:szCs w:val="28"/>
        </w:rPr>
        <w:t xml:space="preserve">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t>
      </w:r>
      <w:proofErr w:type="gramStart"/>
      <w:r w:rsidRPr="006E38BF">
        <w:rPr>
          <w:rFonts w:ascii="Aparajita" w:eastAsia="Calibri" w:hAnsi="Aparajita" w:cs="Aparajita"/>
          <w:sz w:val="28"/>
          <w:szCs w:val="28"/>
        </w:rPr>
        <w:t>wrong</w:t>
      </w:r>
      <w:proofErr w:type="gramEnd"/>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7610F2E6"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DD162D">
        <w:rPr>
          <w:rFonts w:ascii="Aparajita" w:eastAsiaTheme="majorEastAsia" w:hAnsi="Aparajita" w:cs="Aparajita"/>
          <w:b/>
          <w:sz w:val="28"/>
          <w:szCs w:val="28"/>
        </w:rPr>
        <w:t>sensor</w:t>
      </w:r>
      <w:r w:rsidR="00730C66">
        <w:rPr>
          <w:rFonts w:ascii="Aparajita" w:eastAsiaTheme="majorEastAsia" w:hAnsi="Aparajita" w:cs="Aparajita"/>
          <w:b/>
          <w:sz w:val="28"/>
          <w:szCs w:val="28"/>
        </w:rPr>
        <w:t xml:space="preserve">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3C05777E" w:rsidR="006E38BF" w:rsidRDefault="006E38BF" w:rsidP="006E38BF">
      <w:pPr>
        <w:rPr>
          <w:rFonts w:ascii="Arial" w:eastAsiaTheme="majorEastAsia" w:hAnsi="Arial" w:cs="Arial"/>
          <w:b/>
          <w:sz w:val="28"/>
          <w:szCs w:val="28"/>
        </w:rPr>
      </w:pP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lastRenderedPageBreak/>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38C5EA8D" w:rsidR="006E38BF" w:rsidRDefault="006E38BF" w:rsidP="006E38BF">
      <w:pPr>
        <w:rPr>
          <w:rFonts w:ascii="Arial" w:hAnsi="Arial" w:cs="Arial"/>
          <w:b/>
          <w:sz w:val="28"/>
          <w:szCs w:val="28"/>
          <w:lang w:val="en-IN"/>
        </w:rPr>
      </w:pP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1BC3EB88" w:rsidR="006E38BF" w:rsidRPr="00994BDE" w:rsidRDefault="006E38BF" w:rsidP="006E38BF">
      <w:pPr>
        <w:rPr>
          <w:rFonts w:ascii="Arial" w:eastAsiaTheme="majorEastAsia" w:hAnsi="Arial" w:cs="Arial"/>
          <w:b/>
          <w:sz w:val="28"/>
          <w:szCs w:val="28"/>
        </w:rPr>
      </w:pP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lastRenderedPageBreak/>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5"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26">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lastRenderedPageBreak/>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1CA93" w14:textId="77777777" w:rsidR="00770FD9" w:rsidRDefault="00770FD9" w:rsidP="006E38BF">
      <w:pPr>
        <w:spacing w:after="0" w:line="240" w:lineRule="auto"/>
      </w:pPr>
      <w:r>
        <w:separator/>
      </w:r>
    </w:p>
  </w:endnote>
  <w:endnote w:type="continuationSeparator" w:id="0">
    <w:p w14:paraId="12387C91" w14:textId="77777777" w:rsidR="00770FD9" w:rsidRDefault="00770FD9"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CEAF7" w14:textId="77777777" w:rsidR="00770FD9" w:rsidRDefault="00770FD9" w:rsidP="006E38BF">
      <w:pPr>
        <w:spacing w:after="0" w:line="240" w:lineRule="auto"/>
      </w:pPr>
      <w:r>
        <w:separator/>
      </w:r>
    </w:p>
  </w:footnote>
  <w:footnote w:type="continuationSeparator" w:id="0">
    <w:p w14:paraId="6B558804" w14:textId="77777777" w:rsidR="00770FD9" w:rsidRDefault="00770FD9"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2485DABC"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16cid:durableId="337467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580562"/>
    <w:rsid w:val="006408EA"/>
    <w:rsid w:val="00674F22"/>
    <w:rsid w:val="006C1CB8"/>
    <w:rsid w:val="006E38BF"/>
    <w:rsid w:val="006E713D"/>
    <w:rsid w:val="00730C66"/>
    <w:rsid w:val="007616B7"/>
    <w:rsid w:val="00770FD9"/>
    <w:rsid w:val="00DD162D"/>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api.run.pivotal.i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17</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Mandke, Yashodhan [AUTOSOL/IN]</cp:lastModifiedBy>
  <cp:revision>61</cp:revision>
  <dcterms:created xsi:type="dcterms:W3CDTF">2020-01-31T13:01:00Z</dcterms:created>
  <dcterms:modified xsi:type="dcterms:W3CDTF">2023-01-02T06:38:00Z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4dbf3d-dd19-4e95-b2d0-8dffb6ec560c_Enabled">
    <vt:lpwstr>true</vt:lpwstr>
  </property>
  <property fmtid="{D5CDD505-2E9C-101B-9397-08002B2CF9AE}" pid="3" name="MSIP_Label_b74dbf3d-dd19-4e95-b2d0-8dffb6ec560c_SetDate">
    <vt:lpwstr>2022-10-11T10:11:24Z</vt:lpwstr>
  </property>
  <property fmtid="{D5CDD505-2E9C-101B-9397-08002B2CF9AE}" pid="4" name="MSIP_Label_b74dbf3d-dd19-4e95-b2d0-8dffb6ec560c_Method">
    <vt:lpwstr>Privileged</vt:lpwstr>
  </property>
  <property fmtid="{D5CDD505-2E9C-101B-9397-08002B2CF9AE}" pid="5" name="MSIP_Label_b74dbf3d-dd19-4e95-b2d0-8dffb6ec560c_Name">
    <vt:lpwstr>Public</vt:lpwstr>
  </property>
  <property fmtid="{D5CDD505-2E9C-101B-9397-08002B2CF9AE}" pid="6" name="MSIP_Label_b74dbf3d-dd19-4e95-b2d0-8dffb6ec560c_SiteId">
    <vt:lpwstr>eb06985d-06ca-4a17-81da-629ab99f6505</vt:lpwstr>
  </property>
  <property fmtid="{D5CDD505-2E9C-101B-9397-08002B2CF9AE}" pid="7" name="MSIP_Label_b74dbf3d-dd19-4e95-b2d0-8dffb6ec560c_ActionId">
    <vt:lpwstr>ecda4922-bacd-4200-be8b-69580599b1a0</vt:lpwstr>
  </property>
  <property fmtid="{D5CDD505-2E9C-101B-9397-08002B2CF9AE}" pid="8" name="MSIP_Label_b74dbf3d-dd19-4e95-b2d0-8dffb6ec560c_ContentBits">
    <vt:lpwstr>0</vt:lpwstr>
  </property>
</Properties>
</file>