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BBA" w:rsidRDefault="00CF7BBA" w:rsidP="00CF7BBA">
      <w:pPr>
        <w:jc w:val="center"/>
        <w:rPr>
          <w:rFonts w:cstheme="minorHAnsi"/>
          <w:sz w:val="40"/>
          <w:szCs w:val="40"/>
          <w:u w:val="single"/>
        </w:rPr>
      </w:pPr>
    </w:p>
    <w:p w:rsidR="00CF7BBA" w:rsidRDefault="00CF7BBA" w:rsidP="00CF7BBA">
      <w:pPr>
        <w:jc w:val="center"/>
        <w:rPr>
          <w:rFonts w:cstheme="minorHAnsi"/>
          <w:sz w:val="40"/>
          <w:szCs w:val="40"/>
          <w:u w:val="single"/>
        </w:rPr>
      </w:pPr>
    </w:p>
    <w:p w:rsidR="00CF7BBA" w:rsidRDefault="00CF7BBA" w:rsidP="00CF7BBA">
      <w:pPr>
        <w:jc w:val="center"/>
        <w:rPr>
          <w:rFonts w:cstheme="minorHAnsi"/>
          <w:sz w:val="40"/>
          <w:szCs w:val="40"/>
          <w:u w:val="single"/>
        </w:rPr>
      </w:pPr>
    </w:p>
    <w:p w:rsidR="00CF7BBA" w:rsidRDefault="00CF7BBA" w:rsidP="00CF7BBA">
      <w:pPr>
        <w:jc w:val="center"/>
        <w:rPr>
          <w:rFonts w:cstheme="minorHAnsi"/>
          <w:sz w:val="40"/>
          <w:szCs w:val="40"/>
          <w:u w:val="single"/>
        </w:rPr>
      </w:pPr>
    </w:p>
    <w:p w:rsidR="00CF7BBA" w:rsidRDefault="00CF7BBA" w:rsidP="00CF7BBA">
      <w:pPr>
        <w:jc w:val="center"/>
        <w:rPr>
          <w:rFonts w:cstheme="minorHAnsi"/>
          <w:sz w:val="40"/>
          <w:szCs w:val="40"/>
          <w:u w:val="single"/>
        </w:rPr>
      </w:pPr>
    </w:p>
    <w:p w:rsidR="00CF7BBA" w:rsidRDefault="00CF7BBA" w:rsidP="00CF7BBA">
      <w:pPr>
        <w:jc w:val="center"/>
        <w:rPr>
          <w:rFonts w:cstheme="minorHAnsi"/>
          <w:sz w:val="40"/>
          <w:szCs w:val="40"/>
          <w:u w:val="single"/>
        </w:rPr>
      </w:pPr>
    </w:p>
    <w:p w:rsidR="00CF7BBA" w:rsidRDefault="00CF7BBA" w:rsidP="00CF7BBA">
      <w:pPr>
        <w:jc w:val="center"/>
        <w:rPr>
          <w:rFonts w:cstheme="minorHAnsi"/>
          <w:sz w:val="40"/>
          <w:szCs w:val="40"/>
          <w:u w:val="single"/>
        </w:rPr>
      </w:pPr>
    </w:p>
    <w:p w:rsidR="00CF7BBA" w:rsidRDefault="00CF7BBA" w:rsidP="00CF7BBA">
      <w:pPr>
        <w:pStyle w:val="Title2"/>
        <w:rPr>
          <w:rFonts w:cstheme="minorHAnsi"/>
        </w:rPr>
      </w:pPr>
      <w:r>
        <w:rPr>
          <w:rFonts w:cstheme="minorHAnsi"/>
        </w:rPr>
        <w:t>Surya Arvan</w:t>
      </w:r>
    </w:p>
    <w:p w:rsidR="00CF7BBA" w:rsidRDefault="00CF7BBA" w:rsidP="00CF7BBA">
      <w:pPr>
        <w:pStyle w:val="Title2"/>
        <w:rPr>
          <w:rFonts w:cstheme="minorHAnsi"/>
        </w:rPr>
      </w:pPr>
      <w:r>
        <w:rPr>
          <w:rFonts w:cstheme="minorHAnsi"/>
        </w:rPr>
        <w:t>Prof. Taoufik Ennoure</w:t>
      </w:r>
    </w:p>
    <w:p w:rsidR="00CF7BBA" w:rsidRDefault="00CF7BBA" w:rsidP="00CF7BBA">
      <w:pPr>
        <w:pStyle w:val="Title2"/>
        <w:rPr>
          <w:rFonts w:cstheme="minorHAnsi"/>
        </w:rPr>
      </w:pPr>
      <w:r>
        <w:rPr>
          <w:rFonts w:cstheme="minorHAnsi"/>
        </w:rPr>
        <w:t>Computer Architecture</w:t>
      </w:r>
      <w:r w:rsidR="00D82EF4">
        <w:rPr>
          <w:rFonts w:cstheme="minorHAnsi"/>
        </w:rPr>
        <w:t xml:space="preserve"> – Assignment 4</w:t>
      </w:r>
    </w:p>
    <w:p w:rsidR="00CF7BBA" w:rsidRDefault="00CF7BBA" w:rsidP="00CF7BBA">
      <w:pPr>
        <w:pStyle w:val="Title2"/>
        <w:rPr>
          <w:rFonts w:cstheme="minorHAnsi"/>
        </w:rPr>
      </w:pPr>
      <w:r>
        <w:rPr>
          <w:rFonts w:cstheme="minorHAnsi"/>
        </w:rPr>
        <w:t>Monroe College</w:t>
      </w:r>
    </w:p>
    <w:p w:rsidR="00CF7BBA" w:rsidRDefault="00CF7BBA" w:rsidP="00CF7BBA">
      <w:pPr>
        <w:jc w:val="center"/>
        <w:rPr>
          <w:rFonts w:cstheme="minorHAnsi"/>
          <w:sz w:val="40"/>
          <w:szCs w:val="40"/>
          <w:u w:val="single"/>
        </w:rPr>
      </w:pPr>
    </w:p>
    <w:p w:rsidR="00CF7BBA" w:rsidRDefault="00CF7BBA" w:rsidP="00CF7BBA">
      <w:pPr>
        <w:jc w:val="center"/>
        <w:rPr>
          <w:rFonts w:cstheme="minorHAnsi"/>
          <w:sz w:val="40"/>
          <w:szCs w:val="40"/>
          <w:u w:val="single"/>
        </w:rPr>
      </w:pPr>
    </w:p>
    <w:p w:rsidR="00CF7BBA" w:rsidRDefault="00CF7BBA" w:rsidP="00CF7BBA">
      <w:pPr>
        <w:jc w:val="center"/>
        <w:rPr>
          <w:rFonts w:cstheme="minorHAnsi"/>
          <w:sz w:val="40"/>
          <w:szCs w:val="40"/>
          <w:u w:val="single"/>
        </w:rPr>
      </w:pPr>
    </w:p>
    <w:p w:rsidR="00CF7BBA" w:rsidRDefault="00CF7BBA" w:rsidP="00CF7BBA">
      <w:pPr>
        <w:jc w:val="center"/>
        <w:rPr>
          <w:rFonts w:cstheme="minorHAnsi"/>
          <w:sz w:val="40"/>
          <w:szCs w:val="40"/>
          <w:u w:val="single"/>
        </w:rPr>
      </w:pPr>
    </w:p>
    <w:p w:rsidR="00CF7BBA" w:rsidRDefault="00CF7BBA" w:rsidP="00CF7BBA">
      <w:pPr>
        <w:jc w:val="center"/>
        <w:rPr>
          <w:rFonts w:cstheme="minorHAnsi"/>
          <w:sz w:val="40"/>
          <w:szCs w:val="40"/>
          <w:u w:val="single"/>
        </w:rPr>
      </w:pPr>
    </w:p>
    <w:p w:rsidR="00CF7BBA" w:rsidRDefault="00CF7BBA" w:rsidP="00CF7BBA">
      <w:pPr>
        <w:jc w:val="center"/>
        <w:rPr>
          <w:rFonts w:cstheme="minorHAnsi"/>
          <w:sz w:val="40"/>
          <w:szCs w:val="40"/>
          <w:u w:val="single"/>
        </w:rPr>
      </w:pPr>
    </w:p>
    <w:p w:rsidR="00CF7BBA" w:rsidRDefault="00CF7BBA" w:rsidP="00CF7BBA">
      <w:pPr>
        <w:jc w:val="center"/>
        <w:rPr>
          <w:rFonts w:cstheme="minorHAnsi"/>
          <w:sz w:val="40"/>
          <w:szCs w:val="40"/>
          <w:u w:val="single"/>
        </w:rPr>
      </w:pPr>
    </w:p>
    <w:p w:rsidR="00CF7BBA" w:rsidRDefault="00CF7BBA" w:rsidP="00CF7BBA">
      <w:pPr>
        <w:jc w:val="center"/>
        <w:rPr>
          <w:rFonts w:cstheme="minorHAnsi"/>
          <w:sz w:val="40"/>
          <w:szCs w:val="40"/>
          <w:u w:val="single"/>
        </w:rPr>
      </w:pPr>
    </w:p>
    <w:p w:rsidR="00CF7BBA" w:rsidRDefault="00CF7BBA" w:rsidP="00CF7BBA">
      <w:pPr>
        <w:rPr>
          <w:rFonts w:cstheme="minorHAnsi"/>
          <w:sz w:val="40"/>
          <w:szCs w:val="40"/>
          <w:u w:val="single"/>
        </w:rPr>
      </w:pPr>
    </w:p>
    <w:p w:rsidR="00CF7BBA" w:rsidRDefault="00CF7BBA" w:rsidP="00CF7BBA">
      <w:pPr>
        <w:jc w:val="center"/>
        <w:rPr>
          <w:rFonts w:cstheme="minorHAnsi"/>
          <w:sz w:val="40"/>
          <w:szCs w:val="40"/>
          <w:u w:val="single"/>
        </w:rPr>
      </w:pPr>
      <w:r>
        <w:rPr>
          <w:rFonts w:cstheme="minorHAnsi"/>
          <w:sz w:val="40"/>
          <w:szCs w:val="40"/>
          <w:u w:val="single"/>
        </w:rPr>
        <w:t>Assignment 4</w:t>
      </w:r>
    </w:p>
    <w:p w:rsidR="00CF7BBA" w:rsidRDefault="00CF7BBA" w:rsidP="00CF7BBA">
      <w:pPr>
        <w:rPr>
          <w:rFonts w:cstheme="minorHAnsi"/>
          <w:sz w:val="28"/>
          <w:szCs w:val="28"/>
          <w:u w:val="single"/>
        </w:rPr>
      </w:pPr>
    </w:p>
    <w:p w:rsidR="00CF7BBA" w:rsidRDefault="00CF7BBA" w:rsidP="00CF7BBA">
      <w:pPr>
        <w:rPr>
          <w:rFonts w:cstheme="minorHAnsi"/>
          <w:sz w:val="28"/>
          <w:szCs w:val="28"/>
          <w:u w:val="single"/>
        </w:rPr>
      </w:pPr>
      <w:r>
        <w:rPr>
          <w:rFonts w:cstheme="minorHAnsi"/>
          <w:sz w:val="28"/>
          <w:szCs w:val="28"/>
          <w:u w:val="single"/>
        </w:rPr>
        <w:t>Exercise 1:</w:t>
      </w:r>
    </w:p>
    <w:p w:rsidR="00CF7BBA" w:rsidRDefault="00CF7BBA" w:rsidP="00CF7BBA">
      <w:pPr>
        <w:rPr>
          <w:rFonts w:cstheme="minorHAnsi"/>
          <w:b/>
          <w:sz w:val="28"/>
          <w:szCs w:val="28"/>
          <w:u w:val="single"/>
        </w:rPr>
      </w:pPr>
      <w:r>
        <w:rPr>
          <w:rFonts w:cstheme="minorHAnsi"/>
          <w:b/>
          <w:sz w:val="28"/>
          <w:szCs w:val="28"/>
          <w:u w:val="single"/>
        </w:rPr>
        <w:t>Assembly Language Program</w:t>
      </w:r>
    </w:p>
    <w:p w:rsidR="00CF7BBA" w:rsidRDefault="00CF7BBA" w:rsidP="00CF7BBA">
      <w:pPr>
        <w:ind w:firstLine="720"/>
        <w:rPr>
          <w:rFonts w:cstheme="minorHAnsi"/>
          <w:sz w:val="28"/>
          <w:szCs w:val="28"/>
        </w:rPr>
      </w:pPr>
      <w:r>
        <w:rPr>
          <w:rFonts w:cstheme="minorHAnsi"/>
          <w:sz w:val="28"/>
          <w:szCs w:val="28"/>
        </w:rPr>
        <w:t xml:space="preserve">1: </w:t>
      </w:r>
      <w:proofErr w:type="gramStart"/>
      <w:r>
        <w:rPr>
          <w:rFonts w:cstheme="minorHAnsi"/>
          <w:sz w:val="28"/>
          <w:szCs w:val="28"/>
        </w:rPr>
        <w:t xml:space="preserve">MOV  </w:t>
      </w:r>
      <w:bookmarkStart w:id="0" w:name="_GoBack"/>
      <w:bookmarkEnd w:id="0"/>
      <w:r>
        <w:rPr>
          <w:rFonts w:cstheme="minorHAnsi"/>
          <w:sz w:val="28"/>
          <w:szCs w:val="28"/>
        </w:rPr>
        <w:t>R3</w:t>
      </w:r>
      <w:proofErr w:type="gramEnd"/>
      <w:r>
        <w:rPr>
          <w:rFonts w:cstheme="minorHAnsi"/>
          <w:sz w:val="28"/>
          <w:szCs w:val="28"/>
        </w:rPr>
        <w:t xml:space="preserve">,    </w:t>
      </w:r>
      <w:r>
        <w:rPr>
          <w:rFonts w:cstheme="minorHAnsi"/>
          <w:sz w:val="28"/>
          <w:szCs w:val="28"/>
        </w:rPr>
        <w:tab/>
        <w:t xml:space="preserve">  R7</w:t>
      </w:r>
    </w:p>
    <w:p w:rsidR="00CF7BBA" w:rsidRDefault="00CF7BBA" w:rsidP="00CF7BBA">
      <w:pPr>
        <w:ind w:firstLine="720"/>
        <w:rPr>
          <w:rFonts w:cstheme="minorHAnsi"/>
          <w:sz w:val="28"/>
          <w:szCs w:val="28"/>
        </w:rPr>
      </w:pPr>
      <w:r>
        <w:rPr>
          <w:rFonts w:cstheme="minorHAnsi"/>
          <w:sz w:val="28"/>
          <w:szCs w:val="28"/>
        </w:rPr>
        <w:t>2: LD      R8,</w:t>
      </w:r>
      <w:r>
        <w:rPr>
          <w:rFonts w:cstheme="minorHAnsi"/>
          <w:sz w:val="28"/>
          <w:szCs w:val="28"/>
        </w:rPr>
        <w:tab/>
        <w:t xml:space="preserve"> (R3)</w:t>
      </w:r>
    </w:p>
    <w:p w:rsidR="00CF7BBA" w:rsidRDefault="00CF7BBA" w:rsidP="00CF7BBA">
      <w:pPr>
        <w:ind w:firstLine="720"/>
        <w:rPr>
          <w:rFonts w:cstheme="minorHAnsi"/>
          <w:sz w:val="28"/>
          <w:szCs w:val="28"/>
        </w:rPr>
      </w:pPr>
      <w:r>
        <w:rPr>
          <w:rFonts w:cstheme="minorHAnsi"/>
          <w:sz w:val="28"/>
          <w:szCs w:val="28"/>
        </w:rPr>
        <w:t>3: ADD   R3,</w:t>
      </w:r>
      <w:r>
        <w:rPr>
          <w:rFonts w:cstheme="minorHAnsi"/>
          <w:sz w:val="28"/>
          <w:szCs w:val="28"/>
        </w:rPr>
        <w:tab/>
        <w:t xml:space="preserve">  R3,</w:t>
      </w:r>
      <w:r>
        <w:rPr>
          <w:rFonts w:cstheme="minorHAnsi"/>
          <w:sz w:val="28"/>
          <w:szCs w:val="28"/>
        </w:rPr>
        <w:tab/>
        <w:t xml:space="preserve">  4  </w:t>
      </w:r>
    </w:p>
    <w:p w:rsidR="00CF7BBA" w:rsidRDefault="00CF7BBA" w:rsidP="00CF7BBA">
      <w:pPr>
        <w:ind w:firstLine="720"/>
        <w:rPr>
          <w:rFonts w:cstheme="minorHAnsi"/>
          <w:sz w:val="28"/>
          <w:szCs w:val="28"/>
        </w:rPr>
      </w:pPr>
      <w:r>
        <w:rPr>
          <w:rFonts w:cstheme="minorHAnsi"/>
          <w:sz w:val="28"/>
          <w:szCs w:val="28"/>
        </w:rPr>
        <w:t>4: LOAD R9,</w:t>
      </w:r>
      <w:r>
        <w:rPr>
          <w:rFonts w:cstheme="minorHAnsi"/>
          <w:sz w:val="28"/>
          <w:szCs w:val="28"/>
        </w:rPr>
        <w:tab/>
        <w:t xml:space="preserve"> (R3)</w:t>
      </w:r>
    </w:p>
    <w:p w:rsidR="00CF7BBA" w:rsidRDefault="00CF7BBA" w:rsidP="00CF7BBA">
      <w:pPr>
        <w:ind w:firstLine="720"/>
        <w:rPr>
          <w:rFonts w:cstheme="minorHAnsi"/>
          <w:sz w:val="28"/>
          <w:szCs w:val="28"/>
        </w:rPr>
      </w:pPr>
      <w:r>
        <w:rPr>
          <w:rFonts w:cstheme="minorHAnsi"/>
          <w:sz w:val="28"/>
          <w:szCs w:val="28"/>
        </w:rPr>
        <w:t>5: BNE    R8,</w:t>
      </w:r>
      <w:r>
        <w:rPr>
          <w:rFonts w:cstheme="minorHAnsi"/>
          <w:sz w:val="28"/>
          <w:szCs w:val="28"/>
        </w:rPr>
        <w:tab/>
        <w:t xml:space="preserve">  R9,     L3</w:t>
      </w:r>
      <w:r>
        <w:rPr>
          <w:rFonts w:cstheme="minorHAnsi"/>
          <w:sz w:val="28"/>
          <w:szCs w:val="28"/>
        </w:rPr>
        <w:tab/>
      </w:r>
      <w:r>
        <w:rPr>
          <w:rFonts w:cstheme="minorHAnsi"/>
          <w:sz w:val="28"/>
          <w:szCs w:val="28"/>
        </w:rPr>
        <w:tab/>
      </w:r>
    </w:p>
    <w:p w:rsidR="00CF7BBA" w:rsidRDefault="00CF7BBA" w:rsidP="00CF7BBA">
      <w:pPr>
        <w:rPr>
          <w:rFonts w:cstheme="minorHAnsi"/>
          <w:sz w:val="28"/>
          <w:szCs w:val="28"/>
        </w:rPr>
      </w:pPr>
      <w:r>
        <w:rPr>
          <w:rFonts w:cstheme="minorHAnsi"/>
          <w:sz w:val="28"/>
          <w:szCs w:val="28"/>
        </w:rPr>
        <w:t xml:space="preserve"> (A)</w:t>
      </w:r>
    </w:p>
    <w:p w:rsidR="00CF7BBA" w:rsidRDefault="00CF7BBA" w:rsidP="00CF7BBA">
      <w:pPr>
        <w:ind w:firstLine="720"/>
        <w:rPr>
          <w:rFonts w:cstheme="minorHAnsi"/>
          <w:b/>
          <w:sz w:val="28"/>
          <w:szCs w:val="28"/>
        </w:rPr>
      </w:pPr>
      <w:r>
        <w:rPr>
          <w:rFonts w:cstheme="minorHAnsi"/>
          <w:b/>
          <w:sz w:val="28"/>
          <w:szCs w:val="28"/>
        </w:rPr>
        <w:t xml:space="preserve">RAW Dependency: </w:t>
      </w:r>
    </w:p>
    <w:p w:rsidR="00CF7BBA" w:rsidRDefault="00CF7BBA" w:rsidP="00CF7BBA">
      <w:pPr>
        <w:rPr>
          <w:rFonts w:cstheme="minorHAnsi"/>
          <w:sz w:val="28"/>
          <w:szCs w:val="28"/>
        </w:rPr>
      </w:pPr>
      <w:r>
        <w:rPr>
          <w:rFonts w:cstheme="minorHAnsi"/>
          <w:sz w:val="28"/>
          <w:szCs w:val="28"/>
        </w:rPr>
        <w:tab/>
        <w:t xml:space="preserve">1: MOV        R3,    </w:t>
      </w:r>
      <w:r>
        <w:rPr>
          <w:rFonts w:cstheme="minorHAnsi"/>
          <w:sz w:val="28"/>
          <w:szCs w:val="28"/>
        </w:rPr>
        <w:tab/>
        <w:t xml:space="preserve">  R7</w:t>
      </w:r>
    </w:p>
    <w:p w:rsidR="00CF7BBA" w:rsidRDefault="00CF7BBA" w:rsidP="00CF7BBA">
      <w:pPr>
        <w:ind w:firstLine="720"/>
        <w:rPr>
          <w:rFonts w:cstheme="minorHAnsi"/>
          <w:sz w:val="28"/>
          <w:szCs w:val="28"/>
        </w:rPr>
      </w:pPr>
      <w:r>
        <w:rPr>
          <w:rFonts w:cstheme="minorHAnsi"/>
          <w:sz w:val="28"/>
          <w:szCs w:val="28"/>
        </w:rPr>
        <w:t>2: LD            R8,</w:t>
      </w:r>
      <w:r>
        <w:rPr>
          <w:rFonts w:cstheme="minorHAnsi"/>
          <w:sz w:val="28"/>
          <w:szCs w:val="28"/>
        </w:rPr>
        <w:tab/>
        <w:t xml:space="preserve">           (R3)</w:t>
      </w:r>
    </w:p>
    <w:p w:rsidR="00CF7BBA" w:rsidRDefault="00CF7BBA" w:rsidP="00CF7BBA">
      <w:pPr>
        <w:ind w:firstLine="720"/>
        <w:rPr>
          <w:rFonts w:cstheme="minorHAnsi"/>
          <w:b/>
          <w:sz w:val="28"/>
          <w:szCs w:val="28"/>
        </w:rPr>
      </w:pPr>
      <w:r>
        <w:rPr>
          <w:rFonts w:cstheme="minorHAnsi"/>
          <w:b/>
          <w:sz w:val="28"/>
          <w:szCs w:val="28"/>
        </w:rPr>
        <w:t>WAR Dependency:</w:t>
      </w:r>
    </w:p>
    <w:p w:rsidR="00CF7BBA" w:rsidRDefault="00CF7BBA" w:rsidP="00CF7BBA">
      <w:pPr>
        <w:ind w:firstLine="720"/>
        <w:rPr>
          <w:rFonts w:cstheme="minorHAnsi"/>
          <w:sz w:val="28"/>
          <w:szCs w:val="28"/>
        </w:rPr>
      </w:pPr>
      <w:r>
        <w:rPr>
          <w:rFonts w:cstheme="minorHAnsi"/>
          <w:sz w:val="28"/>
          <w:szCs w:val="28"/>
        </w:rPr>
        <w:t>3: ADD</w:t>
      </w:r>
      <w:r>
        <w:rPr>
          <w:rFonts w:cstheme="minorHAnsi"/>
          <w:sz w:val="28"/>
          <w:szCs w:val="28"/>
        </w:rPr>
        <w:tab/>
        <w:t xml:space="preserve"> R3,</w:t>
      </w:r>
      <w:r>
        <w:rPr>
          <w:rFonts w:cstheme="minorHAnsi"/>
          <w:sz w:val="28"/>
          <w:szCs w:val="28"/>
        </w:rPr>
        <w:tab/>
        <w:t xml:space="preserve"> R3,</w:t>
      </w:r>
      <w:r>
        <w:rPr>
          <w:rFonts w:cstheme="minorHAnsi"/>
          <w:sz w:val="28"/>
          <w:szCs w:val="28"/>
        </w:rPr>
        <w:tab/>
      </w:r>
      <w:r>
        <w:rPr>
          <w:rFonts w:cstheme="minorHAnsi"/>
          <w:sz w:val="28"/>
          <w:szCs w:val="28"/>
        </w:rPr>
        <w:tab/>
        <w:t xml:space="preserve">4  </w:t>
      </w:r>
    </w:p>
    <w:p w:rsidR="00CF7BBA" w:rsidRDefault="00CF7BBA" w:rsidP="00CF7BBA">
      <w:pPr>
        <w:ind w:firstLine="720"/>
        <w:rPr>
          <w:rFonts w:cstheme="minorHAnsi"/>
          <w:sz w:val="28"/>
          <w:szCs w:val="28"/>
        </w:rPr>
      </w:pPr>
      <w:r>
        <w:rPr>
          <w:rFonts w:cstheme="minorHAnsi"/>
          <w:sz w:val="28"/>
          <w:szCs w:val="28"/>
        </w:rPr>
        <w:t>4: LOAD       R9,</w:t>
      </w:r>
      <w:r>
        <w:rPr>
          <w:rFonts w:cstheme="minorHAnsi"/>
          <w:sz w:val="28"/>
          <w:szCs w:val="28"/>
        </w:rPr>
        <w:tab/>
        <w:t>(R3)</w:t>
      </w:r>
    </w:p>
    <w:p w:rsidR="00CF7BBA" w:rsidRDefault="00CF7BBA" w:rsidP="00CF7BBA">
      <w:pPr>
        <w:ind w:firstLine="720"/>
        <w:rPr>
          <w:rFonts w:cstheme="minorHAnsi"/>
          <w:b/>
          <w:sz w:val="28"/>
          <w:szCs w:val="28"/>
        </w:rPr>
      </w:pPr>
      <w:r>
        <w:rPr>
          <w:rFonts w:cstheme="minorHAnsi"/>
          <w:b/>
          <w:sz w:val="28"/>
          <w:szCs w:val="28"/>
        </w:rPr>
        <w:t>WAW Dependency:</w:t>
      </w:r>
    </w:p>
    <w:p w:rsidR="00CF7BBA" w:rsidRDefault="00CF7BBA" w:rsidP="00CF7BBA">
      <w:pPr>
        <w:ind w:firstLine="720"/>
        <w:rPr>
          <w:rFonts w:cstheme="minorHAnsi"/>
          <w:sz w:val="28"/>
          <w:szCs w:val="28"/>
        </w:rPr>
      </w:pPr>
      <w:r>
        <w:rPr>
          <w:rFonts w:cstheme="minorHAnsi"/>
          <w:sz w:val="28"/>
          <w:szCs w:val="28"/>
        </w:rPr>
        <w:t>4: LOAD       R9,</w:t>
      </w:r>
      <w:r>
        <w:rPr>
          <w:rFonts w:cstheme="minorHAnsi"/>
          <w:sz w:val="28"/>
          <w:szCs w:val="28"/>
        </w:rPr>
        <w:tab/>
        <w:t>(R3)</w:t>
      </w:r>
    </w:p>
    <w:p w:rsidR="00CF7BBA" w:rsidRDefault="00CF7BBA" w:rsidP="00CF7BBA">
      <w:pPr>
        <w:ind w:firstLine="720"/>
        <w:rPr>
          <w:rFonts w:cstheme="minorHAnsi"/>
          <w:sz w:val="28"/>
          <w:szCs w:val="28"/>
        </w:rPr>
      </w:pPr>
      <w:r>
        <w:rPr>
          <w:rFonts w:cstheme="minorHAnsi"/>
          <w:sz w:val="28"/>
          <w:szCs w:val="28"/>
        </w:rPr>
        <w:t>5: BNE</w:t>
      </w:r>
      <w:r>
        <w:rPr>
          <w:rFonts w:cstheme="minorHAnsi"/>
          <w:sz w:val="28"/>
          <w:szCs w:val="28"/>
        </w:rPr>
        <w:tab/>
        <w:t xml:space="preserve"> R8,</w:t>
      </w:r>
      <w:r>
        <w:rPr>
          <w:rFonts w:cstheme="minorHAnsi"/>
          <w:sz w:val="28"/>
          <w:szCs w:val="28"/>
        </w:rPr>
        <w:tab/>
        <w:t xml:space="preserve">  R9,              L3</w:t>
      </w:r>
      <w:r>
        <w:rPr>
          <w:rFonts w:cstheme="minorHAnsi"/>
          <w:sz w:val="28"/>
          <w:szCs w:val="28"/>
        </w:rPr>
        <w:tab/>
      </w:r>
    </w:p>
    <w:p w:rsidR="00CF7BBA" w:rsidRDefault="00CF7BBA" w:rsidP="00CF7BBA">
      <w:pPr>
        <w:rPr>
          <w:rFonts w:cstheme="minorHAnsi"/>
          <w:sz w:val="28"/>
          <w:szCs w:val="28"/>
        </w:rPr>
      </w:pPr>
    </w:p>
    <w:p w:rsidR="00CF7BBA" w:rsidRDefault="00CF7BBA" w:rsidP="00CF7BBA">
      <w:pPr>
        <w:rPr>
          <w:rFonts w:cstheme="minorHAnsi"/>
          <w:sz w:val="28"/>
          <w:szCs w:val="28"/>
        </w:rPr>
      </w:pPr>
    </w:p>
    <w:p w:rsidR="00CF7BBA" w:rsidRDefault="00CF7BBA" w:rsidP="00CF7BBA">
      <w:pPr>
        <w:rPr>
          <w:rFonts w:cstheme="minorHAnsi"/>
          <w:sz w:val="28"/>
          <w:szCs w:val="28"/>
        </w:rPr>
      </w:pPr>
    </w:p>
    <w:p w:rsidR="00CF7BBA" w:rsidRDefault="00CF7BBA" w:rsidP="00CF7BBA">
      <w:pPr>
        <w:rPr>
          <w:rFonts w:cstheme="minorHAnsi"/>
          <w:sz w:val="28"/>
          <w:szCs w:val="28"/>
        </w:rPr>
      </w:pPr>
    </w:p>
    <w:p w:rsidR="00CF7BBA" w:rsidRDefault="00CF7BBA" w:rsidP="00CF7BBA">
      <w:pPr>
        <w:rPr>
          <w:rFonts w:cstheme="minorHAnsi"/>
          <w:sz w:val="28"/>
          <w:szCs w:val="28"/>
        </w:rPr>
      </w:pPr>
      <w:r>
        <w:rPr>
          <w:rFonts w:cstheme="minorHAnsi"/>
          <w:sz w:val="28"/>
          <w:szCs w:val="28"/>
        </w:rPr>
        <w:lastRenderedPageBreak/>
        <w:t>(B)</w:t>
      </w:r>
    </w:p>
    <w:p w:rsidR="00CF7BBA" w:rsidRDefault="00CF7BBA" w:rsidP="00CF7BBA">
      <w:pPr>
        <w:rPr>
          <w:rFonts w:cstheme="minorHAnsi"/>
          <w:sz w:val="28"/>
          <w:szCs w:val="28"/>
        </w:rPr>
      </w:pPr>
      <w:r>
        <w:rPr>
          <w:rFonts w:cstheme="minorHAnsi"/>
          <w:sz w:val="28"/>
          <w:szCs w:val="28"/>
        </w:rPr>
        <w:tab/>
        <w:t>Data dependency is a situation in which a program instruction refers to the data of preceding instruction. So in this condition without executing previous instructions, current instruct will not get the data or the true data value is dependent on previous instructions.</w:t>
      </w:r>
    </w:p>
    <w:p w:rsidR="00CF7BBA" w:rsidRDefault="00CF7BBA" w:rsidP="00CF7BBA">
      <w:pPr>
        <w:rPr>
          <w:rFonts w:cstheme="minorHAnsi"/>
          <w:sz w:val="28"/>
          <w:szCs w:val="28"/>
        </w:rPr>
      </w:pPr>
      <w:r>
        <w:rPr>
          <w:rFonts w:cstheme="minorHAnsi"/>
          <w:sz w:val="28"/>
          <w:szCs w:val="28"/>
        </w:rPr>
        <w:tab/>
        <w:t>Data Hazard is the situation which prevent the next instruction in the instruction stream from executing in its designated clock cycle. Data hazards creates because the instruction has data dependency from previous instruction cycle, and without receiving data from that it cannot be execute in designated execution cycle.</w:t>
      </w:r>
    </w:p>
    <w:p w:rsidR="00CF7BBA" w:rsidRDefault="00CF7BBA" w:rsidP="00CF7BBA">
      <w:pPr>
        <w:rPr>
          <w:rFonts w:cstheme="minorHAnsi"/>
          <w:sz w:val="28"/>
          <w:szCs w:val="28"/>
        </w:rPr>
      </w:pPr>
    </w:p>
    <w:p w:rsidR="00CF7BBA" w:rsidRDefault="00CF7BBA" w:rsidP="00CF7BBA">
      <w:pPr>
        <w:rPr>
          <w:rFonts w:cstheme="minorHAnsi"/>
          <w:sz w:val="28"/>
          <w:szCs w:val="28"/>
          <w:u w:val="single"/>
        </w:rPr>
      </w:pPr>
      <w:r>
        <w:rPr>
          <w:rFonts w:cstheme="minorHAnsi"/>
          <w:sz w:val="28"/>
          <w:szCs w:val="28"/>
          <w:u w:val="single"/>
        </w:rPr>
        <w:t xml:space="preserve">EXERCISE </w:t>
      </w:r>
      <w:r w:rsidR="00F801D0">
        <w:rPr>
          <w:rFonts w:cstheme="minorHAnsi"/>
          <w:sz w:val="28"/>
          <w:szCs w:val="28"/>
          <w:u w:val="single"/>
        </w:rPr>
        <w:t>2:</w:t>
      </w:r>
    </w:p>
    <w:p w:rsidR="00CF7BBA" w:rsidRDefault="00CF7BBA" w:rsidP="00CF7BBA">
      <w:pPr>
        <w:rPr>
          <w:rFonts w:cstheme="minorHAnsi"/>
          <w:sz w:val="28"/>
          <w:szCs w:val="28"/>
        </w:rPr>
      </w:pPr>
      <w:r>
        <w:rPr>
          <w:rFonts w:cstheme="minorHAnsi"/>
          <w:sz w:val="28"/>
          <w:szCs w:val="28"/>
        </w:rPr>
        <w:t xml:space="preserve">(A) </w:t>
      </w:r>
    </w:p>
    <w:p w:rsidR="00CF7BBA" w:rsidRDefault="00CF7BBA" w:rsidP="00CF7BBA">
      <w:pPr>
        <w:ind w:firstLine="720"/>
        <w:rPr>
          <w:rFonts w:cstheme="minorHAnsi"/>
          <w:sz w:val="28"/>
          <w:szCs w:val="28"/>
        </w:rPr>
      </w:pPr>
      <w:r>
        <w:rPr>
          <w:rFonts w:cstheme="minorHAnsi"/>
          <w:sz w:val="28"/>
          <w:szCs w:val="28"/>
        </w:rPr>
        <w:t>Bypass is done to avoid hazard or bubble in the pipeline cycle by bypassing the value to other instruction as soon as available. Bypassing is not possible to use each and every time because some instruction may require to finish complete cycle and then only it can pass data to other cycle.</w:t>
      </w:r>
    </w:p>
    <w:p w:rsidR="00CF7BBA" w:rsidRDefault="00CF7BBA" w:rsidP="00CF7BBA">
      <w:pPr>
        <w:rPr>
          <w:rFonts w:cstheme="minorHAnsi"/>
          <w:sz w:val="28"/>
          <w:szCs w:val="28"/>
        </w:rPr>
      </w:pPr>
    </w:p>
    <w:p w:rsidR="00CF7BBA" w:rsidRDefault="00CF7BBA" w:rsidP="00CF7BBA">
      <w:pPr>
        <w:rPr>
          <w:rFonts w:cstheme="minorHAnsi"/>
          <w:sz w:val="28"/>
          <w:szCs w:val="28"/>
        </w:rPr>
      </w:pPr>
      <w:r>
        <w:rPr>
          <w:rFonts w:cstheme="minorHAnsi"/>
          <w:sz w:val="28"/>
          <w:szCs w:val="28"/>
        </w:rPr>
        <w:t>(B)</w:t>
      </w:r>
    </w:p>
    <w:p w:rsidR="00CF7BBA" w:rsidRDefault="00CF7BBA" w:rsidP="00CF7BBA">
      <w:pPr>
        <w:rPr>
          <w:rFonts w:cstheme="minorHAnsi"/>
          <w:b/>
          <w:sz w:val="28"/>
          <w:szCs w:val="28"/>
        </w:rPr>
      </w:pPr>
      <w:r>
        <w:rPr>
          <w:rFonts w:cstheme="minorHAnsi"/>
          <w:sz w:val="28"/>
          <w:szCs w:val="28"/>
        </w:rPr>
        <w:t xml:space="preserve"> </w:t>
      </w:r>
      <w:r>
        <w:rPr>
          <w:rFonts w:cstheme="minorHAnsi"/>
          <w:b/>
          <w:sz w:val="28"/>
          <w:szCs w:val="28"/>
        </w:rPr>
        <w:t>Execution without bypassing</w:t>
      </w:r>
    </w:p>
    <w:p w:rsidR="00CF7BBA" w:rsidRDefault="00CF7BBA" w:rsidP="00CF7BBA">
      <w:pPr>
        <w:rPr>
          <w:rFonts w:cstheme="minorHAnsi"/>
          <w:noProof/>
        </w:rPr>
      </w:pPr>
    </w:p>
    <w:tbl>
      <w:tblPr>
        <w:tblStyle w:val="TableGrid"/>
        <w:tblW w:w="9790" w:type="dxa"/>
        <w:tblInd w:w="0" w:type="dxa"/>
        <w:tblLook w:val="04A0" w:firstRow="1" w:lastRow="0" w:firstColumn="1" w:lastColumn="0" w:noHBand="0" w:noVBand="1"/>
      </w:tblPr>
      <w:tblGrid>
        <w:gridCol w:w="1278"/>
        <w:gridCol w:w="390"/>
        <w:gridCol w:w="465"/>
        <w:gridCol w:w="484"/>
        <w:gridCol w:w="744"/>
        <w:gridCol w:w="632"/>
        <w:gridCol w:w="632"/>
        <w:gridCol w:w="744"/>
        <w:gridCol w:w="632"/>
        <w:gridCol w:w="632"/>
        <w:gridCol w:w="744"/>
        <w:gridCol w:w="632"/>
        <w:gridCol w:w="470"/>
        <w:gridCol w:w="744"/>
        <w:gridCol w:w="567"/>
      </w:tblGrid>
      <w:tr w:rsidR="00CF7BBA" w:rsidTr="00CF7BBA">
        <w:trPr>
          <w:trHeight w:val="996"/>
        </w:trPr>
        <w:tc>
          <w:tcPr>
            <w:tcW w:w="1170"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Instruction</w:t>
            </w:r>
          </w:p>
          <w:p w:rsidR="00CF7BBA" w:rsidRDefault="00CF7BBA">
            <w:pPr>
              <w:spacing w:line="240" w:lineRule="auto"/>
              <w:jc w:val="center"/>
              <w:rPr>
                <w:rFonts w:cstheme="minorHAnsi"/>
                <w:sz w:val="24"/>
                <w:szCs w:val="24"/>
              </w:rPr>
            </w:pPr>
            <w:r>
              <w:rPr>
                <w:rFonts w:cstheme="minorHAnsi"/>
                <w:sz w:val="24"/>
                <w:szCs w:val="24"/>
              </w:rPr>
              <w:t>Number</w:t>
            </w:r>
          </w:p>
        </w:tc>
        <w:tc>
          <w:tcPr>
            <w:tcW w:w="8620" w:type="dxa"/>
            <w:gridSpan w:val="14"/>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Clock Number</w:t>
            </w:r>
          </w:p>
        </w:tc>
      </w:tr>
      <w:tr w:rsidR="00CF7BBA" w:rsidTr="00CF7BBA">
        <w:trPr>
          <w:trHeight w:val="485"/>
        </w:trPr>
        <w:tc>
          <w:tcPr>
            <w:tcW w:w="1170"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load</w:t>
            </w:r>
          </w:p>
        </w:tc>
        <w:tc>
          <w:tcPr>
            <w:tcW w:w="400"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1</w:t>
            </w:r>
          </w:p>
        </w:tc>
        <w:tc>
          <w:tcPr>
            <w:tcW w:w="578"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2</w:t>
            </w:r>
          </w:p>
        </w:tc>
        <w:tc>
          <w:tcPr>
            <w:tcW w:w="558"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3</w:t>
            </w:r>
          </w:p>
        </w:tc>
        <w:tc>
          <w:tcPr>
            <w:tcW w:w="735"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4</w:t>
            </w:r>
          </w:p>
        </w:tc>
        <w:tc>
          <w:tcPr>
            <w:tcW w:w="612"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5</w:t>
            </w:r>
          </w:p>
        </w:tc>
        <w:tc>
          <w:tcPr>
            <w:tcW w:w="612"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6</w:t>
            </w:r>
          </w:p>
        </w:tc>
        <w:tc>
          <w:tcPr>
            <w:tcW w:w="735"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7</w:t>
            </w:r>
          </w:p>
        </w:tc>
        <w:tc>
          <w:tcPr>
            <w:tcW w:w="612"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8</w:t>
            </w:r>
          </w:p>
        </w:tc>
        <w:tc>
          <w:tcPr>
            <w:tcW w:w="612"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9</w:t>
            </w:r>
          </w:p>
        </w:tc>
        <w:tc>
          <w:tcPr>
            <w:tcW w:w="735"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10</w:t>
            </w:r>
          </w:p>
        </w:tc>
        <w:tc>
          <w:tcPr>
            <w:tcW w:w="612"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11</w:t>
            </w:r>
          </w:p>
        </w:tc>
        <w:tc>
          <w:tcPr>
            <w:tcW w:w="499"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12</w:t>
            </w:r>
          </w:p>
        </w:tc>
        <w:tc>
          <w:tcPr>
            <w:tcW w:w="735"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13</w:t>
            </w:r>
          </w:p>
        </w:tc>
        <w:tc>
          <w:tcPr>
            <w:tcW w:w="561"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14</w:t>
            </w:r>
          </w:p>
        </w:tc>
      </w:tr>
      <w:tr w:rsidR="00CF7BBA" w:rsidTr="00CF7BBA">
        <w:trPr>
          <w:trHeight w:val="485"/>
        </w:trPr>
        <w:tc>
          <w:tcPr>
            <w:tcW w:w="1170"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 xml:space="preserve">Instruction </w:t>
            </w:r>
            <w:proofErr w:type="spellStart"/>
            <w:r>
              <w:rPr>
                <w:rFonts w:cstheme="minorHAnsi"/>
                <w:sz w:val="24"/>
                <w:szCs w:val="24"/>
              </w:rPr>
              <w:t>i</w:t>
            </w:r>
            <w:proofErr w:type="spellEnd"/>
          </w:p>
        </w:tc>
        <w:tc>
          <w:tcPr>
            <w:tcW w:w="400"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IF</w:t>
            </w:r>
          </w:p>
        </w:tc>
        <w:tc>
          <w:tcPr>
            <w:tcW w:w="578"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ID</w:t>
            </w:r>
          </w:p>
        </w:tc>
        <w:tc>
          <w:tcPr>
            <w:tcW w:w="558"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EX</w:t>
            </w:r>
          </w:p>
        </w:tc>
        <w:tc>
          <w:tcPr>
            <w:tcW w:w="735"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MEM</w:t>
            </w:r>
          </w:p>
        </w:tc>
        <w:tc>
          <w:tcPr>
            <w:tcW w:w="612"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WR</w:t>
            </w:r>
          </w:p>
        </w:tc>
        <w:tc>
          <w:tcPr>
            <w:tcW w:w="612"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c>
          <w:tcPr>
            <w:tcW w:w="735"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c>
          <w:tcPr>
            <w:tcW w:w="612"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c>
          <w:tcPr>
            <w:tcW w:w="612"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c>
          <w:tcPr>
            <w:tcW w:w="735"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c>
          <w:tcPr>
            <w:tcW w:w="612"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c>
          <w:tcPr>
            <w:tcW w:w="499"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c>
          <w:tcPr>
            <w:tcW w:w="735"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c>
          <w:tcPr>
            <w:tcW w:w="561"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r>
      <w:tr w:rsidR="00CF7BBA" w:rsidTr="00CF7BBA">
        <w:trPr>
          <w:trHeight w:val="485"/>
        </w:trPr>
        <w:tc>
          <w:tcPr>
            <w:tcW w:w="1170"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proofErr w:type="spellStart"/>
            <w:r>
              <w:rPr>
                <w:rFonts w:cstheme="minorHAnsi"/>
                <w:sz w:val="24"/>
                <w:szCs w:val="24"/>
              </w:rPr>
              <w:t>i</w:t>
            </w:r>
            <w:proofErr w:type="spellEnd"/>
            <w:r>
              <w:rPr>
                <w:rFonts w:cstheme="minorHAnsi"/>
                <w:sz w:val="24"/>
                <w:szCs w:val="24"/>
              </w:rPr>
              <w:t xml:space="preserve"> + 1</w:t>
            </w:r>
          </w:p>
        </w:tc>
        <w:tc>
          <w:tcPr>
            <w:tcW w:w="400"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c>
          <w:tcPr>
            <w:tcW w:w="578"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IF</w:t>
            </w:r>
          </w:p>
        </w:tc>
        <w:tc>
          <w:tcPr>
            <w:tcW w:w="558"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ID</w:t>
            </w:r>
          </w:p>
        </w:tc>
        <w:tc>
          <w:tcPr>
            <w:tcW w:w="735"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Stall</w:t>
            </w:r>
          </w:p>
        </w:tc>
        <w:tc>
          <w:tcPr>
            <w:tcW w:w="612"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Stall</w:t>
            </w:r>
          </w:p>
        </w:tc>
        <w:tc>
          <w:tcPr>
            <w:tcW w:w="612"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EX</w:t>
            </w:r>
          </w:p>
        </w:tc>
        <w:tc>
          <w:tcPr>
            <w:tcW w:w="735"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MEM</w:t>
            </w:r>
          </w:p>
        </w:tc>
        <w:tc>
          <w:tcPr>
            <w:tcW w:w="612"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WR</w:t>
            </w:r>
          </w:p>
        </w:tc>
        <w:tc>
          <w:tcPr>
            <w:tcW w:w="612"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c>
          <w:tcPr>
            <w:tcW w:w="735"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c>
          <w:tcPr>
            <w:tcW w:w="612"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c>
          <w:tcPr>
            <w:tcW w:w="499"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c>
          <w:tcPr>
            <w:tcW w:w="735"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c>
          <w:tcPr>
            <w:tcW w:w="561"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r>
      <w:tr w:rsidR="00CF7BBA" w:rsidTr="00CF7BBA">
        <w:trPr>
          <w:trHeight w:val="485"/>
        </w:trPr>
        <w:tc>
          <w:tcPr>
            <w:tcW w:w="1170"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proofErr w:type="spellStart"/>
            <w:r>
              <w:rPr>
                <w:rFonts w:cstheme="minorHAnsi"/>
                <w:sz w:val="24"/>
                <w:szCs w:val="24"/>
              </w:rPr>
              <w:t>i</w:t>
            </w:r>
            <w:proofErr w:type="spellEnd"/>
            <w:r>
              <w:rPr>
                <w:rFonts w:cstheme="minorHAnsi"/>
                <w:sz w:val="24"/>
                <w:szCs w:val="24"/>
              </w:rPr>
              <w:t xml:space="preserve"> + 2</w:t>
            </w:r>
          </w:p>
        </w:tc>
        <w:tc>
          <w:tcPr>
            <w:tcW w:w="400"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c>
          <w:tcPr>
            <w:tcW w:w="578"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c>
          <w:tcPr>
            <w:tcW w:w="558"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IF</w:t>
            </w:r>
          </w:p>
        </w:tc>
        <w:tc>
          <w:tcPr>
            <w:tcW w:w="735"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ID</w:t>
            </w:r>
          </w:p>
        </w:tc>
        <w:tc>
          <w:tcPr>
            <w:tcW w:w="612"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Stall</w:t>
            </w:r>
          </w:p>
        </w:tc>
        <w:tc>
          <w:tcPr>
            <w:tcW w:w="612"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Stall</w:t>
            </w:r>
          </w:p>
        </w:tc>
        <w:tc>
          <w:tcPr>
            <w:tcW w:w="735"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Stall</w:t>
            </w:r>
          </w:p>
        </w:tc>
        <w:tc>
          <w:tcPr>
            <w:tcW w:w="612"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Stall</w:t>
            </w:r>
          </w:p>
        </w:tc>
        <w:tc>
          <w:tcPr>
            <w:tcW w:w="612"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EX</w:t>
            </w:r>
          </w:p>
        </w:tc>
        <w:tc>
          <w:tcPr>
            <w:tcW w:w="735"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MEM</w:t>
            </w:r>
          </w:p>
        </w:tc>
        <w:tc>
          <w:tcPr>
            <w:tcW w:w="612"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WR</w:t>
            </w:r>
          </w:p>
        </w:tc>
        <w:tc>
          <w:tcPr>
            <w:tcW w:w="499"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c>
          <w:tcPr>
            <w:tcW w:w="735"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c>
          <w:tcPr>
            <w:tcW w:w="561"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r>
      <w:tr w:rsidR="00CF7BBA" w:rsidTr="00CF7BBA">
        <w:trPr>
          <w:trHeight w:val="485"/>
        </w:trPr>
        <w:tc>
          <w:tcPr>
            <w:tcW w:w="1170"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proofErr w:type="spellStart"/>
            <w:r>
              <w:rPr>
                <w:rFonts w:cstheme="minorHAnsi"/>
                <w:sz w:val="24"/>
                <w:szCs w:val="24"/>
              </w:rPr>
              <w:t>i</w:t>
            </w:r>
            <w:proofErr w:type="spellEnd"/>
            <w:r>
              <w:rPr>
                <w:rFonts w:cstheme="minorHAnsi"/>
                <w:sz w:val="24"/>
                <w:szCs w:val="24"/>
              </w:rPr>
              <w:t xml:space="preserve"> + 3</w:t>
            </w:r>
          </w:p>
        </w:tc>
        <w:tc>
          <w:tcPr>
            <w:tcW w:w="400"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c>
          <w:tcPr>
            <w:tcW w:w="578"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c>
          <w:tcPr>
            <w:tcW w:w="558"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c>
          <w:tcPr>
            <w:tcW w:w="735"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IF</w:t>
            </w:r>
          </w:p>
        </w:tc>
        <w:tc>
          <w:tcPr>
            <w:tcW w:w="612"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ID</w:t>
            </w:r>
          </w:p>
        </w:tc>
        <w:tc>
          <w:tcPr>
            <w:tcW w:w="612"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Stall</w:t>
            </w:r>
          </w:p>
        </w:tc>
        <w:tc>
          <w:tcPr>
            <w:tcW w:w="735"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Stall</w:t>
            </w:r>
          </w:p>
        </w:tc>
        <w:tc>
          <w:tcPr>
            <w:tcW w:w="612"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Stall</w:t>
            </w:r>
          </w:p>
        </w:tc>
        <w:tc>
          <w:tcPr>
            <w:tcW w:w="612"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Stall</w:t>
            </w:r>
          </w:p>
        </w:tc>
        <w:tc>
          <w:tcPr>
            <w:tcW w:w="735"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Stall</w:t>
            </w:r>
          </w:p>
        </w:tc>
        <w:tc>
          <w:tcPr>
            <w:tcW w:w="612"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Stall</w:t>
            </w:r>
          </w:p>
        </w:tc>
        <w:tc>
          <w:tcPr>
            <w:tcW w:w="499"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EX</w:t>
            </w:r>
          </w:p>
        </w:tc>
        <w:tc>
          <w:tcPr>
            <w:tcW w:w="735"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MEM</w:t>
            </w:r>
          </w:p>
        </w:tc>
        <w:tc>
          <w:tcPr>
            <w:tcW w:w="561"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WR</w:t>
            </w:r>
          </w:p>
        </w:tc>
      </w:tr>
    </w:tbl>
    <w:p w:rsidR="00CF7BBA" w:rsidRDefault="00CF7BBA" w:rsidP="00CF7BBA">
      <w:pPr>
        <w:rPr>
          <w:rFonts w:cstheme="minorHAnsi"/>
          <w:sz w:val="28"/>
          <w:szCs w:val="28"/>
        </w:rPr>
      </w:pPr>
      <w:r>
        <w:rPr>
          <w:rFonts w:cstheme="minorHAnsi"/>
          <w:sz w:val="28"/>
          <w:szCs w:val="28"/>
        </w:rPr>
        <w:lastRenderedPageBreak/>
        <w:t xml:space="preserve">        </w:t>
      </w:r>
    </w:p>
    <w:p w:rsidR="00CF7BBA" w:rsidRDefault="00CF7BBA" w:rsidP="00CF7BBA">
      <w:pPr>
        <w:ind w:left="720" w:hanging="720"/>
        <w:rPr>
          <w:rFonts w:cstheme="minorHAnsi"/>
          <w:sz w:val="28"/>
          <w:szCs w:val="28"/>
        </w:rPr>
      </w:pPr>
      <w:r>
        <w:rPr>
          <w:rFonts w:cstheme="minorHAnsi"/>
          <w:sz w:val="28"/>
          <w:szCs w:val="28"/>
        </w:rPr>
        <w:t>Execution without bypass takes 14 clock numbers to finish 3 instruction cycle</w:t>
      </w:r>
    </w:p>
    <w:p w:rsidR="00CF7BBA" w:rsidRDefault="00CF7BBA" w:rsidP="00CF7BBA">
      <w:pPr>
        <w:ind w:left="720" w:hanging="720"/>
        <w:rPr>
          <w:rFonts w:cstheme="minorHAnsi"/>
          <w:b/>
          <w:sz w:val="28"/>
          <w:szCs w:val="28"/>
        </w:rPr>
      </w:pPr>
    </w:p>
    <w:p w:rsidR="00CF7BBA" w:rsidRDefault="00CF7BBA" w:rsidP="00CF7BBA">
      <w:pPr>
        <w:ind w:left="720" w:hanging="720"/>
        <w:rPr>
          <w:rFonts w:cstheme="minorHAnsi"/>
          <w:b/>
          <w:sz w:val="28"/>
          <w:szCs w:val="28"/>
        </w:rPr>
      </w:pPr>
    </w:p>
    <w:p w:rsidR="00CF7BBA" w:rsidRDefault="00CF7BBA" w:rsidP="00CF7BBA">
      <w:pPr>
        <w:ind w:left="720" w:hanging="720"/>
        <w:rPr>
          <w:rFonts w:cstheme="minorHAnsi"/>
          <w:b/>
          <w:sz w:val="28"/>
          <w:szCs w:val="28"/>
        </w:rPr>
      </w:pPr>
    </w:p>
    <w:p w:rsidR="00CF7BBA" w:rsidRDefault="00CF7BBA" w:rsidP="00CF7BBA">
      <w:pPr>
        <w:ind w:left="720" w:hanging="720"/>
        <w:rPr>
          <w:rFonts w:cstheme="minorHAnsi"/>
          <w:b/>
          <w:sz w:val="28"/>
          <w:szCs w:val="28"/>
        </w:rPr>
      </w:pPr>
      <w:r>
        <w:rPr>
          <w:rFonts w:cstheme="minorHAnsi"/>
          <w:b/>
          <w:sz w:val="28"/>
          <w:szCs w:val="28"/>
        </w:rPr>
        <w:t>Execution with Bypass shown as mentioned figure</w:t>
      </w:r>
    </w:p>
    <w:p w:rsidR="00CF7BBA" w:rsidRDefault="007B79C1" w:rsidP="00CF7BBA">
      <w:pPr>
        <w:ind w:left="720" w:hanging="720"/>
        <w:rPr>
          <w:rFonts w:cstheme="minorHAnsi"/>
        </w:rPr>
      </w:pPr>
      <w:r>
        <w:rPr>
          <w:rFonts w:cstheme="minorHAnsi"/>
          <w:sz w:val="28"/>
          <w:szCs w:val="28"/>
        </w:rPr>
        <w:t>Instruction</w:t>
      </w:r>
      <w:r w:rsidR="00CF7BBA">
        <w:rPr>
          <w:rFonts w:cstheme="minorHAnsi"/>
          <w:sz w:val="28"/>
          <w:szCs w:val="28"/>
        </w:rPr>
        <w:t xml:space="preserve"> of bypass mentioned as below</w:t>
      </w:r>
    </w:p>
    <w:p w:rsidR="00CF7BBA" w:rsidRDefault="00CF7BBA" w:rsidP="00CF7BBA">
      <w:pPr>
        <w:pStyle w:val="ListParagraph"/>
        <w:numPr>
          <w:ilvl w:val="0"/>
          <w:numId w:val="1"/>
        </w:numPr>
        <w:rPr>
          <w:rFonts w:cstheme="minorHAnsi"/>
          <w:sz w:val="28"/>
          <w:szCs w:val="28"/>
        </w:rPr>
      </w:pPr>
      <w:r>
        <w:rPr>
          <w:rFonts w:cstheme="minorHAnsi"/>
          <w:sz w:val="28"/>
          <w:szCs w:val="28"/>
        </w:rPr>
        <w:t>bypass from the output of the MEM stage to the EX stage</w:t>
      </w:r>
    </w:p>
    <w:p w:rsidR="00CF7BBA" w:rsidRDefault="00CF7BBA" w:rsidP="00CF7BBA">
      <w:pPr>
        <w:pStyle w:val="ListParagraph"/>
        <w:rPr>
          <w:rFonts w:cstheme="minorHAnsi"/>
          <w:sz w:val="28"/>
          <w:szCs w:val="28"/>
        </w:rPr>
      </w:pPr>
    </w:p>
    <w:tbl>
      <w:tblPr>
        <w:tblStyle w:val="TableGrid"/>
        <w:tblW w:w="9954" w:type="dxa"/>
        <w:tblInd w:w="0" w:type="dxa"/>
        <w:tblLook w:val="04A0" w:firstRow="1" w:lastRow="0" w:firstColumn="1" w:lastColumn="0" w:noHBand="0" w:noVBand="1"/>
      </w:tblPr>
      <w:tblGrid>
        <w:gridCol w:w="1478"/>
        <w:gridCol w:w="506"/>
        <w:gridCol w:w="553"/>
        <w:gridCol w:w="631"/>
        <w:gridCol w:w="930"/>
        <w:gridCol w:w="773"/>
        <w:gridCol w:w="930"/>
        <w:gridCol w:w="773"/>
        <w:gridCol w:w="930"/>
        <w:gridCol w:w="756"/>
        <w:gridCol w:w="930"/>
        <w:gridCol w:w="764"/>
      </w:tblGrid>
      <w:tr w:rsidR="00CF7BBA" w:rsidTr="00CF7BBA">
        <w:trPr>
          <w:trHeight w:val="1071"/>
        </w:trPr>
        <w:tc>
          <w:tcPr>
            <w:tcW w:w="1478"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Instruction</w:t>
            </w:r>
          </w:p>
          <w:p w:rsidR="00CF7BBA" w:rsidRDefault="00CF7BBA">
            <w:pPr>
              <w:spacing w:line="240" w:lineRule="auto"/>
              <w:jc w:val="center"/>
              <w:rPr>
                <w:rFonts w:cstheme="minorHAnsi"/>
                <w:sz w:val="24"/>
                <w:szCs w:val="24"/>
              </w:rPr>
            </w:pPr>
            <w:r>
              <w:rPr>
                <w:rFonts w:cstheme="minorHAnsi"/>
                <w:sz w:val="24"/>
                <w:szCs w:val="24"/>
              </w:rPr>
              <w:t>Number</w:t>
            </w:r>
          </w:p>
        </w:tc>
        <w:tc>
          <w:tcPr>
            <w:tcW w:w="8476" w:type="dxa"/>
            <w:gridSpan w:val="11"/>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Clock Number</w:t>
            </w:r>
          </w:p>
        </w:tc>
      </w:tr>
      <w:tr w:rsidR="00CF7BBA" w:rsidTr="00CF7BBA">
        <w:trPr>
          <w:trHeight w:val="521"/>
        </w:trPr>
        <w:tc>
          <w:tcPr>
            <w:tcW w:w="1478"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load</w:t>
            </w:r>
          </w:p>
        </w:tc>
        <w:tc>
          <w:tcPr>
            <w:tcW w:w="506"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1</w:t>
            </w:r>
          </w:p>
        </w:tc>
        <w:tc>
          <w:tcPr>
            <w:tcW w:w="553"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2</w:t>
            </w:r>
          </w:p>
        </w:tc>
        <w:tc>
          <w:tcPr>
            <w:tcW w:w="631"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3</w:t>
            </w:r>
          </w:p>
        </w:tc>
        <w:tc>
          <w:tcPr>
            <w:tcW w:w="930"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4</w:t>
            </w:r>
          </w:p>
        </w:tc>
        <w:tc>
          <w:tcPr>
            <w:tcW w:w="773"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5</w:t>
            </w:r>
          </w:p>
        </w:tc>
        <w:tc>
          <w:tcPr>
            <w:tcW w:w="930"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6</w:t>
            </w:r>
          </w:p>
        </w:tc>
        <w:tc>
          <w:tcPr>
            <w:tcW w:w="773"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7</w:t>
            </w:r>
          </w:p>
        </w:tc>
        <w:tc>
          <w:tcPr>
            <w:tcW w:w="930"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8</w:t>
            </w:r>
          </w:p>
        </w:tc>
        <w:tc>
          <w:tcPr>
            <w:tcW w:w="756"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9</w:t>
            </w:r>
          </w:p>
        </w:tc>
        <w:tc>
          <w:tcPr>
            <w:tcW w:w="930"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10</w:t>
            </w:r>
          </w:p>
        </w:tc>
        <w:tc>
          <w:tcPr>
            <w:tcW w:w="761"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11</w:t>
            </w:r>
          </w:p>
        </w:tc>
      </w:tr>
      <w:tr w:rsidR="00CF7BBA" w:rsidTr="00CF7BBA">
        <w:trPr>
          <w:trHeight w:val="521"/>
        </w:trPr>
        <w:tc>
          <w:tcPr>
            <w:tcW w:w="1478"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 xml:space="preserve">Instruction </w:t>
            </w:r>
            <w:proofErr w:type="spellStart"/>
            <w:r>
              <w:rPr>
                <w:rFonts w:cstheme="minorHAnsi"/>
                <w:sz w:val="24"/>
                <w:szCs w:val="24"/>
              </w:rPr>
              <w:t>i</w:t>
            </w:r>
            <w:proofErr w:type="spellEnd"/>
          </w:p>
        </w:tc>
        <w:tc>
          <w:tcPr>
            <w:tcW w:w="506"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IF</w:t>
            </w:r>
          </w:p>
        </w:tc>
        <w:tc>
          <w:tcPr>
            <w:tcW w:w="553"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ID</w:t>
            </w:r>
          </w:p>
        </w:tc>
        <w:tc>
          <w:tcPr>
            <w:tcW w:w="631"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EX</w:t>
            </w:r>
          </w:p>
        </w:tc>
        <w:tc>
          <w:tcPr>
            <w:tcW w:w="930"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MEM</w:t>
            </w:r>
          </w:p>
        </w:tc>
        <w:tc>
          <w:tcPr>
            <w:tcW w:w="773"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WR</w:t>
            </w:r>
          </w:p>
        </w:tc>
        <w:tc>
          <w:tcPr>
            <w:tcW w:w="930"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c>
          <w:tcPr>
            <w:tcW w:w="773"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c>
          <w:tcPr>
            <w:tcW w:w="930"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c>
          <w:tcPr>
            <w:tcW w:w="756"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c>
          <w:tcPr>
            <w:tcW w:w="930"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c>
          <w:tcPr>
            <w:tcW w:w="761"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r>
      <w:tr w:rsidR="00CF7BBA" w:rsidTr="00CF7BBA">
        <w:trPr>
          <w:trHeight w:val="521"/>
        </w:trPr>
        <w:tc>
          <w:tcPr>
            <w:tcW w:w="1478"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proofErr w:type="spellStart"/>
            <w:r>
              <w:rPr>
                <w:rFonts w:cstheme="minorHAnsi"/>
                <w:sz w:val="24"/>
                <w:szCs w:val="24"/>
              </w:rPr>
              <w:t>i</w:t>
            </w:r>
            <w:proofErr w:type="spellEnd"/>
            <w:r>
              <w:rPr>
                <w:rFonts w:cstheme="minorHAnsi"/>
                <w:sz w:val="24"/>
                <w:szCs w:val="24"/>
              </w:rPr>
              <w:t xml:space="preserve"> + 1</w:t>
            </w:r>
          </w:p>
        </w:tc>
        <w:tc>
          <w:tcPr>
            <w:tcW w:w="506"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c>
          <w:tcPr>
            <w:tcW w:w="553"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IF</w:t>
            </w:r>
          </w:p>
        </w:tc>
        <w:tc>
          <w:tcPr>
            <w:tcW w:w="631"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ID</w:t>
            </w:r>
          </w:p>
        </w:tc>
        <w:tc>
          <w:tcPr>
            <w:tcW w:w="930"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Stall</w:t>
            </w:r>
          </w:p>
        </w:tc>
        <w:tc>
          <w:tcPr>
            <w:tcW w:w="773"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EX</w:t>
            </w:r>
          </w:p>
        </w:tc>
        <w:tc>
          <w:tcPr>
            <w:tcW w:w="930"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MEM</w:t>
            </w:r>
          </w:p>
        </w:tc>
        <w:tc>
          <w:tcPr>
            <w:tcW w:w="773"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WR</w:t>
            </w:r>
          </w:p>
        </w:tc>
        <w:tc>
          <w:tcPr>
            <w:tcW w:w="930"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c>
          <w:tcPr>
            <w:tcW w:w="756"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c>
          <w:tcPr>
            <w:tcW w:w="930"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c>
          <w:tcPr>
            <w:tcW w:w="761"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r>
      <w:tr w:rsidR="00CF7BBA" w:rsidTr="00CF7BBA">
        <w:trPr>
          <w:trHeight w:val="521"/>
        </w:trPr>
        <w:tc>
          <w:tcPr>
            <w:tcW w:w="1478"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proofErr w:type="spellStart"/>
            <w:r>
              <w:rPr>
                <w:rFonts w:cstheme="minorHAnsi"/>
                <w:sz w:val="24"/>
                <w:szCs w:val="24"/>
              </w:rPr>
              <w:t>i</w:t>
            </w:r>
            <w:proofErr w:type="spellEnd"/>
            <w:r>
              <w:rPr>
                <w:rFonts w:cstheme="minorHAnsi"/>
                <w:sz w:val="24"/>
                <w:szCs w:val="24"/>
              </w:rPr>
              <w:t xml:space="preserve"> + 2</w:t>
            </w:r>
          </w:p>
        </w:tc>
        <w:tc>
          <w:tcPr>
            <w:tcW w:w="506"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c>
          <w:tcPr>
            <w:tcW w:w="553"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c>
          <w:tcPr>
            <w:tcW w:w="631"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IF</w:t>
            </w:r>
          </w:p>
        </w:tc>
        <w:tc>
          <w:tcPr>
            <w:tcW w:w="930"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ID</w:t>
            </w:r>
          </w:p>
        </w:tc>
        <w:tc>
          <w:tcPr>
            <w:tcW w:w="773"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Stall</w:t>
            </w:r>
          </w:p>
        </w:tc>
        <w:tc>
          <w:tcPr>
            <w:tcW w:w="930"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Stall</w:t>
            </w:r>
          </w:p>
        </w:tc>
        <w:tc>
          <w:tcPr>
            <w:tcW w:w="773"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EX</w:t>
            </w:r>
          </w:p>
        </w:tc>
        <w:tc>
          <w:tcPr>
            <w:tcW w:w="930"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MEM</w:t>
            </w:r>
          </w:p>
        </w:tc>
        <w:tc>
          <w:tcPr>
            <w:tcW w:w="756"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WR</w:t>
            </w:r>
          </w:p>
        </w:tc>
        <w:tc>
          <w:tcPr>
            <w:tcW w:w="930"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c>
          <w:tcPr>
            <w:tcW w:w="761"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r>
      <w:tr w:rsidR="00CF7BBA" w:rsidTr="00CF7BBA">
        <w:trPr>
          <w:trHeight w:val="521"/>
        </w:trPr>
        <w:tc>
          <w:tcPr>
            <w:tcW w:w="1478"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proofErr w:type="spellStart"/>
            <w:r>
              <w:rPr>
                <w:rFonts w:cstheme="minorHAnsi"/>
                <w:sz w:val="24"/>
                <w:szCs w:val="24"/>
              </w:rPr>
              <w:t>i</w:t>
            </w:r>
            <w:proofErr w:type="spellEnd"/>
            <w:r>
              <w:rPr>
                <w:rFonts w:cstheme="minorHAnsi"/>
                <w:sz w:val="24"/>
                <w:szCs w:val="24"/>
              </w:rPr>
              <w:t xml:space="preserve"> + 3</w:t>
            </w:r>
          </w:p>
        </w:tc>
        <w:tc>
          <w:tcPr>
            <w:tcW w:w="506"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c>
          <w:tcPr>
            <w:tcW w:w="553"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c>
          <w:tcPr>
            <w:tcW w:w="631" w:type="dxa"/>
            <w:tcBorders>
              <w:top w:val="single" w:sz="4" w:space="0" w:color="auto"/>
              <w:left w:val="single" w:sz="4" w:space="0" w:color="auto"/>
              <w:bottom w:val="single" w:sz="4" w:space="0" w:color="auto"/>
              <w:right w:val="single" w:sz="4" w:space="0" w:color="auto"/>
            </w:tcBorders>
          </w:tcPr>
          <w:p w:rsidR="00CF7BBA" w:rsidRDefault="00CF7BBA">
            <w:pPr>
              <w:spacing w:line="240" w:lineRule="auto"/>
              <w:jc w:val="center"/>
              <w:rPr>
                <w:rFonts w:cstheme="minorHAnsi"/>
                <w:sz w:val="24"/>
                <w:szCs w:val="24"/>
              </w:rPr>
            </w:pPr>
          </w:p>
        </w:tc>
        <w:tc>
          <w:tcPr>
            <w:tcW w:w="930"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IF</w:t>
            </w:r>
          </w:p>
        </w:tc>
        <w:tc>
          <w:tcPr>
            <w:tcW w:w="773"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ID</w:t>
            </w:r>
          </w:p>
        </w:tc>
        <w:tc>
          <w:tcPr>
            <w:tcW w:w="930"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Stall</w:t>
            </w:r>
          </w:p>
        </w:tc>
        <w:tc>
          <w:tcPr>
            <w:tcW w:w="773"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Stall</w:t>
            </w:r>
          </w:p>
        </w:tc>
        <w:tc>
          <w:tcPr>
            <w:tcW w:w="930"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Stall</w:t>
            </w:r>
          </w:p>
        </w:tc>
        <w:tc>
          <w:tcPr>
            <w:tcW w:w="756"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EX</w:t>
            </w:r>
          </w:p>
        </w:tc>
        <w:tc>
          <w:tcPr>
            <w:tcW w:w="930"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MEM</w:t>
            </w:r>
          </w:p>
        </w:tc>
        <w:tc>
          <w:tcPr>
            <w:tcW w:w="761" w:type="dxa"/>
            <w:tcBorders>
              <w:top w:val="single" w:sz="4" w:space="0" w:color="auto"/>
              <w:left w:val="single" w:sz="4" w:space="0" w:color="auto"/>
              <w:bottom w:val="single" w:sz="4" w:space="0" w:color="auto"/>
              <w:right w:val="single" w:sz="4" w:space="0" w:color="auto"/>
            </w:tcBorders>
            <w:hideMark/>
          </w:tcPr>
          <w:p w:rsidR="00CF7BBA" w:rsidRDefault="00CF7BBA">
            <w:pPr>
              <w:spacing w:line="240" w:lineRule="auto"/>
              <w:jc w:val="center"/>
              <w:rPr>
                <w:rFonts w:cstheme="minorHAnsi"/>
                <w:sz w:val="24"/>
                <w:szCs w:val="24"/>
              </w:rPr>
            </w:pPr>
            <w:r>
              <w:rPr>
                <w:rFonts w:cstheme="minorHAnsi"/>
                <w:sz w:val="24"/>
                <w:szCs w:val="24"/>
              </w:rPr>
              <w:t>WR</w:t>
            </w:r>
          </w:p>
        </w:tc>
      </w:tr>
    </w:tbl>
    <w:p w:rsidR="00CF7BBA" w:rsidRDefault="00CF7BBA" w:rsidP="00CF7BBA">
      <w:pPr>
        <w:ind w:left="720" w:hanging="720"/>
        <w:rPr>
          <w:rFonts w:cstheme="minorHAnsi"/>
          <w:sz w:val="28"/>
          <w:szCs w:val="28"/>
        </w:rPr>
      </w:pPr>
    </w:p>
    <w:p w:rsidR="00CF7BBA" w:rsidRDefault="00CF7BBA" w:rsidP="00CF7BBA">
      <w:pPr>
        <w:ind w:left="720" w:hanging="720"/>
        <w:rPr>
          <w:rFonts w:cstheme="minorHAnsi"/>
          <w:sz w:val="28"/>
          <w:szCs w:val="28"/>
        </w:rPr>
      </w:pPr>
      <w:r>
        <w:rPr>
          <w:rFonts w:cstheme="minorHAnsi"/>
          <w:sz w:val="28"/>
          <w:szCs w:val="28"/>
        </w:rPr>
        <w:t>With Bypass 3 instruction cycle will finish in 11 clock numbers</w:t>
      </w:r>
    </w:p>
    <w:p w:rsidR="00CF7BBA" w:rsidRDefault="00CF7BBA" w:rsidP="00CF7BBA">
      <w:pPr>
        <w:ind w:left="720" w:hanging="720"/>
        <w:rPr>
          <w:rFonts w:cstheme="minorHAnsi"/>
          <w:sz w:val="28"/>
          <w:szCs w:val="28"/>
        </w:rPr>
      </w:pPr>
    </w:p>
    <w:p w:rsidR="00CF7BBA" w:rsidRDefault="00CF7BBA" w:rsidP="00CF7BBA">
      <w:pPr>
        <w:ind w:left="720" w:hanging="720"/>
        <w:rPr>
          <w:rFonts w:cstheme="minorHAnsi"/>
          <w:sz w:val="28"/>
          <w:szCs w:val="28"/>
        </w:rPr>
      </w:pPr>
      <w:r>
        <w:rPr>
          <w:rFonts w:cstheme="minorHAnsi"/>
          <w:sz w:val="28"/>
          <w:szCs w:val="28"/>
        </w:rPr>
        <w:t xml:space="preserve">So, with Bypass (11 clock numbers) execution time reduced then without bypass (14 Clock numbers). </w:t>
      </w:r>
    </w:p>
    <w:p w:rsidR="00CF7BBA" w:rsidRDefault="00CF7BBA" w:rsidP="00CF7BBA">
      <w:pPr>
        <w:rPr>
          <w:rFonts w:cstheme="minorHAnsi"/>
          <w:sz w:val="28"/>
          <w:szCs w:val="28"/>
        </w:rPr>
      </w:pPr>
    </w:p>
    <w:p w:rsidR="00CF7BBA" w:rsidRDefault="00CF7BBA" w:rsidP="00CF7BBA">
      <w:pPr>
        <w:rPr>
          <w:rFonts w:cstheme="minorHAnsi"/>
          <w:sz w:val="28"/>
          <w:szCs w:val="28"/>
        </w:rPr>
      </w:pPr>
    </w:p>
    <w:p w:rsidR="00CF7BBA" w:rsidRDefault="00CF7BBA" w:rsidP="00CF7BBA">
      <w:pPr>
        <w:rPr>
          <w:rFonts w:cstheme="minorHAnsi"/>
          <w:sz w:val="28"/>
          <w:szCs w:val="28"/>
        </w:rPr>
      </w:pPr>
    </w:p>
    <w:p w:rsidR="009C5C35" w:rsidRPr="0018772A" w:rsidRDefault="0018772A" w:rsidP="0018772A">
      <w:pPr>
        <w:jc w:val="center"/>
        <w:rPr>
          <w:b/>
        </w:rPr>
      </w:pPr>
      <w:r w:rsidRPr="0018772A">
        <w:rPr>
          <w:b/>
        </w:rPr>
        <w:t>*****END OF DOCUMENT*****</w:t>
      </w:r>
    </w:p>
    <w:sectPr w:rsidR="009C5C35" w:rsidRPr="00187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74132E"/>
    <w:multiLevelType w:val="hybridMultilevel"/>
    <w:tmpl w:val="00AE80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D02"/>
    <w:rsid w:val="0018772A"/>
    <w:rsid w:val="0043401B"/>
    <w:rsid w:val="00487D02"/>
    <w:rsid w:val="007B79C1"/>
    <w:rsid w:val="00A870E3"/>
    <w:rsid w:val="00CF7BBA"/>
    <w:rsid w:val="00D82EF4"/>
    <w:rsid w:val="00F53B27"/>
    <w:rsid w:val="00F801D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06ABC3-C19F-46B2-8DAB-1B87A9653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BB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BBA"/>
    <w:pPr>
      <w:ind w:left="720"/>
      <w:contextualSpacing/>
    </w:pPr>
  </w:style>
  <w:style w:type="paragraph" w:customStyle="1" w:styleId="Title2">
    <w:name w:val="Title 2"/>
    <w:basedOn w:val="Normal"/>
    <w:uiPriority w:val="1"/>
    <w:qFormat/>
    <w:rsid w:val="00CF7BBA"/>
    <w:pPr>
      <w:spacing w:after="0" w:line="480" w:lineRule="auto"/>
      <w:jc w:val="center"/>
    </w:pPr>
    <w:rPr>
      <w:rFonts w:eastAsiaTheme="minorEastAsia"/>
      <w:kern w:val="24"/>
      <w:sz w:val="24"/>
      <w:szCs w:val="24"/>
      <w:lang w:eastAsia="ja-JP"/>
    </w:rPr>
  </w:style>
  <w:style w:type="table" w:styleId="TableGrid">
    <w:name w:val="Table Grid"/>
    <w:basedOn w:val="TableNormal"/>
    <w:uiPriority w:val="39"/>
    <w:rsid w:val="00CF7BB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69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praveen.meher28;Surya Arvan</dc:creator>
  <cp:keywords/>
  <dc:description/>
  <cp:lastModifiedBy>praveen.meher28</cp:lastModifiedBy>
  <cp:revision>6</cp:revision>
  <dcterms:created xsi:type="dcterms:W3CDTF">2018-06-09T20:01:00Z</dcterms:created>
  <dcterms:modified xsi:type="dcterms:W3CDTF">2018-06-09T20:04:00Z</dcterms:modified>
</cp:coreProperties>
</file>