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30"/>
        <w:jc w:val="center"/>
      </w:pPr>
      <w:r>
        <w:rPr>
          <w:rFonts w:ascii="Calibri" w:eastAsia="Calibri" w:cs="Calibri" w:hAnsi="Calibri"/>
          <w:b/>
          <w:bCs/>
          <w:sz w:val="44"/>
          <w:szCs w:val="44"/>
        </w:rPr>
        <w:t>AKASH KUMAR</w:t>
      </w:r>
    </w:p>
    <w:p>
      <w:pPr>
        <w:spacing w:before="0" w:after="50"/>
        <w:jc w:val="center"/>
      </w:pPr>
      <w:r>
        <w:drawing>
          <wp:inline distT="0" distB="0" distL="0" distR="0">
            <wp:extent cx="104775" cy="10477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5" cy="1047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cs="Calibri" w:hAnsi="Calibri"/>
          <w:sz w:val="16"/>
          <w:szCs w:val="16"/>
        </w:rPr>
        <w:t xml:space="preserve">  +91 7488235119   |   </w:t>
      </w:r>
      <w:r>
        <w:drawing>
          <wp:inline distT="0" distB="0" distL="0" distR="0">
            <wp:extent cx="104775" cy="10477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5" cy="1047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fldChar w:fldCharType="begin"/>
      </w:r>
      <w:r>
        <w:instrText>HYPERLINK "mailto:akashniet@gmail.com"</w:instrText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fldChar w:fldCharType="separate"/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t>akashniet@gmail.com</w:t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fldChar w:fldCharType="end"/>
      </w:r>
      <w:r>
        <w:rPr>
          <w:rFonts w:ascii="Calibri" w:eastAsia="Calibri" w:cs="Calibri" w:hAnsi="Calibri"/>
          <w:sz w:val="16"/>
          <w:szCs w:val="16"/>
        </w:rPr>
        <w:t xml:space="preserve">   |   </w:t>
      </w:r>
      <w:r>
        <w:drawing>
          <wp:inline distT="0" distB="0" distL="0" distR="0">
            <wp:extent cx="104775" cy="10477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5" cy="1047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fldChar w:fldCharType="begin"/>
      </w:r>
      <w:r>
        <w:instrText>HYPERLINK "https://linkedin.com/in/akash-kumar-a58289265"</w:instrText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fldChar w:fldCharType="separate"/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t>linkedin.com/akash-kumar-a58289265</w:t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fldChar w:fldCharType="end"/>
      </w:r>
      <w:r>
        <w:rPr>
          <w:rFonts w:ascii="Calibri" w:eastAsia="Calibri" w:cs="Calibri" w:hAnsi="Calibri"/>
          <w:sz w:val="16"/>
          <w:szCs w:val="16"/>
        </w:rPr>
        <w:t xml:space="preserve">   |   </w:t>
      </w:r>
      <w:r>
        <w:drawing>
          <wp:inline distT="0" distB="0" distL="0" distR="0">
            <wp:extent cx="104775" cy="10477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5" cy="1047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fldChar w:fldCharType="begin"/>
      </w:r>
      <w:r>
        <w:instrText>HYPERLINK "https://github.com/AkashKumar586"</w:instrText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fldChar w:fldCharType="separate"/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t>github.com/AkashKumar586</w:t>
      </w:r>
      <w:r>
        <w:rPr>
          <w:rFonts w:ascii="Calibri" w:eastAsia="Calibri" w:cs="Calibri" w:hAnsi="Calibri"/>
          <w:color w:val="000000"/>
          <w:sz w:val="16"/>
          <w:szCs w:val="16"/>
          <w:u w:val="single"/>
        </w:rPr>
        <w:fldChar w:fldCharType="end"/>
      </w:r>
    </w:p>
    <w:p>
      <w:pPr>
        <w:spacing w:before="80" w:after="24"/>
      </w:pPr>
      <w:r>
        <w:rPr>
          <w:rFonts w:ascii="Calibri" w:eastAsia="Calibri" w:cs="Calibri" w:hAnsi="Calibri"/>
          <w:b/>
          <w:bCs/>
          <w:caps/>
          <w:smallCaps w:val="0"/>
          <w:color w:val="1A1A1A"/>
          <w:sz w:val="19"/>
          <w:szCs w:val="19"/>
        </w:rPr>
        <w:t>Education</w:t>
      </w:r>
    </w:p>
    <w:tbl>
      <w:tblPr>
        <w:jc w:val="left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>
        <w:trPr>
          <w:trHeight w:hRule="exact" w:val="8"/>
        </w:trPr>
        <w:tc>
          <w:tcPr>
            <w:tcW w:w="10800" w:type="dxa"/>
            <w:shd w:val="clear" w:color="auto" w:fill="1A1A1A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30"/>
      </w:pPr>
    </w:p>
    <w:p>
      <w:pPr>
        <w:tabs>
          <w:tab w:val="right" w:pos="10800"/>
        </w:tabs>
        <w:spacing w:before="16" w:after="4"/>
      </w:pPr>
      <w:r>
        <w:rPr>
          <w:rFonts w:ascii="Calibri" w:eastAsia="Calibri" w:cs="Calibri" w:hAnsi="Calibri"/>
          <w:b/>
          <w:bCs/>
          <w:sz w:val="18"/>
          <w:szCs w:val="18"/>
        </w:rPr>
        <w:t>Master of Computer Applications (MCA)</w:t>
      </w:r>
      <w:r>
        <w:tab/>
      </w:r>
      <w:r>
        <w:rPr>
          <w:rFonts w:ascii="Calibri" w:eastAsia="Calibri" w:cs="Calibri" w:hAnsi="Calibri"/>
          <w:i w:val="0"/>
          <w:iCs w:val="0"/>
          <w:sz w:val="18"/>
          <w:szCs w:val="18"/>
        </w:rPr>
        <w:t>Currently Pursuing</w:t>
      </w:r>
    </w:p>
    <w:p>
      <w:pPr>
        <w:spacing w:before="0" w:after="4"/>
      </w:pPr>
      <w:r>
        <w:rPr>
          <w:rFonts w:ascii="Calibri" w:eastAsia="Calibri" w:cs="Calibri" w:hAnsi="Calibri"/>
          <w:i/>
          <w:iCs/>
          <w:color w:val="444444"/>
          <w:sz w:val="16"/>
          <w:szCs w:val="16"/>
        </w:rPr>
        <w:t>Noida Institute of Engineering and Technology, Noida, Uttar Pradesh</w:t>
      </w:r>
    </w:p>
    <w:p>
      <w:pPr>
        <w:spacing w:before="80" w:after="24"/>
      </w:pPr>
      <w:r>
        <w:rPr>
          <w:rFonts w:ascii="Calibri" w:eastAsia="Calibri" w:cs="Calibri" w:hAnsi="Calibri"/>
          <w:b/>
          <w:bCs/>
          <w:caps/>
          <w:smallCaps w:val="0"/>
          <w:color w:val="1A1A1A"/>
          <w:sz w:val="19"/>
          <w:szCs w:val="19"/>
        </w:rPr>
        <w:t>Projects</w:t>
      </w:r>
    </w:p>
    <w:tbl>
      <w:tblPr>
        <w:jc w:val="left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>
        <w:trPr>
          <w:trHeight w:hRule="exact" w:val="8"/>
        </w:trPr>
        <w:tc>
          <w:tcPr>
            <w:tcW w:w="10800" w:type="dxa"/>
            <w:shd w:val="clear" w:color="auto" w:fill="1A1A1A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30"/>
      </w:pPr>
    </w:p>
    <w:p>
      <w:pPr>
        <w:spacing w:before="30" w:after="2"/>
      </w:pPr>
      <w:r>
        <w:rPr>
          <w:rFonts w:ascii="Calibri" w:eastAsia="Calibri" w:cs="Calibri" w:hAnsi="Calibri"/>
          <w:b/>
          <w:bCs/>
          <w:sz w:val="18"/>
          <w:szCs w:val="18"/>
        </w:rPr>
        <w:t>Air Quality Analysis</w:t>
      </w:r>
    </w:p>
    <w:p>
      <w:pPr>
        <w:spacing w:before="0" w:after="4"/>
      </w:pPr>
      <w:r>
        <w:rPr>
          <w:rFonts w:ascii="Calibri" w:eastAsia="Calibri" w:cs="Calibri" w:hAnsi="Calibri"/>
          <w:i/>
          <w:iCs/>
          <w:color w:val="444444"/>
          <w:sz w:val="16"/>
          <w:szCs w:val="16"/>
        </w:rPr>
        <w:t>Python | Pandas | NumPy | Matplotlib | Seaborn | EDA</w:t>
      </w: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Analyzed India's air quality dataset of </w:t>
      </w:r>
      <w:r>
        <w:rPr>
          <w:rFonts w:ascii="Calibri" w:eastAsia="Calibri" w:cs="Calibri" w:hAnsi="Calibri"/>
          <w:b/>
          <w:bCs/>
          <w:sz w:val="16"/>
          <w:szCs w:val="16"/>
        </w:rPr>
        <w:t>10,000+ records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using Pandas &amp; NumPy for data cleaning, preprocessing, and feature exploration.</w:t>
      </w: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Performed in-depth </w:t>
      </w:r>
      <w:r>
        <w:rPr>
          <w:rFonts w:ascii="Calibri" w:eastAsia="Calibri" w:cs="Calibri" w:hAnsi="Calibri"/>
          <w:b/>
          <w:bCs/>
          <w:sz w:val="16"/>
          <w:szCs w:val="16"/>
        </w:rPr>
        <w:t>EDA generating 15+ visualizations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across </w:t>
      </w:r>
      <w:r>
        <w:rPr>
          <w:rFonts w:ascii="Calibri" w:eastAsia="Calibri" w:cs="Calibri" w:hAnsi="Calibri"/>
          <w:b/>
          <w:bCs/>
          <w:sz w:val="16"/>
          <w:szCs w:val="16"/>
        </w:rPr>
        <w:t>20+ Indian cities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using Matplotlib &amp; Seaborn to identify pollution trends.</w:t>
      </w: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Identified </w:t>
      </w:r>
      <w:r>
        <w:rPr>
          <w:rFonts w:ascii="Calibri" w:eastAsia="Calibri" w:cs="Calibri" w:hAnsi="Calibri"/>
          <w:b/>
          <w:bCs/>
          <w:sz w:val="16"/>
          <w:szCs w:val="16"/>
        </w:rPr>
        <w:t>key pollutants (PM2.5, NO2, SO2)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revealing a </w:t>
      </w:r>
      <w:r>
        <w:rPr>
          <w:rFonts w:ascii="Calibri" w:eastAsia="Calibri" w:cs="Calibri" w:hAnsi="Calibri"/>
          <w:b/>
          <w:bCs/>
          <w:sz w:val="16"/>
          <w:szCs w:val="16"/>
        </w:rPr>
        <w:t>35% winter spike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; built correlation heatmaps reducing manual analysis effort by </w:t>
      </w:r>
      <w:r>
        <w:rPr>
          <w:rFonts w:ascii="Calibri" w:eastAsia="Calibri" w:cs="Calibri" w:hAnsi="Calibri"/>
          <w:b/>
          <w:bCs/>
          <w:sz w:val="16"/>
          <w:szCs w:val="16"/>
        </w:rPr>
        <w:t>40%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>.</w:t>
      </w: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Generated </w:t>
      </w:r>
      <w:r>
        <w:rPr>
          <w:rFonts w:ascii="Calibri" w:eastAsia="Calibri" w:cs="Calibri" w:hAnsi="Calibri"/>
          <w:b/>
          <w:bCs/>
          <w:sz w:val="16"/>
          <w:szCs w:val="16"/>
        </w:rPr>
        <w:t>distribution plots &amp; pair charts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to uncover inter-pollutant relationships for data-driven environmental insights.</w:t>
      </w:r>
    </w:p>
    <w:p>
      <w:pPr>
        <w:spacing w:before="0" w:after="14"/>
      </w:pPr>
    </w:p>
    <w:p>
      <w:pPr>
        <w:spacing w:before="30" w:after="2"/>
      </w:pPr>
      <w:r>
        <w:rPr>
          <w:rFonts w:ascii="Calibri" w:eastAsia="Calibri" w:cs="Calibri" w:hAnsi="Calibri"/>
          <w:b/>
          <w:bCs/>
          <w:sz w:val="18"/>
          <w:szCs w:val="18"/>
        </w:rPr>
        <w:t>Weather Data Analysis &amp; Prediction</w:t>
      </w:r>
    </w:p>
    <w:p>
      <w:pPr>
        <w:spacing w:before="0" w:after="4"/>
      </w:pPr>
      <w:r>
        <w:rPr>
          <w:rFonts w:ascii="Calibri" w:eastAsia="Calibri" w:cs="Calibri" w:hAnsi="Calibri"/>
          <w:i/>
          <w:iCs/>
          <w:color w:val="444444"/>
          <w:sz w:val="16"/>
          <w:szCs w:val="16"/>
        </w:rPr>
        <w:t>Python | PostgreSQL | Pandas | Scikit-learn | Joblib | psycopg2</w:t>
      </w: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Analyzed </w:t>
      </w:r>
      <w:r>
        <w:rPr>
          <w:rFonts w:ascii="Calibri" w:eastAsia="Calibri" w:cs="Calibri" w:hAnsi="Calibri"/>
          <w:b/>
          <w:bCs/>
          <w:sz w:val="16"/>
          <w:szCs w:val="16"/>
        </w:rPr>
        <w:t>5,000+ weather records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via PostgreSQL &amp; psycopg2 for efficient </w:t>
      </w:r>
      <w:r>
        <w:rPr>
          <w:rFonts w:ascii="Calibri" w:eastAsia="Calibri" w:cs="Calibri" w:hAnsi="Calibri"/>
          <w:b/>
          <w:bCs/>
          <w:sz w:val="16"/>
          <w:szCs w:val="16"/>
        </w:rPr>
        <w:t>SQL-based data extraction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>.</w:t>
      </w: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Performed </w:t>
      </w:r>
      <w:r>
        <w:rPr>
          <w:rFonts w:ascii="Calibri" w:eastAsia="Calibri" w:cs="Calibri" w:hAnsi="Calibri"/>
          <w:b/>
          <w:bCs/>
          <w:sz w:val="16"/>
          <w:szCs w:val="16"/>
        </w:rPr>
        <w:t>data cleaning, transformation &amp; feature engineering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improving data pipeline efficiency by </w:t>
      </w:r>
      <w:r>
        <w:rPr>
          <w:rFonts w:ascii="Calibri" w:eastAsia="Calibri" w:cs="Calibri" w:hAnsi="Calibri"/>
          <w:b/>
          <w:bCs/>
          <w:sz w:val="16"/>
          <w:szCs w:val="16"/>
        </w:rPr>
        <w:t>30%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over CSV-based approaches.</w:t>
      </w: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Built a </w:t>
      </w:r>
      <w:r>
        <w:rPr>
          <w:rFonts w:ascii="Calibri" w:eastAsia="Calibri" w:cs="Calibri" w:hAnsi="Calibri"/>
          <w:b/>
          <w:bCs/>
          <w:sz w:val="16"/>
          <w:szCs w:val="16"/>
        </w:rPr>
        <w:t>Random Forest Classifier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achieving </w:t>
      </w:r>
      <w:r>
        <w:rPr>
          <w:rFonts w:ascii="Calibri" w:eastAsia="Calibri" w:cs="Calibri" w:hAnsi="Calibri"/>
          <w:b/>
          <w:bCs/>
          <w:sz w:val="16"/>
          <w:szCs w:val="16"/>
        </w:rPr>
        <w:t>95%+ prediction accuracy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on 80/20 train-test split, outperforming baseline by </w:t>
      </w:r>
      <w:r>
        <w:rPr>
          <w:rFonts w:ascii="Calibri" w:eastAsia="Calibri" w:cs="Calibri" w:hAnsi="Calibri"/>
          <w:b/>
          <w:bCs/>
          <w:sz w:val="16"/>
          <w:szCs w:val="16"/>
        </w:rPr>
        <w:t>15%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>.</w:t>
      </w: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Implemented </w:t>
      </w:r>
      <w:r>
        <w:rPr>
          <w:rFonts w:ascii="Calibri" w:eastAsia="Calibri" w:cs="Calibri" w:hAnsi="Calibri"/>
          <w:b/>
          <w:bCs/>
          <w:sz w:val="16"/>
          <w:szCs w:val="16"/>
        </w:rPr>
        <w:t>modular code architecture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with Joblib model serialization, cutting retraining overhead by </w:t>
      </w:r>
      <w:r>
        <w:rPr>
          <w:rFonts w:ascii="Calibri" w:eastAsia="Calibri" w:cs="Calibri" w:hAnsi="Calibri"/>
          <w:b/>
          <w:bCs/>
          <w:sz w:val="16"/>
          <w:szCs w:val="16"/>
        </w:rPr>
        <w:t>60%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in repeated deployments.</w:t>
      </w:r>
    </w:p>
    <w:p>
      <w:pPr>
        <w:spacing w:before="80" w:after="24"/>
      </w:pPr>
      <w:r>
        <w:rPr>
          <w:rFonts w:ascii="Calibri" w:eastAsia="Calibri" w:cs="Calibri" w:hAnsi="Calibri"/>
          <w:b/>
          <w:bCs/>
          <w:caps/>
          <w:smallCaps w:val="0"/>
          <w:color w:val="1A1A1A"/>
          <w:sz w:val="19"/>
          <w:szCs w:val="19"/>
        </w:rPr>
        <w:t>Technical Skills</w:t>
      </w:r>
    </w:p>
    <w:tbl>
      <w:tblPr>
        <w:jc w:val="left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>
        <w:trPr>
          <w:trHeight w:hRule="exact" w:val="8"/>
        </w:trPr>
        <w:tc>
          <w:tcPr>
            <w:tcW w:w="10800" w:type="dxa"/>
            <w:shd w:val="clear" w:color="auto" w:fill="1A1A1A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30"/>
      </w:pPr>
    </w:p>
    <w:p>
      <w:pPr>
        <w:spacing w:before="10" w:after="0"/>
      </w:pPr>
      <w:r>
        <w:rPr>
          <w:rFonts w:ascii="Calibri" w:eastAsia="Calibri" w:cs="Calibri" w:hAnsi="Calibri"/>
          <w:b/>
          <w:bCs/>
          <w:sz w:val="16"/>
          <w:szCs w:val="16"/>
        </w:rPr>
        <w:t xml:space="preserve">Languages: </w:t>
      </w:r>
      <w:r>
        <w:rPr>
          <w:rFonts w:ascii="Calibri" w:eastAsia="Calibri" w:cs="Calibri" w:hAnsi="Calibri"/>
          <w:sz w:val="16"/>
          <w:szCs w:val="16"/>
        </w:rPr>
        <w:t>Python, C++, SQL</w:t>
      </w:r>
    </w:p>
    <w:p>
      <w:pPr>
        <w:spacing w:before="10" w:after="0"/>
      </w:pPr>
      <w:r>
        <w:rPr>
          <w:rFonts w:ascii="Calibri" w:eastAsia="Calibri" w:cs="Calibri" w:hAnsi="Calibri"/>
          <w:b/>
          <w:bCs/>
          <w:sz w:val="16"/>
          <w:szCs w:val="16"/>
        </w:rPr>
        <w:t xml:space="preserve">Data Analysis &amp; EDA: </w:t>
      </w:r>
      <w:r>
        <w:rPr>
          <w:rFonts w:ascii="Calibri" w:eastAsia="Calibri" w:cs="Calibri" w:hAnsi="Calibri"/>
          <w:sz w:val="16"/>
          <w:szCs w:val="16"/>
        </w:rPr>
        <w:t>Pandas, NumPy, Matplotlib, Seaborn</w:t>
      </w:r>
    </w:p>
    <w:p>
      <w:pPr>
        <w:spacing w:before="10" w:after="0"/>
      </w:pPr>
      <w:r>
        <w:rPr>
          <w:rFonts w:ascii="Calibri" w:eastAsia="Calibri" w:cs="Calibri" w:hAnsi="Calibri"/>
          <w:b/>
          <w:bCs/>
          <w:sz w:val="16"/>
          <w:szCs w:val="16"/>
        </w:rPr>
        <w:t xml:space="preserve">Machine Learning: </w:t>
      </w:r>
      <w:r>
        <w:rPr>
          <w:rFonts w:ascii="Calibri" w:eastAsia="Calibri" w:cs="Calibri" w:hAnsi="Calibri"/>
          <w:sz w:val="16"/>
          <w:szCs w:val="16"/>
        </w:rPr>
        <w:t>Scikit-learn, Model Training &amp; Evaluation, Joblib Deployment</w:t>
      </w:r>
    </w:p>
    <w:p>
      <w:pPr>
        <w:spacing w:before="10" w:after="0"/>
      </w:pPr>
      <w:r>
        <w:rPr>
          <w:rFonts w:ascii="Calibri" w:eastAsia="Calibri" w:cs="Calibri" w:hAnsi="Calibri"/>
          <w:b/>
          <w:bCs/>
          <w:sz w:val="16"/>
          <w:szCs w:val="16"/>
        </w:rPr>
        <w:t xml:space="preserve">Databases: </w:t>
      </w:r>
      <w:r>
        <w:rPr>
          <w:rFonts w:ascii="Calibri" w:eastAsia="Calibri" w:cs="Calibri" w:hAnsi="Calibri"/>
          <w:sz w:val="16"/>
          <w:szCs w:val="16"/>
        </w:rPr>
        <w:t>PostgreSQL, MySQL</w:t>
      </w:r>
    </w:p>
    <w:p>
      <w:pPr>
        <w:spacing w:before="10" w:after="0"/>
      </w:pPr>
      <w:r>
        <w:rPr>
          <w:rFonts w:ascii="Calibri" w:eastAsia="Calibri" w:cs="Calibri" w:hAnsi="Calibri"/>
          <w:b/>
          <w:bCs/>
          <w:sz w:val="16"/>
          <w:szCs w:val="16"/>
        </w:rPr>
        <w:t>Visualization</w:t>
      </w:r>
      <w:bookmarkStart w:id="0" w:name="_GoBack"/>
      <w:bookmarkEnd w:id="0"/>
      <w:r>
        <w:rPr>
          <w:rFonts w:ascii="Calibri" w:eastAsia="Calibri" w:cs="Calibri" w:hAnsi="Calibri"/>
          <w:b/>
          <w:bCs/>
          <w:sz w:val="16"/>
          <w:szCs w:val="16"/>
        </w:rPr>
        <w:t xml:space="preserve">: </w:t>
      </w:r>
      <w:r>
        <w:rPr>
          <w:rFonts w:ascii="Calibri" w:eastAsia="Calibri" w:cs="Calibri" w:hAnsi="Calibri"/>
          <w:sz w:val="16"/>
          <w:szCs w:val="16"/>
        </w:rPr>
        <w:t>Matplotlib, Seaborn</w:t>
      </w:r>
    </w:p>
    <w:p>
      <w:pPr>
        <w:spacing w:before="10" w:after="0"/>
      </w:pPr>
      <w:r>
        <w:rPr>
          <w:rFonts w:ascii="Calibri" w:eastAsia="Calibri" w:cs="Calibri" w:hAnsi="Calibri"/>
          <w:b/>
          <w:bCs/>
          <w:sz w:val="16"/>
          <w:szCs w:val="16"/>
        </w:rPr>
        <w:t xml:space="preserve">Tools &amp; Version Control: </w:t>
      </w:r>
      <w:r>
        <w:rPr>
          <w:rFonts w:ascii="Calibri" w:eastAsia="Calibri" w:cs="Calibri" w:hAnsi="Calibri"/>
          <w:sz w:val="16"/>
          <w:szCs w:val="16"/>
        </w:rPr>
        <w:t>Git, GitHub, Jupyter Notebook, VS Code</w:t>
      </w:r>
    </w:p>
    <w:p>
      <w:pPr>
        <w:spacing w:before="10" w:after="0"/>
      </w:pPr>
      <w:r>
        <w:rPr>
          <w:rFonts w:ascii="Calibri" w:eastAsia="Calibri" w:cs="Calibri" w:hAnsi="Calibri"/>
          <w:b/>
          <w:bCs/>
          <w:sz w:val="16"/>
          <w:szCs w:val="16"/>
        </w:rPr>
        <w:t xml:space="preserve">Core Concepts: </w:t>
      </w:r>
      <w:r>
        <w:rPr>
          <w:rFonts w:ascii="Calibri" w:eastAsia="Calibri" w:cs="Calibri" w:hAnsi="Calibri"/>
          <w:sz w:val="16"/>
          <w:szCs w:val="16"/>
        </w:rPr>
        <w:t>Data Cleaning, EDA, OOP, Basic ML, SQL Optimization</w:t>
      </w:r>
    </w:p>
    <w:p>
      <w:pPr>
        <w:spacing w:before="80" w:after="24"/>
      </w:pPr>
      <w:r>
        <w:rPr>
          <w:rFonts w:ascii="Calibri" w:eastAsia="Calibri" w:cs="Calibri" w:hAnsi="Calibri"/>
          <w:b/>
          <w:bCs/>
          <w:caps/>
          <w:smallCaps w:val="0"/>
          <w:color w:val="1A1A1A"/>
          <w:sz w:val="19"/>
          <w:szCs w:val="19"/>
        </w:rPr>
        <w:t>Certifications / Achievements</w:t>
      </w:r>
    </w:p>
    <w:tbl>
      <w:tblPr>
        <w:jc w:val="left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>
        <w:trPr>
          <w:trHeight w:hRule="exact" w:val="8"/>
        </w:trPr>
        <w:tc>
          <w:tcPr>
            <w:tcW w:w="10800" w:type="dxa"/>
            <w:shd w:val="clear" w:color="auto" w:fill="1A1A1A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30"/>
      </w:pP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Completed </w:t>
      </w:r>
      <w:r>
        <w:rPr>
          <w:rFonts w:ascii="Calibri" w:eastAsia="Calibri" w:cs="Calibri" w:hAnsi="Calibri"/>
          <w:b/>
          <w:bCs/>
          <w:sz w:val="16"/>
          <w:szCs w:val="16"/>
        </w:rPr>
        <w:t>Python, Data Science, Machine Learning &amp; SQL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courses on </w:t>
      </w:r>
      <w:r>
        <w:rPr>
          <w:rFonts w:ascii="Calibri" w:eastAsia="Calibri" w:cs="Calibri" w:hAnsi="Calibri"/>
          <w:b/>
          <w:bCs/>
          <w:sz w:val="16"/>
          <w:szCs w:val="16"/>
        </w:rPr>
        <w:t>Infosys Springboard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>.</w:t>
      </w:r>
    </w:p>
    <w:p>
      <w:pPr>
        <w:pStyle w:val="23"/>
        <w:numPr>
          <w:ilvl w:val="0"/>
          <w:numId w:val="1"/>
        </w:numPr>
        <w:spacing w:before="6" w:after="6"/>
      </w:pP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Solved </w:t>
      </w:r>
      <w:r>
        <w:rPr>
          <w:rFonts w:ascii="Calibri" w:eastAsia="Calibri" w:cs="Calibri" w:hAnsi="Calibri"/>
          <w:b/>
          <w:bCs/>
          <w:sz w:val="16"/>
          <w:szCs w:val="16"/>
        </w:rPr>
        <w:t>SQL problems</w:t>
      </w:r>
      <w:r>
        <w:rPr>
          <w:rFonts w:ascii="Calibri" w:eastAsia="Calibri" w:cs="Calibri" w:hAnsi="Calibri"/>
          <w:b w:val="0"/>
          <w:bCs w:val="0"/>
          <w:sz w:val="16"/>
          <w:szCs w:val="16"/>
        </w:rPr>
        <w:t xml:space="preserve"> on LeetCode, strengthening database querying and optimization skills.</w:t>
      </w:r>
    </w:p>
    <w:p>
      <w:pPr>
        <w:spacing w:before="80" w:after="24"/>
      </w:pPr>
      <w:r>
        <w:rPr>
          <w:rFonts w:ascii="Calibri" w:eastAsia="Calibri" w:cs="Calibri" w:hAnsi="Calibri"/>
          <w:b/>
          <w:bCs/>
          <w:caps/>
          <w:smallCaps w:val="0"/>
          <w:color w:val="1A1A1A"/>
          <w:sz w:val="19"/>
          <w:szCs w:val="19"/>
        </w:rPr>
        <w:t>Languages</w:t>
      </w:r>
    </w:p>
    <w:tbl>
      <w:tblPr>
        <w:jc w:val="left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>
        <w:trPr>
          <w:trHeight w:hRule="exact" w:val="8"/>
        </w:trPr>
        <w:tc>
          <w:tcPr>
            <w:tcW w:w="10800" w:type="dxa"/>
            <w:shd w:val="clear" w:color="auto" w:fill="1A1A1A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30"/>
      </w:pPr>
    </w:p>
    <w:p>
      <w:pPr>
        <w:spacing w:before="8" w:after="8"/>
      </w:pPr>
      <w:r>
        <w:rPr>
          <w:rFonts w:ascii="Calibri" w:eastAsia="Calibri" w:cs="Calibri" w:hAnsi="Calibri"/>
          <w:b/>
          <w:bCs/>
          <w:sz w:val="16"/>
          <w:szCs w:val="16"/>
        </w:rPr>
        <w:t>Hindi</w:t>
      </w:r>
      <w:r>
        <w:rPr>
          <w:rFonts w:ascii="Calibri" w:eastAsia="Calibri" w:cs="Calibri" w:hAnsi="Calibri"/>
          <w:sz w:val="16"/>
          <w:szCs w:val="16"/>
        </w:rPr>
        <w:t xml:space="preserve"> (Native)   |   </w:t>
      </w:r>
      <w:r>
        <w:rPr>
          <w:rFonts w:ascii="Calibri" w:eastAsia="Calibri" w:cs="Calibri" w:hAnsi="Calibri"/>
          <w:b/>
          <w:bCs/>
          <w:sz w:val="16"/>
          <w:szCs w:val="16"/>
        </w:rPr>
        <w:t>English</w:t>
      </w:r>
      <w:r>
        <w:rPr>
          <w:rFonts w:ascii="Calibri" w:eastAsia="Calibri" w:cs="Calibri" w:hAnsi="Calibri"/>
          <w:sz w:val="16"/>
          <w:szCs w:val="16"/>
        </w:rPr>
        <w:t xml:space="preserve"> (Professional Proficiency)</w:t>
      </w:r>
    </w:p>
    <w:sectPr>
      <w:pgSz w:w="12240" w:h="15840"/>
      <w:pgMar w:top="480" w:right="720" w:bottom="480" w:left="72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3"/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20" w:hanging="1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16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sz w:val="56"/>
      <w:szCs w:val="56"/>
    </w:rPr>
  </w:style>
  <w:style w:type="paragraph" w:customStyle="1" w:styleId="16">
    <w:name w:val="Heading 1"/>
    <w:rPr>
      <w:color w:val="2E74B5"/>
      <w:sz w:val="32"/>
      <w:szCs w:val="32"/>
    </w:rPr>
  </w:style>
  <w:style w:type="paragraph" w:customStyle="1" w:styleId="17">
    <w:name w:val="Heading 2"/>
    <w:rPr>
      <w:color w:val="2E74B5"/>
      <w:sz w:val="26"/>
      <w:szCs w:val="26"/>
    </w:rPr>
  </w:style>
  <w:style w:type="paragraph" w:customStyle="1" w:styleId="18">
    <w:name w:val="Heading 3"/>
    <w:rPr>
      <w:color w:val="1F4D78"/>
      <w:sz w:val="24"/>
      <w:szCs w:val="24"/>
    </w:rPr>
  </w:style>
  <w:style w:type="paragraph" w:customStyle="1" w:styleId="19">
    <w:name w:val="Heading 4"/>
    <w:rPr>
      <w:i/>
      <w:iCs/>
      <w:color w:val="2E74B5"/>
    </w:rPr>
  </w:style>
  <w:style w:type="paragraph" w:customStyle="1" w:styleId="20">
    <w:name w:val="Heading 5"/>
    <w:rPr>
      <w:color w:val="2E74B5"/>
    </w:rPr>
  </w:style>
  <w:style w:type="paragraph" w:customStyle="1" w:styleId="21">
    <w:name w:val="Heading 6"/>
    <w:rPr>
      <w:color w:val="1F4D78"/>
    </w:rPr>
  </w:style>
  <w:style w:type="paragraph" w:styleId="22">
    <w:name w:val="Strong"/>
    <w:rPr>
      <w:b/>
      <w:bCs/>
    </w:rPr>
  </w:style>
  <w:style w:type="paragraph" w:customStyle="1" w:styleId="23">
    <w:name w:val="List Paragraph"/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</Pages>
  <Words>283</Words>
  <Characters>1834</Characters>
  <Lines>42</Lines>
  <Paragraphs>31</Paragraphs>
  <CharactersWithSpaces>2110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1</cp:revision>
  <dcterms:created xsi:type="dcterms:W3CDTF">2026-04-26T05:29:56Z</dcterms:created>
  <dcterms:modified xsi:type="dcterms:W3CDTF">2026-04-26T03:06:22Z</dcterms:modified>
</cp:coreProperties>
</file>