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1002" w14:textId="77777777" w:rsidR="00707126" w:rsidRDefault="00707126" w:rsidP="00707126">
      <w:pPr>
        <w:spacing w:after="0" w:line="259" w:lineRule="auto"/>
        <w:ind w:left="0" w:firstLine="0"/>
        <w:jc w:val="center"/>
      </w:pPr>
      <w:r>
        <w:rPr>
          <w:b/>
          <w:sz w:val="44"/>
        </w:rPr>
        <w:t>DHRUV GARG</w:t>
      </w:r>
    </w:p>
    <w:p w14:paraId="70FB0EF6" w14:textId="77777777" w:rsidR="00707126" w:rsidRPr="009839F2" w:rsidRDefault="006D18A6">
      <w:pPr>
        <w:spacing w:after="0" w:line="259" w:lineRule="auto"/>
        <w:ind w:left="0" w:firstLine="0"/>
        <w:jc w:val="center"/>
        <w:rPr>
          <w:i/>
          <w:color w:val="444444"/>
          <w:sz w:val="24"/>
        </w:rPr>
      </w:pPr>
      <w:r w:rsidRPr="009839F2">
        <w:rPr>
          <w:i/>
          <w:color w:val="444444"/>
          <w:sz w:val="24"/>
        </w:rPr>
        <w:t>Data Analyst | BI Development | Python &amp; SQL | Power BI</w:t>
      </w:r>
    </w:p>
    <w:p w14:paraId="62F57476" w14:textId="554D9C7C" w:rsidR="00CC2931" w:rsidRPr="00F1559D" w:rsidRDefault="006D18A6" w:rsidP="00F1559D">
      <w:pPr>
        <w:spacing w:after="0" w:line="600" w:lineRule="auto"/>
        <w:ind w:left="0" w:firstLine="0"/>
        <w:jc w:val="center"/>
        <w:rPr>
          <w:rFonts w:ascii="Arial" w:eastAsia="Arial" w:hAnsi="Arial" w:cs="Arial"/>
          <w:color w:val="444444"/>
          <w:sz w:val="22"/>
          <w:szCs w:val="22"/>
        </w:rPr>
      </w:pPr>
      <w:r w:rsidRPr="00F1559D">
        <w:rPr>
          <w:rFonts w:ascii="Arial" w:eastAsia="Arial" w:hAnsi="Arial" w:cs="Arial"/>
          <w:color w:val="444444"/>
          <w:sz w:val="22"/>
          <w:szCs w:val="22"/>
        </w:rPr>
        <w:t xml:space="preserve">+91 </w:t>
      </w:r>
      <w:r w:rsidR="00707126" w:rsidRPr="00F1559D">
        <w:rPr>
          <w:rFonts w:ascii="Arial" w:eastAsia="Arial" w:hAnsi="Arial" w:cs="Arial"/>
          <w:color w:val="444444"/>
          <w:sz w:val="22"/>
          <w:szCs w:val="22"/>
        </w:rPr>
        <w:t xml:space="preserve">8077615099 </w:t>
      </w:r>
      <w:r w:rsidR="00F1559D" w:rsidRPr="00F1559D">
        <w:rPr>
          <w:rFonts w:ascii="Arial" w:eastAsia="Arial" w:hAnsi="Arial" w:cs="Arial"/>
          <w:color w:val="444444"/>
          <w:sz w:val="22"/>
          <w:szCs w:val="22"/>
        </w:rPr>
        <w:t xml:space="preserve">| </w:t>
      </w:r>
      <w:hyperlink r:id="rId5" w:history="1">
        <w:r w:rsidR="00F1559D" w:rsidRPr="00F1559D">
          <w:rPr>
            <w:rStyle w:val="Hyperlink"/>
            <w:rFonts w:ascii="Arial" w:eastAsia="Arial" w:hAnsi="Arial" w:cs="Arial"/>
            <w:sz w:val="22"/>
            <w:szCs w:val="22"/>
          </w:rPr>
          <w:t>dhruvgarg45212@gmail.com</w:t>
        </w:r>
      </w:hyperlink>
      <w:r w:rsidRPr="00F1559D"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r w:rsidR="00F1559D" w:rsidRPr="00F1559D">
        <w:rPr>
          <w:rFonts w:ascii="Arial" w:eastAsia="Arial" w:hAnsi="Arial" w:cs="Arial"/>
          <w:color w:val="444444"/>
          <w:sz w:val="22"/>
          <w:szCs w:val="22"/>
        </w:rPr>
        <w:t xml:space="preserve">| </w:t>
      </w:r>
      <w:r w:rsidR="00345174" w:rsidRPr="00F1559D">
        <w:rPr>
          <w:rFonts w:ascii="Arial" w:eastAsia="Arial" w:hAnsi="Arial" w:cs="Arial"/>
          <w:color w:val="444444"/>
          <w:sz w:val="22"/>
          <w:szCs w:val="22"/>
        </w:rPr>
        <w:t xml:space="preserve">India </w:t>
      </w:r>
      <w:r w:rsidR="009839F2" w:rsidRPr="00F1559D">
        <w:rPr>
          <w:rFonts w:ascii="Arial" w:eastAsia="Arial" w:hAnsi="Arial" w:cs="Arial"/>
          <w:color w:val="444444"/>
          <w:sz w:val="22"/>
          <w:szCs w:val="22"/>
        </w:rPr>
        <w:t>| LinkedIn</w:t>
      </w:r>
      <w:r w:rsidR="009839F2">
        <w:rPr>
          <w:rFonts w:ascii="Arial" w:eastAsia="Arial" w:hAnsi="Arial" w:cs="Arial"/>
          <w:color w:val="444444"/>
          <w:sz w:val="22"/>
          <w:szCs w:val="22"/>
        </w:rPr>
        <w:t>:-</w:t>
      </w:r>
      <w:r w:rsidR="00F1559D" w:rsidRPr="00F1559D">
        <w:rPr>
          <w:rFonts w:ascii="Arial" w:eastAsia="Arial" w:hAnsi="Arial" w:cs="Arial"/>
          <w:color w:val="444444"/>
          <w:sz w:val="22"/>
          <w:szCs w:val="22"/>
        </w:rPr>
        <w:t xml:space="preserve"> </w:t>
      </w:r>
      <w:hyperlink r:id="rId6" w:history="1">
        <w:r w:rsidR="00F1559D" w:rsidRPr="00F1559D">
          <w:rPr>
            <w:rStyle w:val="Hyperlink"/>
            <w:rFonts w:ascii="Arial" w:eastAsia="Arial" w:hAnsi="Arial" w:cs="Arial"/>
            <w:sz w:val="22"/>
            <w:szCs w:val="22"/>
          </w:rPr>
          <w:t>Dhruv Garg</w:t>
        </w:r>
      </w:hyperlink>
    </w:p>
    <w:p w14:paraId="73C8620B" w14:textId="28E08FC7" w:rsidR="00CC2931" w:rsidRPr="00542A1A" w:rsidRDefault="006D18A6" w:rsidP="00707126">
      <w:pPr>
        <w:pStyle w:val="Heading1"/>
        <w:pBdr>
          <w:bottom w:val="single" w:sz="4" w:space="1" w:color="auto"/>
        </w:pBdr>
        <w:ind w:left="-5"/>
        <w:rPr>
          <w:szCs w:val="20"/>
        </w:rPr>
      </w:pPr>
      <w:r w:rsidRPr="00542A1A">
        <w:rPr>
          <w:rFonts w:ascii="Arial" w:eastAsia="Arial" w:hAnsi="Arial" w:cs="Arial"/>
          <w:szCs w:val="20"/>
        </w:rPr>
        <w:t>PROFILE SUMMARY</w:t>
      </w:r>
    </w:p>
    <w:p w14:paraId="69662E83" w14:textId="77777777" w:rsidR="00CC2931" w:rsidRDefault="006D18A6">
      <w:pPr>
        <w:spacing w:after="184"/>
        <w:ind w:left="-15" w:firstLine="0"/>
      </w:pPr>
      <w:r w:rsidRPr="00F1559D">
        <w:rPr>
          <w:sz w:val="20"/>
          <w:szCs w:val="20"/>
        </w:rPr>
        <w:t>Final-year Computer Science undergraduate with a strong foundation in data analytics, business intelligence, and exploratory data analysis. Proficient in Python (Pandas, NumPy, Matplotlib), SQL, and Power BI, with hands-on project experience transforming raw datasets into actionable insights that drive data-driven decision-making. Experienced in building end-to-end analytical workflows — from data cleaning and wrangling to interactive dashboard development and stakeholder-ready reporting. Seeking a Data Ana</w:t>
      </w:r>
      <w:r w:rsidRPr="00F1559D">
        <w:rPr>
          <w:sz w:val="20"/>
          <w:szCs w:val="20"/>
        </w:rPr>
        <w:t>lyst or BI Developer role where I can apply analytical thinking and technical skills to deliver measurable business value</w:t>
      </w:r>
      <w:r>
        <w:t>.</w:t>
      </w:r>
    </w:p>
    <w:p w14:paraId="50A8DD97" w14:textId="7C9D7CC2" w:rsidR="00CC2931" w:rsidRPr="00542A1A" w:rsidRDefault="006D18A6" w:rsidP="00707126">
      <w:pPr>
        <w:pStyle w:val="Heading1"/>
        <w:pBdr>
          <w:bottom w:val="single" w:sz="4" w:space="1" w:color="auto"/>
        </w:pBdr>
        <w:ind w:left="-5"/>
        <w:rPr>
          <w:szCs w:val="20"/>
        </w:rPr>
      </w:pPr>
      <w:r w:rsidRPr="00542A1A">
        <w:rPr>
          <w:rFonts w:ascii="Arial" w:eastAsia="Arial" w:hAnsi="Arial" w:cs="Arial"/>
          <w:szCs w:val="20"/>
        </w:rPr>
        <w:t>CORE COMPETENCIES</w:t>
      </w:r>
    </w:p>
    <w:tbl>
      <w:tblPr>
        <w:tblStyle w:val="TableGrid"/>
        <w:tblW w:w="8307" w:type="dxa"/>
        <w:tblInd w:w="120" w:type="dxa"/>
        <w:tblLook w:val="04A0" w:firstRow="1" w:lastRow="0" w:firstColumn="1" w:lastColumn="0" w:noHBand="0" w:noVBand="1"/>
      </w:tblPr>
      <w:tblGrid>
        <w:gridCol w:w="2608"/>
        <w:gridCol w:w="5699"/>
      </w:tblGrid>
      <w:tr w:rsidR="00CC2931" w14:paraId="663001AB" w14:textId="77777777">
        <w:trPr>
          <w:trHeight w:val="236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7949CEA1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7"/>
              </w:rPr>
              <w:t>Programming &amp; Query:</w:t>
            </w:r>
          </w:p>
        </w:tc>
        <w:tc>
          <w:tcPr>
            <w:tcW w:w="5699" w:type="dxa"/>
            <w:tcBorders>
              <w:top w:val="nil"/>
              <w:left w:val="nil"/>
              <w:bottom w:val="nil"/>
              <w:right w:val="nil"/>
            </w:tcBorders>
          </w:tcPr>
          <w:p w14:paraId="1F890275" w14:textId="578989B2" w:rsidR="00CC2931" w:rsidRDefault="006D18A6" w:rsidP="00F1559D">
            <w:pPr>
              <w:spacing w:after="0" w:line="360" w:lineRule="auto"/>
              <w:ind w:left="0" w:firstLine="0"/>
              <w:jc w:val="left"/>
            </w:pPr>
            <w:r>
              <w:rPr>
                <w:sz w:val="18"/>
              </w:rPr>
              <w:t>Python (Pandas, NumPy) · SQL</w:t>
            </w:r>
          </w:p>
        </w:tc>
      </w:tr>
      <w:tr w:rsidR="00CC2931" w14:paraId="51AB0122" w14:textId="77777777">
        <w:trPr>
          <w:trHeight w:val="3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5ABCDBAE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7"/>
              </w:rPr>
              <w:t>Visualisation &amp; BI:</w:t>
            </w:r>
          </w:p>
        </w:tc>
        <w:tc>
          <w:tcPr>
            <w:tcW w:w="5699" w:type="dxa"/>
            <w:tcBorders>
              <w:top w:val="nil"/>
              <w:left w:val="nil"/>
              <w:bottom w:val="nil"/>
              <w:right w:val="nil"/>
            </w:tcBorders>
          </w:tcPr>
          <w:p w14:paraId="1A4484E5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Power BI · DAX · Interactive Dashboards · Data Storytelling</w:t>
            </w:r>
          </w:p>
        </w:tc>
      </w:tr>
      <w:tr w:rsidR="00CC2931" w14:paraId="6E6A15DA" w14:textId="77777777">
        <w:trPr>
          <w:trHeight w:val="3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28575B2E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7"/>
              </w:rPr>
              <w:t>Data Analysis:</w:t>
            </w:r>
          </w:p>
        </w:tc>
        <w:tc>
          <w:tcPr>
            <w:tcW w:w="5699" w:type="dxa"/>
            <w:tcBorders>
              <w:top w:val="nil"/>
              <w:left w:val="nil"/>
              <w:bottom w:val="nil"/>
              <w:right w:val="nil"/>
            </w:tcBorders>
          </w:tcPr>
          <w:p w14:paraId="3A51C7C8" w14:textId="77777777" w:rsidR="00CC2931" w:rsidRDefault="006D18A6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Exploratory Data Analysis (EDA) · Customer Churn Analysis · Trend Analysis</w:t>
            </w:r>
          </w:p>
        </w:tc>
      </w:tr>
      <w:tr w:rsidR="00CC2931" w14:paraId="58901279" w14:textId="77777777">
        <w:trPr>
          <w:trHeight w:val="3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76D52FFF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7"/>
              </w:rPr>
              <w:t>Data Processing:</w:t>
            </w:r>
          </w:p>
        </w:tc>
        <w:tc>
          <w:tcPr>
            <w:tcW w:w="5699" w:type="dxa"/>
            <w:tcBorders>
              <w:top w:val="nil"/>
              <w:left w:val="nil"/>
              <w:bottom w:val="nil"/>
              <w:right w:val="nil"/>
            </w:tcBorders>
          </w:tcPr>
          <w:p w14:paraId="6B9F47BD" w14:textId="1C3426AC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Data Cleaning · Data Wrangling · ETL Concepts · Excel</w:t>
            </w:r>
          </w:p>
        </w:tc>
      </w:tr>
      <w:tr w:rsidR="00CC2931" w14:paraId="1A7043FD" w14:textId="77777777">
        <w:trPr>
          <w:trHeight w:val="300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</w:tcPr>
          <w:p w14:paraId="2A218CB1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7"/>
              </w:rPr>
              <w:t>Soft Skills:</w:t>
            </w:r>
          </w:p>
        </w:tc>
        <w:tc>
          <w:tcPr>
            <w:tcW w:w="5699" w:type="dxa"/>
            <w:tcBorders>
              <w:top w:val="nil"/>
              <w:left w:val="nil"/>
              <w:bottom w:val="nil"/>
              <w:right w:val="nil"/>
            </w:tcBorders>
          </w:tcPr>
          <w:p w14:paraId="641F28E2" w14:textId="77777777" w:rsidR="00CC2931" w:rsidRDefault="006D18A6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Analytical Thinking · Problem Solving · Teamwork · Adaptability</w:t>
            </w:r>
          </w:p>
        </w:tc>
      </w:tr>
    </w:tbl>
    <w:p w14:paraId="329C4011" w14:textId="03C9A7BE" w:rsidR="00CC2931" w:rsidRPr="00542A1A" w:rsidRDefault="006D18A6" w:rsidP="00542A1A">
      <w:pPr>
        <w:pStyle w:val="Heading1"/>
        <w:pBdr>
          <w:bottom w:val="single" w:sz="4" w:space="1" w:color="auto"/>
        </w:pBdr>
        <w:spacing w:line="276" w:lineRule="auto"/>
        <w:ind w:left="-5"/>
        <w:rPr>
          <w:szCs w:val="20"/>
        </w:rPr>
      </w:pPr>
      <w:r w:rsidRPr="00542A1A">
        <w:rPr>
          <w:rFonts w:ascii="Arial" w:eastAsia="Arial" w:hAnsi="Arial" w:cs="Arial"/>
          <w:szCs w:val="20"/>
        </w:rPr>
        <w:t>PROJECT EXPERIENCE</w:t>
      </w:r>
    </w:p>
    <w:p w14:paraId="2F529F1F" w14:textId="5DCAB813" w:rsidR="00CC2931" w:rsidRPr="00F1559D" w:rsidRDefault="006D18A6" w:rsidP="00707126">
      <w:pPr>
        <w:pStyle w:val="Heading1"/>
        <w:numPr>
          <w:ilvl w:val="0"/>
          <w:numId w:val="6"/>
        </w:numPr>
        <w:rPr>
          <w:sz w:val="22"/>
          <w:szCs w:val="22"/>
        </w:rPr>
      </w:pPr>
      <w:r w:rsidRPr="00F1559D">
        <w:rPr>
          <w:sz w:val="22"/>
          <w:szCs w:val="22"/>
        </w:rPr>
        <w:t>Sales Data Analysis — Power BI Dashboard</w:t>
      </w:r>
    </w:p>
    <w:p w14:paraId="0FAF4507" w14:textId="6588AF4E" w:rsidR="00CC2931" w:rsidRDefault="006D18A6" w:rsidP="00707126">
      <w:pPr>
        <w:spacing w:after="109" w:line="259" w:lineRule="auto"/>
        <w:ind w:left="-5" w:right="4948" w:firstLine="350"/>
        <w:jc w:val="left"/>
      </w:pPr>
      <w:r>
        <w:rPr>
          <w:rFonts w:ascii="Arial" w:eastAsia="Arial" w:hAnsi="Arial" w:cs="Arial"/>
          <w:color w:val="444444"/>
          <w:sz w:val="17"/>
        </w:rPr>
        <w:t>Independent Project | 202</w:t>
      </w:r>
      <w:r w:rsidR="00707126">
        <w:rPr>
          <w:rFonts w:ascii="Arial" w:eastAsia="Arial" w:hAnsi="Arial" w:cs="Arial"/>
          <w:color w:val="444444"/>
          <w:sz w:val="17"/>
        </w:rPr>
        <w:t>6</w:t>
      </w:r>
    </w:p>
    <w:p w14:paraId="51F7CC13" w14:textId="6F827DA4" w:rsidR="00CC2931" w:rsidRDefault="006D18A6">
      <w:pPr>
        <w:numPr>
          <w:ilvl w:val="0"/>
          <w:numId w:val="1"/>
        </w:numPr>
        <w:ind w:hanging="114"/>
      </w:pPr>
      <w:r>
        <w:t xml:space="preserve">Architected an end-to-end interactive Power BI sales dashboard analysing 10,000+ transactions, consolidating </w:t>
      </w:r>
      <w:r w:rsidR="00707126">
        <w:t>revenue, profitability</w:t>
      </w:r>
      <w:r>
        <w:t>, and customer behaviour data into a single decision-support tool.</w:t>
      </w:r>
    </w:p>
    <w:p w14:paraId="2A5CC707" w14:textId="1819F6AE" w:rsidR="00CC2931" w:rsidRDefault="006D18A6">
      <w:pPr>
        <w:numPr>
          <w:ilvl w:val="0"/>
          <w:numId w:val="1"/>
        </w:numPr>
        <w:ind w:hanging="114"/>
      </w:pPr>
      <w:r>
        <w:t xml:space="preserve">Identified top-performing products and customer segments by building DAX measures and dynamic filters, enabling </w:t>
      </w:r>
      <w:r w:rsidR="00707126">
        <w:t>targeted sales</w:t>
      </w:r>
      <w:r>
        <w:t xml:space="preserve"> strategy recommendations.</w:t>
      </w:r>
    </w:p>
    <w:p w14:paraId="444C0E04" w14:textId="4210DA18" w:rsidR="00CC2931" w:rsidRDefault="006D18A6" w:rsidP="00F1559D">
      <w:pPr>
        <w:numPr>
          <w:ilvl w:val="0"/>
          <w:numId w:val="1"/>
        </w:numPr>
        <w:pBdr>
          <w:bottom w:val="single" w:sz="4" w:space="1" w:color="auto"/>
        </w:pBdr>
        <w:ind w:hanging="114"/>
      </w:pPr>
      <w:r>
        <w:t xml:space="preserve">Surfaced return and cancellation trends that previously went untracked, providing actionable insight into </w:t>
      </w:r>
      <w:r w:rsidR="00707126">
        <w:t>operational inefficiencies</w:t>
      </w:r>
      <w:r>
        <w:t xml:space="preserve"> and potential revenue leakage.</w:t>
      </w:r>
    </w:p>
    <w:p w14:paraId="2667706E" w14:textId="2E6AA58F" w:rsidR="00CC2931" w:rsidRPr="00F1559D" w:rsidRDefault="006D18A6" w:rsidP="00F1559D">
      <w:pPr>
        <w:pStyle w:val="Heading1"/>
        <w:numPr>
          <w:ilvl w:val="0"/>
          <w:numId w:val="6"/>
        </w:numPr>
        <w:rPr>
          <w:sz w:val="22"/>
          <w:szCs w:val="22"/>
        </w:rPr>
      </w:pPr>
      <w:r w:rsidRPr="00F1559D">
        <w:rPr>
          <w:sz w:val="22"/>
          <w:szCs w:val="22"/>
        </w:rPr>
        <w:t>Customer Churn Analysis</w:t>
      </w:r>
    </w:p>
    <w:p w14:paraId="6950E2CE" w14:textId="59EAAEB0" w:rsidR="00CC2931" w:rsidRDefault="006D18A6" w:rsidP="00707126">
      <w:pPr>
        <w:spacing w:after="109" w:line="259" w:lineRule="auto"/>
        <w:ind w:left="-5" w:right="4948" w:firstLine="350"/>
        <w:jc w:val="left"/>
      </w:pPr>
      <w:r>
        <w:rPr>
          <w:rFonts w:ascii="Arial" w:eastAsia="Arial" w:hAnsi="Arial" w:cs="Arial"/>
          <w:color w:val="444444"/>
          <w:sz w:val="17"/>
        </w:rPr>
        <w:t>Independent Project | 202</w:t>
      </w:r>
      <w:r w:rsidR="00707126">
        <w:rPr>
          <w:rFonts w:ascii="Arial" w:eastAsia="Arial" w:hAnsi="Arial" w:cs="Arial"/>
          <w:color w:val="444444"/>
          <w:sz w:val="17"/>
        </w:rPr>
        <w:t>6</w:t>
      </w:r>
    </w:p>
    <w:p w14:paraId="5F19F78A" w14:textId="227DBB92" w:rsidR="00CC2931" w:rsidRDefault="006D18A6">
      <w:pPr>
        <w:numPr>
          <w:ilvl w:val="0"/>
          <w:numId w:val="2"/>
        </w:numPr>
        <w:ind w:hanging="114"/>
      </w:pPr>
      <w:r>
        <w:t>Conducted deep-dive behavioural analysis on a customer dataset</w:t>
      </w:r>
      <w:r w:rsidR="007906CE">
        <w:t xml:space="preserve"> of over </w:t>
      </w:r>
      <w:r w:rsidR="00B165CF">
        <w:t>8</w:t>
      </w:r>
      <w:r w:rsidR="007906CE">
        <w:t>,000</w:t>
      </w:r>
      <w:r w:rsidR="00B165CF">
        <w:t>+</w:t>
      </w:r>
      <w:r>
        <w:t xml:space="preserve"> </w:t>
      </w:r>
      <w:r w:rsidR="007906CE">
        <w:t xml:space="preserve">rows </w:t>
      </w:r>
      <w:r>
        <w:t>to identify churn drivers, applying Python (Pandas, NumPy)</w:t>
      </w:r>
      <w:r w:rsidR="00707126">
        <w:t xml:space="preserve"> </w:t>
      </w:r>
      <w:r>
        <w:t>for data wrangling and feature exploration.</w:t>
      </w:r>
    </w:p>
    <w:p w14:paraId="1452B394" w14:textId="128D4C62" w:rsidR="007906CE" w:rsidRDefault="007906CE" w:rsidP="007906CE">
      <w:pPr>
        <w:numPr>
          <w:ilvl w:val="0"/>
          <w:numId w:val="2"/>
        </w:numPr>
        <w:pBdr>
          <w:bottom w:val="single" w:sz="4" w:space="1" w:color="auto"/>
        </w:pBdr>
        <w:spacing w:after="0"/>
        <w:ind w:hanging="114"/>
      </w:pPr>
      <w:r w:rsidRPr="007906CE">
        <w:t>Developed customer segmentation models using advanced pattern analysis, identifying key churn indicato</w:t>
      </w:r>
      <w:r>
        <w:t>r</w:t>
      </w:r>
      <w:r w:rsidRPr="007906CE">
        <w:t> that informed a strategic plan to reduce attrition</w:t>
      </w:r>
    </w:p>
    <w:p w14:paraId="110B31EA" w14:textId="7480024A" w:rsidR="00CC2931" w:rsidRDefault="006D18A6" w:rsidP="00F1559D">
      <w:pPr>
        <w:numPr>
          <w:ilvl w:val="0"/>
          <w:numId w:val="2"/>
        </w:numPr>
        <w:pBdr>
          <w:bottom w:val="single" w:sz="4" w:space="1" w:color="auto"/>
        </w:pBdr>
        <w:spacing w:after="126"/>
        <w:ind w:hanging="114"/>
      </w:pPr>
      <w:r>
        <w:t>Visualised churn trends</w:t>
      </w:r>
      <w:r w:rsidR="007906CE">
        <w:t>, churn rate</w:t>
      </w:r>
      <w:r>
        <w:t xml:space="preserve"> and key metrics using </w:t>
      </w:r>
      <w:r w:rsidR="00542A1A">
        <w:t>Power BI</w:t>
      </w:r>
      <w:r>
        <w:t xml:space="preserve">, translating complex findings into clear, insight-led </w:t>
      </w:r>
      <w:r w:rsidR="00707126">
        <w:t>visual narratives</w:t>
      </w:r>
      <w:r>
        <w:t xml:space="preserve"> for non-technical stakeholders.</w:t>
      </w:r>
    </w:p>
    <w:p w14:paraId="7586A4BD" w14:textId="3EB17B5A" w:rsidR="00CC2931" w:rsidRPr="00F1559D" w:rsidRDefault="006D18A6" w:rsidP="00707126">
      <w:pPr>
        <w:pStyle w:val="Heading1"/>
        <w:numPr>
          <w:ilvl w:val="0"/>
          <w:numId w:val="6"/>
        </w:numPr>
        <w:rPr>
          <w:sz w:val="22"/>
          <w:szCs w:val="22"/>
        </w:rPr>
      </w:pPr>
      <w:r w:rsidRPr="00F1559D">
        <w:rPr>
          <w:sz w:val="22"/>
          <w:szCs w:val="22"/>
        </w:rPr>
        <w:t>Spotify Music Data Analysis — Exploratory Data Analysis</w:t>
      </w:r>
    </w:p>
    <w:p w14:paraId="496AE97C" w14:textId="77B8C10D" w:rsidR="00CC2931" w:rsidRDefault="006D18A6" w:rsidP="00707126">
      <w:pPr>
        <w:spacing w:after="109" w:line="259" w:lineRule="auto"/>
        <w:ind w:left="-5" w:right="4948" w:firstLine="350"/>
        <w:jc w:val="left"/>
      </w:pPr>
      <w:r>
        <w:rPr>
          <w:rFonts w:ascii="Arial" w:eastAsia="Arial" w:hAnsi="Arial" w:cs="Arial"/>
          <w:color w:val="444444"/>
          <w:sz w:val="17"/>
        </w:rPr>
        <w:t>Independent Project | 202</w:t>
      </w:r>
      <w:r w:rsidR="00707126">
        <w:rPr>
          <w:rFonts w:ascii="Arial" w:eastAsia="Arial" w:hAnsi="Arial" w:cs="Arial"/>
          <w:color w:val="444444"/>
          <w:sz w:val="17"/>
        </w:rPr>
        <w:t>5</w:t>
      </w:r>
    </w:p>
    <w:p w14:paraId="258C1995" w14:textId="590AD8A2" w:rsidR="00CC2931" w:rsidRPr="00F1559D" w:rsidRDefault="006D18A6">
      <w:pPr>
        <w:numPr>
          <w:ilvl w:val="0"/>
          <w:numId w:val="3"/>
        </w:numPr>
        <w:ind w:hanging="114"/>
        <w:rPr>
          <w:sz w:val="20"/>
          <w:szCs w:val="20"/>
        </w:rPr>
      </w:pPr>
      <w:r w:rsidRPr="00F1559D">
        <w:rPr>
          <w:sz w:val="20"/>
          <w:szCs w:val="20"/>
        </w:rPr>
        <w:t xml:space="preserve">Performed structured EDA on a Spotify music dataset using Python, uncovering song popularity trends segmented by </w:t>
      </w:r>
      <w:r w:rsidR="00707126" w:rsidRPr="00F1559D">
        <w:rPr>
          <w:sz w:val="20"/>
          <w:szCs w:val="20"/>
        </w:rPr>
        <w:t>listener demographics</w:t>
      </w:r>
      <w:r w:rsidRPr="00F1559D">
        <w:rPr>
          <w:sz w:val="20"/>
          <w:szCs w:val="20"/>
        </w:rPr>
        <w:t xml:space="preserve"> including age and gender.</w:t>
      </w:r>
    </w:p>
    <w:p w14:paraId="0ABE3350" w14:textId="7A3A949F" w:rsidR="00CC2931" w:rsidRPr="00F1559D" w:rsidRDefault="006D18A6">
      <w:pPr>
        <w:numPr>
          <w:ilvl w:val="0"/>
          <w:numId w:val="3"/>
        </w:numPr>
        <w:ind w:hanging="114"/>
        <w:rPr>
          <w:sz w:val="20"/>
          <w:szCs w:val="20"/>
        </w:rPr>
      </w:pPr>
      <w:r w:rsidRPr="00F1559D">
        <w:rPr>
          <w:sz w:val="20"/>
          <w:szCs w:val="20"/>
        </w:rPr>
        <w:t xml:space="preserve">Applied data cleaning and transformation techniques to prepare raw data for analysis, ensuring data integrity throughout </w:t>
      </w:r>
      <w:r w:rsidR="00707126" w:rsidRPr="00F1559D">
        <w:rPr>
          <w:sz w:val="20"/>
          <w:szCs w:val="20"/>
        </w:rPr>
        <w:t>the pipeline</w:t>
      </w:r>
      <w:r w:rsidRPr="00F1559D">
        <w:rPr>
          <w:sz w:val="20"/>
          <w:szCs w:val="20"/>
        </w:rPr>
        <w:t>.</w:t>
      </w:r>
    </w:p>
    <w:p w14:paraId="3DC330CC" w14:textId="1B01FDE9" w:rsidR="00CC2931" w:rsidRPr="00F1559D" w:rsidRDefault="006D18A6" w:rsidP="00542A1A">
      <w:pPr>
        <w:numPr>
          <w:ilvl w:val="0"/>
          <w:numId w:val="3"/>
        </w:numPr>
        <w:ind w:hanging="114"/>
        <w:rPr>
          <w:sz w:val="20"/>
          <w:szCs w:val="20"/>
        </w:rPr>
      </w:pPr>
      <w:r w:rsidRPr="00F1559D">
        <w:rPr>
          <w:sz w:val="20"/>
          <w:szCs w:val="20"/>
        </w:rPr>
        <w:t xml:space="preserve">Delivered data-driven insights on content performance patterns, demonstrating ability to extract meaningful signals </w:t>
      </w:r>
      <w:r w:rsidR="00707126" w:rsidRPr="00F1559D">
        <w:rPr>
          <w:sz w:val="20"/>
          <w:szCs w:val="20"/>
        </w:rPr>
        <w:t>from large</w:t>
      </w:r>
      <w:r w:rsidRPr="00F1559D">
        <w:rPr>
          <w:sz w:val="20"/>
          <w:szCs w:val="20"/>
        </w:rPr>
        <w:t>, unstructured datasets.</w:t>
      </w:r>
    </w:p>
    <w:p w14:paraId="5150D011" w14:textId="42FF6B56" w:rsidR="00CC2931" w:rsidRPr="00542A1A" w:rsidRDefault="006D18A6" w:rsidP="00542A1A">
      <w:pPr>
        <w:pStyle w:val="Heading2"/>
        <w:pBdr>
          <w:bottom w:val="single" w:sz="4" w:space="1" w:color="auto"/>
        </w:pBdr>
        <w:spacing w:line="240" w:lineRule="auto"/>
        <w:ind w:left="-5"/>
        <w:rPr>
          <w:sz w:val="20"/>
          <w:szCs w:val="20"/>
        </w:rPr>
      </w:pPr>
      <w:r w:rsidRPr="00542A1A">
        <w:rPr>
          <w:sz w:val="20"/>
          <w:szCs w:val="20"/>
        </w:rPr>
        <w:t>KEY ACHIEVEMENTS</w:t>
      </w:r>
    </w:p>
    <w:p w14:paraId="244AEF0C" w14:textId="3B5E3FB8" w:rsidR="00CC2931" w:rsidRPr="00F1559D" w:rsidRDefault="006D18A6">
      <w:pPr>
        <w:numPr>
          <w:ilvl w:val="0"/>
          <w:numId w:val="4"/>
        </w:numPr>
        <w:ind w:hanging="114"/>
        <w:rPr>
          <w:sz w:val="20"/>
          <w:szCs w:val="20"/>
        </w:rPr>
      </w:pPr>
      <w:r w:rsidRPr="00F1559D">
        <w:rPr>
          <w:sz w:val="20"/>
          <w:szCs w:val="20"/>
        </w:rPr>
        <w:t>Built a production-grade Power BI dashboard processing 10,000+ transactions — transforming raw data into revenue and</w:t>
      </w:r>
      <w:r w:rsidR="00707126" w:rsidRPr="00F1559D">
        <w:rPr>
          <w:sz w:val="20"/>
          <w:szCs w:val="20"/>
        </w:rPr>
        <w:t xml:space="preserve"> </w:t>
      </w:r>
      <w:r w:rsidRPr="00F1559D">
        <w:rPr>
          <w:sz w:val="20"/>
          <w:szCs w:val="20"/>
        </w:rPr>
        <w:t>profitability insights used to support data-driven sales decisions.</w:t>
      </w:r>
    </w:p>
    <w:p w14:paraId="3DB8322F" w14:textId="3F8E36F5" w:rsidR="00CC2931" w:rsidRPr="00F1559D" w:rsidRDefault="006D18A6" w:rsidP="00707126">
      <w:pPr>
        <w:numPr>
          <w:ilvl w:val="0"/>
          <w:numId w:val="4"/>
        </w:numPr>
        <w:spacing w:after="276" w:line="240" w:lineRule="auto"/>
        <w:ind w:hanging="114"/>
        <w:rPr>
          <w:sz w:val="20"/>
          <w:szCs w:val="20"/>
        </w:rPr>
      </w:pPr>
      <w:r w:rsidRPr="00F1559D">
        <w:rPr>
          <w:sz w:val="20"/>
          <w:szCs w:val="20"/>
        </w:rPr>
        <w:t xml:space="preserve">Delivered three independent end-to-end analytics projects spanning retail, SaaS, and music streaming </w:t>
      </w:r>
      <w:r w:rsidR="00707126" w:rsidRPr="00F1559D">
        <w:rPr>
          <w:sz w:val="20"/>
          <w:szCs w:val="20"/>
        </w:rPr>
        <w:t>domains, demonstrating</w:t>
      </w:r>
      <w:r w:rsidRPr="00F1559D">
        <w:rPr>
          <w:sz w:val="20"/>
          <w:szCs w:val="20"/>
        </w:rPr>
        <w:t xml:space="preserve"> breadth of applied analytical experience.</w:t>
      </w:r>
    </w:p>
    <w:p w14:paraId="249486A6" w14:textId="097372C0" w:rsidR="00CC2931" w:rsidRPr="00542A1A" w:rsidRDefault="006D18A6" w:rsidP="00707126">
      <w:pPr>
        <w:pStyle w:val="Heading2"/>
        <w:pBdr>
          <w:bottom w:val="single" w:sz="4" w:space="1" w:color="auto"/>
        </w:pBdr>
        <w:spacing w:line="240" w:lineRule="auto"/>
        <w:ind w:left="-5"/>
        <w:rPr>
          <w:sz w:val="20"/>
          <w:szCs w:val="20"/>
        </w:rPr>
      </w:pPr>
      <w:r w:rsidRPr="00542A1A">
        <w:rPr>
          <w:sz w:val="20"/>
          <w:szCs w:val="20"/>
        </w:rPr>
        <w:t>EDUCATION</w:t>
      </w:r>
    </w:p>
    <w:p w14:paraId="18E866D6" w14:textId="0E7807F2" w:rsidR="00707126" w:rsidRDefault="006D18A6" w:rsidP="00707126">
      <w:pPr>
        <w:spacing w:after="0" w:line="259" w:lineRule="auto"/>
        <w:ind w:left="-5" w:right="4948" w:hanging="10"/>
        <w:jc w:val="left"/>
        <w:rPr>
          <w:b/>
          <w:sz w:val="20"/>
        </w:rPr>
      </w:pPr>
      <w:r>
        <w:rPr>
          <w:b/>
          <w:sz w:val="20"/>
        </w:rPr>
        <w:t xml:space="preserve">Bachelor of Technology — Computer Science </w:t>
      </w:r>
    </w:p>
    <w:p w14:paraId="3A55C4F4" w14:textId="77777777" w:rsidR="00707126" w:rsidRDefault="00707126" w:rsidP="00707126">
      <w:pPr>
        <w:spacing w:after="0" w:line="259" w:lineRule="auto"/>
        <w:ind w:left="-5" w:right="4948" w:hanging="10"/>
        <w:jc w:val="left"/>
        <w:rPr>
          <w:rFonts w:ascii="Arial" w:eastAsia="Arial" w:hAnsi="Arial" w:cs="Arial"/>
          <w:color w:val="444444"/>
          <w:sz w:val="17"/>
        </w:rPr>
      </w:pPr>
    </w:p>
    <w:p w14:paraId="0D964998" w14:textId="59F7172A" w:rsidR="00CC2931" w:rsidRPr="00542A1A" w:rsidRDefault="006D18A6" w:rsidP="00345174">
      <w:pPr>
        <w:pBdr>
          <w:bottom w:val="single" w:sz="4" w:space="1" w:color="auto"/>
        </w:pBdr>
        <w:spacing w:after="0" w:line="259" w:lineRule="auto"/>
        <w:ind w:left="-5" w:right="4948" w:hanging="10"/>
        <w:jc w:val="left"/>
        <w:rPr>
          <w:rFonts w:ascii="Arial" w:hAnsi="Arial" w:cs="Arial"/>
          <w:b/>
          <w:bCs/>
          <w:sz w:val="20"/>
          <w:szCs w:val="20"/>
        </w:rPr>
      </w:pPr>
      <w:r w:rsidRPr="00542A1A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52B01DB9" w14:textId="7795AB7D" w:rsidR="00CC2931" w:rsidRDefault="006D18A6" w:rsidP="0079201C">
      <w:pPr>
        <w:ind w:left="-15" w:firstLine="0"/>
      </w:pPr>
      <w:r>
        <w:t>Python · SQL · Power BI · DAX · Pandas · NumPy · Matplotlib · Excel · Data Cleaning · Data Wrangling · EDA · ETL ·</w:t>
      </w:r>
      <w:r w:rsidR="00C61AAE">
        <w:t xml:space="preserve"> </w:t>
      </w:r>
      <w:r>
        <w:t xml:space="preserve">Dashboard Design · Data Storytelling · Trend Analysis </w:t>
      </w:r>
    </w:p>
    <w:sectPr w:rsidR="00CC2931" w:rsidSect="0015258A">
      <w:pgSz w:w="12240" w:h="20160" w:code="5"/>
      <w:pgMar w:top="1440" w:right="1800" w:bottom="1440" w:left="180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E36"/>
    <w:multiLevelType w:val="hybridMultilevel"/>
    <w:tmpl w:val="ED2406FE"/>
    <w:lvl w:ilvl="0" w:tplc="07D84B7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C59764C"/>
    <w:multiLevelType w:val="hybridMultilevel"/>
    <w:tmpl w:val="41EA07CC"/>
    <w:lvl w:ilvl="0" w:tplc="5D748A58">
      <w:start w:val="1"/>
      <w:numFmt w:val="bullet"/>
      <w:lvlText w:val="•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756B0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26AD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9A59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B4547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12653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89861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DF234A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E43D5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644FF"/>
    <w:multiLevelType w:val="hybridMultilevel"/>
    <w:tmpl w:val="657837BE"/>
    <w:lvl w:ilvl="0" w:tplc="F87EB92E">
      <w:start w:val="1"/>
      <w:numFmt w:val="bullet"/>
      <w:lvlText w:val="•"/>
      <w:lvlJc w:val="left"/>
      <w:pPr>
        <w:ind w:left="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4B28806">
      <w:start w:val="1"/>
      <w:numFmt w:val="bullet"/>
      <w:lvlText w:val="o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D2A1822">
      <w:start w:val="1"/>
      <w:numFmt w:val="bullet"/>
      <w:lvlText w:val="▪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6BA7116">
      <w:start w:val="1"/>
      <w:numFmt w:val="bullet"/>
      <w:lvlText w:val="•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03E55A8">
      <w:start w:val="1"/>
      <w:numFmt w:val="bullet"/>
      <w:lvlText w:val="o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2DEC4E8">
      <w:start w:val="1"/>
      <w:numFmt w:val="bullet"/>
      <w:lvlText w:val="▪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E8A645A">
      <w:start w:val="1"/>
      <w:numFmt w:val="bullet"/>
      <w:lvlText w:val="•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BA8A74">
      <w:start w:val="1"/>
      <w:numFmt w:val="bullet"/>
      <w:lvlText w:val="o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02932E">
      <w:start w:val="1"/>
      <w:numFmt w:val="bullet"/>
      <w:lvlText w:val="▪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556E1"/>
    <w:multiLevelType w:val="hybridMultilevel"/>
    <w:tmpl w:val="84ECBCD2"/>
    <w:lvl w:ilvl="0" w:tplc="36F4A220">
      <w:start w:val="1"/>
      <w:numFmt w:val="bullet"/>
      <w:lvlText w:val="•"/>
      <w:lvlJc w:val="left"/>
      <w:pPr>
        <w:ind w:left="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71ECF96">
      <w:start w:val="1"/>
      <w:numFmt w:val="bullet"/>
      <w:lvlText w:val="o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3945270">
      <w:start w:val="1"/>
      <w:numFmt w:val="bullet"/>
      <w:lvlText w:val="▪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8EEFB98">
      <w:start w:val="1"/>
      <w:numFmt w:val="bullet"/>
      <w:lvlText w:val="•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5F2FC82">
      <w:start w:val="1"/>
      <w:numFmt w:val="bullet"/>
      <w:lvlText w:val="o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40CA202">
      <w:start w:val="1"/>
      <w:numFmt w:val="bullet"/>
      <w:lvlText w:val="▪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6D019BA">
      <w:start w:val="1"/>
      <w:numFmt w:val="bullet"/>
      <w:lvlText w:val="•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EA05FDE">
      <w:start w:val="1"/>
      <w:numFmt w:val="bullet"/>
      <w:lvlText w:val="o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2604C0">
      <w:start w:val="1"/>
      <w:numFmt w:val="bullet"/>
      <w:lvlText w:val="▪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F31C37"/>
    <w:multiLevelType w:val="hybridMultilevel"/>
    <w:tmpl w:val="3F96B1F0"/>
    <w:lvl w:ilvl="0" w:tplc="E4A2B6F6">
      <w:start w:val="1"/>
      <w:numFmt w:val="bullet"/>
      <w:lvlText w:val="•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8ACD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2C08C9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368B84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F12626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506B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32F3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14A1D9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0EB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F03636"/>
    <w:multiLevelType w:val="hybridMultilevel"/>
    <w:tmpl w:val="F31ADEC2"/>
    <w:lvl w:ilvl="0" w:tplc="3F4215EE">
      <w:start w:val="1"/>
      <w:numFmt w:val="bullet"/>
      <w:lvlText w:val="•"/>
      <w:lvlJc w:val="left"/>
      <w:pPr>
        <w:ind w:left="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74A3C10">
      <w:start w:val="1"/>
      <w:numFmt w:val="bullet"/>
      <w:lvlText w:val="o"/>
      <w:lvlJc w:val="left"/>
      <w:pPr>
        <w:ind w:left="1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F44792">
      <w:start w:val="1"/>
      <w:numFmt w:val="bullet"/>
      <w:lvlText w:val="▪"/>
      <w:lvlJc w:val="left"/>
      <w:pPr>
        <w:ind w:left="2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33CA1B8">
      <w:start w:val="1"/>
      <w:numFmt w:val="bullet"/>
      <w:lvlText w:val="•"/>
      <w:lvlJc w:val="left"/>
      <w:pPr>
        <w:ind w:left="2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6DAA524">
      <w:start w:val="1"/>
      <w:numFmt w:val="bullet"/>
      <w:lvlText w:val="o"/>
      <w:lvlJc w:val="left"/>
      <w:pPr>
        <w:ind w:left="3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9981CFC">
      <w:start w:val="1"/>
      <w:numFmt w:val="bullet"/>
      <w:lvlText w:val="▪"/>
      <w:lvlJc w:val="left"/>
      <w:pPr>
        <w:ind w:left="4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2BEEADE">
      <w:start w:val="1"/>
      <w:numFmt w:val="bullet"/>
      <w:lvlText w:val="•"/>
      <w:lvlJc w:val="left"/>
      <w:pPr>
        <w:ind w:left="5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76B834">
      <w:start w:val="1"/>
      <w:numFmt w:val="bullet"/>
      <w:lvlText w:val="o"/>
      <w:lvlJc w:val="left"/>
      <w:pPr>
        <w:ind w:left="5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3DED594">
      <w:start w:val="1"/>
      <w:numFmt w:val="bullet"/>
      <w:lvlText w:val="▪"/>
      <w:lvlJc w:val="left"/>
      <w:pPr>
        <w:ind w:left="6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1401143">
    <w:abstractNumId w:val="5"/>
  </w:num>
  <w:num w:numId="2" w16cid:durableId="1220894521">
    <w:abstractNumId w:val="3"/>
  </w:num>
  <w:num w:numId="3" w16cid:durableId="374886698">
    <w:abstractNumId w:val="2"/>
  </w:num>
  <w:num w:numId="4" w16cid:durableId="789785012">
    <w:abstractNumId w:val="4"/>
  </w:num>
  <w:num w:numId="5" w16cid:durableId="1406798485">
    <w:abstractNumId w:val="1"/>
  </w:num>
  <w:num w:numId="6" w16cid:durableId="119688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931"/>
    <w:rsid w:val="0015258A"/>
    <w:rsid w:val="00345174"/>
    <w:rsid w:val="004F69EF"/>
    <w:rsid w:val="00542A1A"/>
    <w:rsid w:val="00707126"/>
    <w:rsid w:val="007906CE"/>
    <w:rsid w:val="0079201C"/>
    <w:rsid w:val="007A3777"/>
    <w:rsid w:val="0083043B"/>
    <w:rsid w:val="009839F2"/>
    <w:rsid w:val="00B165CF"/>
    <w:rsid w:val="00B40A12"/>
    <w:rsid w:val="00C61AAE"/>
    <w:rsid w:val="00CC2931"/>
    <w:rsid w:val="00F07986"/>
    <w:rsid w:val="00F1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532F"/>
  <w15:docId w15:val="{B78774B2-DDBF-4C20-A276-2EC77039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300" w:lineRule="auto"/>
      <w:ind w:left="250" w:hanging="250"/>
      <w:jc w:val="both"/>
    </w:pPr>
    <w:rPr>
      <w:rFonts w:ascii="Times New Roman" w:eastAsia="Times New Roman" w:hAnsi="Times New Roman" w:cs="Times New Roman"/>
      <w:color w:val="0D0D0D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D0D0D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D0D0D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155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5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55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hruv-garg-463bb3272" TargetMode="External"/><Relationship Id="rId5" Type="http://schemas.openxmlformats.org/officeDocument/2006/relationships/hyperlink" Target="mailto:dhruvgarg452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Dhruv Garg</cp:lastModifiedBy>
  <cp:revision>10</cp:revision>
  <cp:lastPrinted>2026-06-01T06:23:00Z</cp:lastPrinted>
  <dcterms:created xsi:type="dcterms:W3CDTF">2026-06-01T06:47:00Z</dcterms:created>
  <dcterms:modified xsi:type="dcterms:W3CDTF">2026-06-01T10:19:00Z</dcterms:modified>
</cp:coreProperties>
</file>