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pPr w:leftFromText="180" w:rightFromText="180" w:vertAnchor="text" w:horzAnchor="margin" w:tblpXSpec="center" w:tblpY="288"/>
        <w:tblW w:w="9303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9"/>
        <w:gridCol w:w="7254"/>
      </w:tblGrid>
      <w:tr w:rsidR="00B61A2D" w14:paraId="29AF17F2" w14:textId="77777777" w:rsidTr="00B61A2D">
        <w:trPr>
          <w:trHeight w:val="777"/>
        </w:trPr>
        <w:tc>
          <w:tcPr>
            <w:tcW w:w="2049" w:type="dxa"/>
          </w:tcPr>
          <w:p w14:paraId="16AD1509" w14:textId="77777777" w:rsidR="00B61A2D" w:rsidRDefault="00B61A2D" w:rsidP="00B61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 No: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  <w:p w14:paraId="090CA8E1" w14:textId="77777777" w:rsidR="00B61A2D" w:rsidRDefault="00B61A2D" w:rsidP="00B61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Date: 04-092024</w:t>
            </w:r>
          </w:p>
        </w:tc>
        <w:tc>
          <w:tcPr>
            <w:tcW w:w="7254" w:type="dxa"/>
          </w:tcPr>
          <w:p w14:paraId="45B77277" w14:textId="77777777" w:rsidR="00B61A2D" w:rsidRDefault="00B61A2D" w:rsidP="00B61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368E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Image Classification with MobileNetV2</w:t>
            </w:r>
          </w:p>
        </w:tc>
      </w:tr>
    </w:tbl>
    <w:p w14:paraId="09B02901" w14:textId="322FE239" w:rsidR="009737A8" w:rsidRDefault="00A32D6F" w:rsidP="00A32D6F">
      <w:pPr>
        <w:pBdr>
          <w:top w:val="nil"/>
          <w:left w:val="nil"/>
          <w:bottom w:val="nil"/>
          <w:right w:val="nil"/>
          <w:between w:val="nil"/>
        </w:pBdr>
        <w:tabs>
          <w:tab w:val="left" w:pos="1416"/>
        </w:tabs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09B02906" w14:textId="77777777" w:rsidR="009737A8" w:rsidRDefault="009737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B02907" w14:textId="77777777" w:rsidR="009737A8" w:rsidRDefault="009737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B02908" w14:textId="77777777" w:rsidR="009737A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14:paraId="5260888B" w14:textId="77777777" w:rsidR="00272360" w:rsidRDefault="002723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B0290A" w14:textId="3A0E51AF" w:rsidR="009737A8" w:rsidRDefault="000C07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751">
        <w:rPr>
          <w:rFonts w:ascii="Times New Roman" w:eastAsia="Times New Roman" w:hAnsi="Times New Roman" w:cs="Times New Roman"/>
          <w:sz w:val="24"/>
          <w:szCs w:val="24"/>
        </w:rPr>
        <w:t>To classify an input image using a pre-trained MobileNetV2 model from TensorFlow Hub and evaluate the model's prediction accuracy.</w:t>
      </w:r>
    </w:p>
    <w:p w14:paraId="09B0290B" w14:textId="77777777" w:rsidR="009737A8" w:rsidRDefault="009737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B0290C" w14:textId="77777777" w:rsidR="009737A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14:paraId="09B0290D" w14:textId="77777777" w:rsidR="009737A8" w:rsidRDefault="009737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FFBC72" w14:textId="77777777" w:rsidR="00272360" w:rsidRPr="00272360" w:rsidRDefault="00272360" w:rsidP="002723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2723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In this experiment, we utilized a pre-trained MobileNetV2 model from TensorFlow Hub to classify an image. The MobileNetV2 model is a lightweight deep learning model designed for efficient image classification tasks, particularly on devices with limited computational resources.</w:t>
      </w:r>
    </w:p>
    <w:p w14:paraId="3AED3A48" w14:textId="77777777" w:rsidR="00272360" w:rsidRPr="00272360" w:rsidRDefault="00272360" w:rsidP="002723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2723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The image used in this experiment was resized and normalized before being passed through the model for classification. The model's output, a vector of logits, was then decoded to identify the predicted class label. Finally, the accuracy of the prediction was assessed by comparing the predicted label to the known label.</w:t>
      </w:r>
    </w:p>
    <w:p w14:paraId="09B02928" w14:textId="77777777" w:rsidR="009737A8" w:rsidRDefault="009737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B02929" w14:textId="77777777" w:rsidR="009737A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Model:</w:t>
      </w:r>
    </w:p>
    <w:p w14:paraId="09B02930" w14:textId="1363F685" w:rsidR="009737A8" w:rsidRDefault="009737A8" w:rsidP="009504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E69C79" w14:textId="03D06894" w:rsidR="0095040F" w:rsidRPr="0095040F" w:rsidRDefault="0095040F" w:rsidP="0095040F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5040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Model Used</w:t>
      </w:r>
      <w:r w:rsidRPr="0095040F">
        <w:rPr>
          <w:rFonts w:ascii="Times New Roman" w:eastAsia="Times New Roman" w:hAnsi="Times New Roman" w:cs="Times New Roman"/>
          <w:sz w:val="24"/>
          <w:szCs w:val="24"/>
          <w:lang w:val="en-IN"/>
        </w:rPr>
        <w:t>: Pre-trained MobileNetV2 from TensorFlow Hub</w:t>
      </w:r>
    </w:p>
    <w:p w14:paraId="760D92E3" w14:textId="635E4166" w:rsidR="0095040F" w:rsidRPr="0095040F" w:rsidRDefault="0095040F" w:rsidP="0095040F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5040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 Shape</w:t>
      </w:r>
      <w:r w:rsidRPr="0095040F">
        <w:rPr>
          <w:rFonts w:ascii="Times New Roman" w:eastAsia="Times New Roman" w:hAnsi="Times New Roman" w:cs="Times New Roman"/>
          <w:sz w:val="24"/>
          <w:szCs w:val="24"/>
          <w:lang w:val="en-IN"/>
        </w:rPr>
        <w:t>: (224, 224, 3)</w:t>
      </w:r>
    </w:p>
    <w:p w14:paraId="01CB61B8" w14:textId="67B01B48" w:rsidR="0095040F" w:rsidRPr="00291F0D" w:rsidRDefault="0095040F" w:rsidP="0095040F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040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Frozen Layers</w:t>
      </w:r>
      <w:r w:rsidRPr="0095040F">
        <w:rPr>
          <w:rFonts w:ascii="Times New Roman" w:eastAsia="Times New Roman" w:hAnsi="Times New Roman" w:cs="Times New Roman"/>
          <w:sz w:val="24"/>
          <w:szCs w:val="24"/>
          <w:lang w:val="en-IN"/>
        </w:rPr>
        <w:t>: All layers (model is used without additional training)</w:t>
      </w:r>
    </w:p>
    <w:p w14:paraId="766799A9" w14:textId="77777777" w:rsidR="00291F0D" w:rsidRPr="0095040F" w:rsidRDefault="00291F0D" w:rsidP="00291F0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2D8E0F" w14:textId="77777777" w:rsidR="0058629C" w:rsidRPr="0095040F" w:rsidRDefault="0058629C" w:rsidP="009504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B0294A" w14:textId="0BFAC302" w:rsidR="009737A8" w:rsidRPr="00A90344" w:rsidRDefault="009504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EB051D" wp14:editId="50075B41">
            <wp:extent cx="5402580" cy="2778125"/>
            <wp:effectExtent l="0" t="0" r="7620" b="3175"/>
            <wp:docPr id="94219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94566" name="Picture 9421945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65" cy="27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"/>
        <w:tblpPr w:leftFromText="180" w:rightFromText="180" w:vertAnchor="text" w:horzAnchor="margin" w:tblpXSpec="center" w:tblpY="288"/>
        <w:tblW w:w="9303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9"/>
        <w:gridCol w:w="7254"/>
      </w:tblGrid>
      <w:tr w:rsidR="00A90344" w14:paraId="0553AD79" w14:textId="77777777" w:rsidTr="00CB0BAC">
        <w:trPr>
          <w:trHeight w:val="777"/>
        </w:trPr>
        <w:tc>
          <w:tcPr>
            <w:tcW w:w="2049" w:type="dxa"/>
          </w:tcPr>
          <w:p w14:paraId="05179E74" w14:textId="77777777" w:rsidR="00A90344" w:rsidRDefault="00A90344" w:rsidP="00CB0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Ex No: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  <w:p w14:paraId="76266BBB" w14:textId="77777777" w:rsidR="00A90344" w:rsidRDefault="00A90344" w:rsidP="00CB0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Date: 04-092024</w:t>
            </w:r>
          </w:p>
        </w:tc>
        <w:tc>
          <w:tcPr>
            <w:tcW w:w="7254" w:type="dxa"/>
          </w:tcPr>
          <w:p w14:paraId="3AFFE07B" w14:textId="7A121812" w:rsidR="00A90344" w:rsidRDefault="00A90344" w:rsidP="00CB0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9034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Custom Flower Classification Using Transfer Learning</w:t>
            </w:r>
          </w:p>
        </w:tc>
      </w:tr>
    </w:tbl>
    <w:p w14:paraId="09B0294B" w14:textId="77777777" w:rsidR="009737A8" w:rsidRDefault="009737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96E3AD" w14:textId="77777777" w:rsidR="00A90344" w:rsidRDefault="00A903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70B418" w14:textId="78A52222" w:rsid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  <w:r w:rsidRPr="00606E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Objective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:</w:t>
      </w:r>
    </w:p>
    <w:p w14:paraId="1F3DA368" w14:textId="77777777" w:rsidR="00606E4E" w:rsidRP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</w:p>
    <w:p w14:paraId="15B9BA9D" w14:textId="77777777" w:rsid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606E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To create a custom classifier for flower images using transfer learning, leveraging a pre-trained MobileNetV2 model, and retraining the top layer to recognize specific flower classes from a custom dataset.</w:t>
      </w:r>
    </w:p>
    <w:p w14:paraId="519AFFD9" w14:textId="77777777" w:rsid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14:paraId="4353605F" w14:textId="7DE039D5" w:rsid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  <w:r w:rsidRPr="00606E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Description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:</w:t>
      </w:r>
    </w:p>
    <w:p w14:paraId="0BCBA20E" w14:textId="77777777" w:rsidR="00606E4E" w:rsidRP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</w:p>
    <w:p w14:paraId="70A503C3" w14:textId="77777777" w:rsid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606E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In this experiment, we applied transfer learning to classify images of flowers into five distinct categories: daisy, dandelion, roses, sunflowers, and tulips. We used a pre-trained MobileNetV2 model as a feature extractor and added a custom dense layer to adapt the model for our specific classification task.</w:t>
      </w:r>
    </w:p>
    <w:p w14:paraId="188BDC65" w14:textId="77777777" w:rsidR="00606E4E" w:rsidRP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14:paraId="058E3539" w14:textId="77777777" w:rsidR="00606E4E" w:rsidRP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606E4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The TensorFlow flowers dataset was used as the training and testing dataset. The dataset consists of images categorized into the aforementioned flower types. The MobileNetV2 model, pre-trained on the ImageNet dataset, was fine-tuned to recognize these specific flower categories by retraining the top layer.</w:t>
      </w:r>
    </w:p>
    <w:p w14:paraId="7A45A13D" w14:textId="77777777" w:rsidR="00606E4E" w:rsidRPr="00606E4E" w:rsidRDefault="00606E4E" w:rsidP="00606E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14:paraId="6410E7BE" w14:textId="77777777" w:rsidR="00FC45F8" w:rsidRDefault="00FC45F8" w:rsidP="00FC45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  <w:r w:rsidRPr="00FC45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Data Preprocessing</w:t>
      </w:r>
    </w:p>
    <w:p w14:paraId="75758054" w14:textId="77777777" w:rsidR="00FC45F8" w:rsidRPr="00FC45F8" w:rsidRDefault="00FC45F8" w:rsidP="00FC45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</w:p>
    <w:p w14:paraId="7797467A" w14:textId="77777777" w:rsidR="00FC45F8" w:rsidRPr="00FC45F8" w:rsidRDefault="00FC45F8" w:rsidP="00FC45F8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FC45F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Images were resized to (224, 224) pixels.</w:t>
      </w:r>
    </w:p>
    <w:p w14:paraId="0177AA17" w14:textId="77777777" w:rsidR="00FC45F8" w:rsidRPr="00FC45F8" w:rsidRDefault="00FC45F8" w:rsidP="00FC45F8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FC45F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Pixel values were normalized to the [0, 1] range.</w:t>
      </w:r>
    </w:p>
    <w:p w14:paraId="66C4D9E4" w14:textId="77777777" w:rsidR="00FC45F8" w:rsidRDefault="00FC45F8" w:rsidP="00FC45F8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FC45F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The dataset was split into training and testing sets.</w:t>
      </w:r>
    </w:p>
    <w:p w14:paraId="69C2C1C3" w14:textId="77777777" w:rsidR="00A45517" w:rsidRDefault="00A45517" w:rsidP="00A455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14:paraId="0A20E588" w14:textId="185AAD9B" w:rsidR="00A45517" w:rsidRDefault="00A45517" w:rsidP="00A455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  <w:r w:rsidRPr="00A455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Model</w:t>
      </w:r>
    </w:p>
    <w:p w14:paraId="4139D502" w14:textId="77777777" w:rsidR="00A45517" w:rsidRPr="00A45517" w:rsidRDefault="00A45517" w:rsidP="00A455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</w:p>
    <w:p w14:paraId="2B1242E3" w14:textId="77777777" w:rsidR="00A45517" w:rsidRPr="00A45517" w:rsidRDefault="00A45517" w:rsidP="00A45517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A455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Model Used</w:t>
      </w:r>
      <w:r w:rsidRPr="00A455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Pre-trained MobileNetV2 from TensorFlow Hub (used as a feature extractor)</w:t>
      </w:r>
    </w:p>
    <w:p w14:paraId="769CC5F2" w14:textId="77777777" w:rsidR="00A45517" w:rsidRPr="00A45517" w:rsidRDefault="00A45517" w:rsidP="00A45517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A455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Input Shape</w:t>
      </w:r>
      <w:r w:rsidRPr="00A455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(224, 224, 3)</w:t>
      </w:r>
    </w:p>
    <w:p w14:paraId="7762B9B1" w14:textId="77777777" w:rsidR="00A45517" w:rsidRPr="00A45517" w:rsidRDefault="00A45517" w:rsidP="00A45517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A455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Custom Output Layer</w:t>
      </w:r>
      <w:r w:rsidRPr="00A455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A dense layer with 5 units for classifying the flowers.</w:t>
      </w:r>
    </w:p>
    <w:p w14:paraId="0F7A30C1" w14:textId="77777777" w:rsidR="00FC45F8" w:rsidRPr="00FC45F8" w:rsidRDefault="00FC45F8" w:rsidP="00FC45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14:paraId="403BB9B4" w14:textId="77777777" w:rsidR="00A45517" w:rsidRPr="00A45517" w:rsidRDefault="00A45517" w:rsidP="00A455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A455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The model evaluation results for your custom flower classifier are as follows:</w:t>
      </w:r>
    </w:p>
    <w:p w14:paraId="3E9CF4C8" w14:textId="77777777" w:rsidR="00A45517" w:rsidRPr="00A45517" w:rsidRDefault="00A45517" w:rsidP="00A455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4E4FFFFD" w14:textId="77777777" w:rsidR="00A45517" w:rsidRPr="00A45517" w:rsidRDefault="00A45517" w:rsidP="00A45517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A455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Loss</w:t>
      </w:r>
      <w:r w:rsidRPr="00A455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 xml:space="preserve">: </w:t>
      </w:r>
      <w:r w:rsidRPr="00A455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0.3853</w:t>
      </w:r>
    </w:p>
    <w:p w14:paraId="6E1C5F54" w14:textId="77777777" w:rsidR="00A45517" w:rsidRPr="00A45517" w:rsidRDefault="00A45517" w:rsidP="00A45517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A455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Accuracy</w:t>
      </w:r>
      <w:r w:rsidRPr="00A455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 xml:space="preserve">: </w:t>
      </w:r>
      <w:r w:rsidRPr="00A455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86.38%</w:t>
      </w:r>
    </w:p>
    <w:p w14:paraId="269985B9" w14:textId="77777777" w:rsidR="00A90344" w:rsidRDefault="00A90344" w:rsidP="00FC45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490AC6" w14:textId="77777777" w:rsidR="00A90344" w:rsidRDefault="00A90344" w:rsidP="00FC45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C85243" w14:textId="77777777" w:rsidR="00A90344" w:rsidRDefault="00A90344" w:rsidP="00FC45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14:paraId="3479C6B1" w14:textId="77777777" w:rsidR="00A90344" w:rsidRDefault="00A90344" w:rsidP="00FC45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A90344">
      <w:headerReference w:type="default" r:id="rId8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A80F9E" w14:textId="77777777" w:rsidR="003E1A11" w:rsidRDefault="003E1A11">
      <w:pPr>
        <w:spacing w:after="0" w:line="240" w:lineRule="auto"/>
      </w:pPr>
      <w:r>
        <w:separator/>
      </w:r>
    </w:p>
  </w:endnote>
  <w:endnote w:type="continuationSeparator" w:id="0">
    <w:p w14:paraId="682FC191" w14:textId="77777777" w:rsidR="003E1A11" w:rsidRDefault="003E1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2548C37-635D-413E-B4F6-16C714FFD9C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78E09EC-AEBC-4F73-AF9A-29F40C4A7BF3}"/>
    <w:embedBold r:id="rId3" w:fontKey="{0F40539E-E792-4D76-BB89-3327B6F7197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2C198E3-EF1B-4181-9BC3-CD8CE73A1A7D}"/>
    <w:embedItalic r:id="rId5" w:fontKey="{3777F5E2-97FF-44FD-850E-F04AFC0571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CBE8D8B-8EA2-4617-90FB-771401636B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C30C2" w14:textId="77777777" w:rsidR="003E1A11" w:rsidRDefault="003E1A11">
      <w:pPr>
        <w:spacing w:after="0" w:line="240" w:lineRule="auto"/>
      </w:pPr>
      <w:r>
        <w:separator/>
      </w:r>
    </w:p>
  </w:footnote>
  <w:footnote w:type="continuationSeparator" w:id="0">
    <w:p w14:paraId="11AFA37C" w14:textId="77777777" w:rsidR="003E1A11" w:rsidRDefault="003E1A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0294E" w14:textId="3A9A6FF9" w:rsidR="009737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EB0141">
      <w:rPr>
        <w:color w:val="000000"/>
      </w:rPr>
      <w:t xml:space="preserve"> </w:t>
    </w:r>
    <w:r w:rsidR="001521BD">
      <w:rPr>
        <w:color w:val="000000"/>
      </w:rPr>
      <w:t>1RVU22BSC</w:t>
    </w:r>
    <w:r w:rsidR="00F74F24">
      <w:rPr>
        <w:color w:val="000000"/>
      </w:rPr>
      <w:t>110</w:t>
    </w:r>
  </w:p>
  <w:p w14:paraId="09B0294F" w14:textId="6A226BC9" w:rsidR="009737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1521BD">
      <w:rPr>
        <w:color w:val="000000"/>
      </w:rPr>
      <w:t xml:space="preserve"> </w:t>
    </w:r>
    <w:r w:rsidR="00F74F24">
      <w:rPr>
        <w:color w:val="000000"/>
      </w:rPr>
      <w:t>YASHWANT RAJ</w:t>
    </w:r>
  </w:p>
  <w:p w14:paraId="09B02950" w14:textId="77777777" w:rsidR="009737A8" w:rsidRDefault="009737A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B164B"/>
    <w:multiLevelType w:val="multilevel"/>
    <w:tmpl w:val="04F4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B3B56"/>
    <w:multiLevelType w:val="hybridMultilevel"/>
    <w:tmpl w:val="051E8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F1889"/>
    <w:multiLevelType w:val="multilevel"/>
    <w:tmpl w:val="FAA06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D5C66"/>
    <w:multiLevelType w:val="multilevel"/>
    <w:tmpl w:val="052CC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211752"/>
    <w:multiLevelType w:val="multilevel"/>
    <w:tmpl w:val="ABD82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CD20420"/>
    <w:multiLevelType w:val="multilevel"/>
    <w:tmpl w:val="F8C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9A2961"/>
    <w:multiLevelType w:val="multilevel"/>
    <w:tmpl w:val="73C25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36149248">
    <w:abstractNumId w:val="4"/>
  </w:num>
  <w:num w:numId="2" w16cid:durableId="2015838516">
    <w:abstractNumId w:val="6"/>
  </w:num>
  <w:num w:numId="3" w16cid:durableId="1685784048">
    <w:abstractNumId w:val="3"/>
  </w:num>
  <w:num w:numId="4" w16cid:durableId="1898279460">
    <w:abstractNumId w:val="1"/>
  </w:num>
  <w:num w:numId="5" w16cid:durableId="1163205779">
    <w:abstractNumId w:val="5"/>
  </w:num>
  <w:num w:numId="6" w16cid:durableId="1274820672">
    <w:abstractNumId w:val="2"/>
  </w:num>
  <w:num w:numId="7" w16cid:durableId="896168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7A8"/>
    <w:rsid w:val="000C0751"/>
    <w:rsid w:val="000E1D6D"/>
    <w:rsid w:val="001521BD"/>
    <w:rsid w:val="00272360"/>
    <w:rsid w:val="00291F0D"/>
    <w:rsid w:val="00313409"/>
    <w:rsid w:val="003B6407"/>
    <w:rsid w:val="003D1E49"/>
    <w:rsid w:val="003E1A11"/>
    <w:rsid w:val="00456BF9"/>
    <w:rsid w:val="005368E0"/>
    <w:rsid w:val="0058629C"/>
    <w:rsid w:val="00606E4E"/>
    <w:rsid w:val="00777A87"/>
    <w:rsid w:val="0095040F"/>
    <w:rsid w:val="009737A8"/>
    <w:rsid w:val="009C4DC2"/>
    <w:rsid w:val="00A32D6F"/>
    <w:rsid w:val="00A45517"/>
    <w:rsid w:val="00A90344"/>
    <w:rsid w:val="00B61A2D"/>
    <w:rsid w:val="00B90941"/>
    <w:rsid w:val="00BC55D5"/>
    <w:rsid w:val="00CC6688"/>
    <w:rsid w:val="00EB0141"/>
    <w:rsid w:val="00F74F24"/>
    <w:rsid w:val="00FC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02901"/>
  <w15:docId w15:val="{6BA5304A-41D3-4719-9630-28BFCC5F7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B0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141"/>
  </w:style>
  <w:style w:type="paragraph" w:styleId="Footer">
    <w:name w:val="footer"/>
    <w:basedOn w:val="Normal"/>
    <w:link w:val="FooterChar"/>
    <w:uiPriority w:val="99"/>
    <w:unhideWhenUsed/>
    <w:rsid w:val="00EB0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141"/>
  </w:style>
  <w:style w:type="paragraph" w:styleId="ListParagraph">
    <w:name w:val="List Paragraph"/>
    <w:basedOn w:val="Normal"/>
    <w:uiPriority w:val="34"/>
    <w:qFormat/>
    <w:rsid w:val="009504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Yashwant raj</dc:creator>
  <cp:lastModifiedBy>Yashwant raj</cp:lastModifiedBy>
  <cp:revision>2</cp:revision>
  <cp:lastPrinted>2024-09-04T05:02:00Z</cp:lastPrinted>
  <dcterms:created xsi:type="dcterms:W3CDTF">2024-09-04T05:10:00Z</dcterms:created>
  <dcterms:modified xsi:type="dcterms:W3CDTF">2024-09-04T05:10:00Z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