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F11" w:rsidRDefault="000C5DB0">
      <w:pPr>
        <w:ind w:right="41"/>
      </w:pPr>
      <w:r>
        <w:rPr>
          <w:b/>
        </w:rPr>
        <w:t>Title of the Proposal:</w:t>
      </w:r>
      <w:r>
        <w:t xml:space="preserve"> Low-Cost Water Filtration System for Underprivileged Communities </w:t>
      </w:r>
    </w:p>
    <w:p w:rsidR="00090F11" w:rsidRDefault="000C5DB0">
      <w:pPr>
        <w:spacing w:after="252" w:line="265" w:lineRule="auto"/>
        <w:ind w:left="-5"/>
      </w:pPr>
      <w:r>
        <w:rPr>
          <w:b/>
        </w:rPr>
        <w:t>Name of the Proposer:</w:t>
      </w:r>
      <w:r>
        <w:t xml:space="preserve"> Yash Raj(24k-0737)</w:t>
      </w:r>
    </w:p>
    <w:p w:rsidR="00090F11" w:rsidRDefault="000C5DB0">
      <w:pPr>
        <w:pStyle w:val="Heading1"/>
        <w:ind w:left="-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1388373</wp:posOffset>
                </wp:positionH>
                <wp:positionV relativeFrom="paragraph">
                  <wp:posOffset>-39808</wp:posOffset>
                </wp:positionV>
                <wp:extent cx="917995" cy="181596"/>
                <wp:effectExtent l="0" t="0" r="0" b="0"/>
                <wp:wrapNone/>
                <wp:docPr id="5987" name="Group 5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7995" cy="181596"/>
                          <a:chOff x="0" y="0"/>
                          <a:chExt cx="917995" cy="181596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917995" cy="181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95" h="181596">
                                <a:moveTo>
                                  <a:pt x="76200" y="0"/>
                                </a:moveTo>
                                <a:lnTo>
                                  <a:pt x="841795" y="0"/>
                                </a:lnTo>
                                <a:cubicBezTo>
                                  <a:pt x="883879" y="0"/>
                                  <a:pt x="917995" y="34116"/>
                                  <a:pt x="917995" y="76200"/>
                                </a:cubicBezTo>
                                <a:lnTo>
                                  <a:pt x="917995" y="105396"/>
                                </a:lnTo>
                                <a:cubicBezTo>
                                  <a:pt x="917995" y="147480"/>
                                  <a:pt x="883879" y="181596"/>
                                  <a:pt x="841795" y="181596"/>
                                </a:cubicBezTo>
                                <a:lnTo>
                                  <a:pt x="76200" y="181596"/>
                                </a:lnTo>
                                <a:cubicBezTo>
                                  <a:pt x="34116" y="181596"/>
                                  <a:pt x="0" y="147480"/>
                                  <a:pt x="0" y="105396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763" y="4763"/>
                            <a:ext cx="908470" cy="17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470" h="172071">
                                <a:moveTo>
                                  <a:pt x="78581" y="0"/>
                                </a:moveTo>
                                <a:lnTo>
                                  <a:pt x="829889" y="0"/>
                                </a:lnTo>
                                <a:cubicBezTo>
                                  <a:pt x="873288" y="0"/>
                                  <a:pt x="908470" y="35182"/>
                                  <a:pt x="908470" y="78581"/>
                                </a:cubicBezTo>
                                <a:lnTo>
                                  <a:pt x="908470" y="93490"/>
                                </a:lnTo>
                                <a:cubicBezTo>
                                  <a:pt x="908470" y="136889"/>
                                  <a:pt x="873288" y="172071"/>
                                  <a:pt x="829889" y="172071"/>
                                </a:cubicBezTo>
                                <a:lnTo>
                                  <a:pt x="78581" y="172071"/>
                                </a:lnTo>
                                <a:cubicBezTo>
                                  <a:pt x="35182" y="172071"/>
                                  <a:pt x="0" y="136889"/>
                                  <a:pt x="0" y="93490"/>
                                </a:cubicBezTo>
                                <a:lnTo>
                                  <a:pt x="0" y="78581"/>
                                </a:lnTo>
                                <a:cubicBezTo>
                                  <a:pt x="0" y="35182"/>
                                  <a:pt x="35182" y="0"/>
                                  <a:pt x="78581" y="0"/>
                                </a:cubicBezTo>
                                <a:close/>
                              </a:path>
                            </a:pathLst>
                          </a:custGeom>
                          <a:ln w="2381" cap="flat">
                            <a:miter lim="127000"/>
                          </a:ln>
                        </wps:spPr>
                        <wps:style>
                          <a:lnRef idx="1">
                            <a:srgbClr val="E8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87" style="width:72.2831pt;height:14.2989pt;position:absolute;z-index:-2147483605;mso-position-horizontal-relative:text;mso-position-horizontal:absolute;margin-left:109.321pt;mso-position-vertical-relative:text;margin-top:-3.13458pt;" coordsize="9179,1815">
                <v:shape id="Shape 48" style="position:absolute;width:9179;height:1815;left:0;top:0;" coordsize="917995,181596" path="m76200,0l841795,0c883879,0,917995,34116,917995,76200l917995,105396c917995,147480,883879,181596,841795,181596l76200,181596c34116,181596,0,147480,0,105396l0,76200c0,34116,34116,0,76200,0x">
                  <v:stroke weight="0pt" endcap="flat" joinstyle="miter" miterlimit="10" on="false" color="#000000" opacity="0"/>
                  <v:fill on="true" color="#e8eaed"/>
                </v:shape>
                <v:shape id="Shape 50" style="position:absolute;width:9084;height:1720;left:47;top:47;" coordsize="908470,172071" path="m78581,0l829889,0c873288,0,908470,35182,908470,78581l908470,93490c908470,136889,873288,172071,829889,172071l78581,172071c35182,172071,0,136889,0,93490l0,78581c0,35182,35182,0,78581,0x">
                  <v:stroke weight="0.1875pt" endcap="flat" joinstyle="miter" miterlimit="10" on="true" color="#e8eaed"/>
                  <v:fill on="false" color="#000000" opacity="0"/>
                </v:shape>
              </v:group>
            </w:pict>
          </mc:Fallback>
        </mc:AlternateContent>
      </w:r>
      <w:r>
        <w:t>Date of Submission:</w:t>
      </w:r>
      <w:r>
        <w:rPr>
          <w:b w:val="0"/>
        </w:rPr>
        <w:t xml:space="preserve"> March 02 , 2025</w:t>
      </w:r>
      <w:bookmarkStart w:id="0" w:name="_GoBack"/>
      <w:bookmarkEnd w:id="0"/>
    </w:p>
    <w:p w:rsidR="00090F11" w:rsidRDefault="000C5DB0">
      <w:pPr>
        <w:ind w:right="41"/>
      </w:pPr>
      <w:r>
        <w:rPr>
          <w:b/>
        </w:rPr>
        <w:t>Contact Details:</w:t>
      </w:r>
      <w:r>
        <w:t xml:space="preserve"> K240737@nu.edu.pk</w:t>
      </w:r>
    </w:p>
    <w:p w:rsidR="00090F11" w:rsidRDefault="000C5DB0">
      <w:pPr>
        <w:spacing w:after="25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5988" name="Group 5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8" style="width:462pt;height:1pt;mso-position-horizontal-relative:char;mso-position-vertical-relative:line" coordsize="58674,127">
                <v:shape id="Shape 5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090F11" w:rsidRDefault="000C5DB0">
      <w:pPr>
        <w:pStyle w:val="Heading1"/>
        <w:ind w:left="-5"/>
      </w:pPr>
      <w:r>
        <w:t xml:space="preserve">Executive Summary </w:t>
      </w:r>
    </w:p>
    <w:p w:rsidR="00090F11" w:rsidRDefault="000C5DB0">
      <w:pPr>
        <w:ind w:right="41"/>
      </w:pPr>
      <w:r>
        <w:t>Access to clean water is a fundamental</w:t>
      </w:r>
      <w:r>
        <w:t xml:space="preserve"> human right and a crucial component of sustainable development. Many underprivileged communities lack access to safe drinking water, leading to health issues and economic burdens. This project aims to develop and implement a low-cost water filtration syst</w:t>
      </w:r>
      <w:r>
        <w:t xml:space="preserve">em using locally available materials to provide clean water to these communities. The expected impact includes improved health, reduced medical costs, and enhanced quality of life.  </w:t>
      </w:r>
    </w:p>
    <w:p w:rsidR="00090F11" w:rsidRDefault="000C5DB0">
      <w:pPr>
        <w:spacing w:after="25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5989" name="Group 5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03" name="Shape 20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9" style="width:462pt;height:1pt;mso-position-horizontal-relative:char;mso-position-vertical-relative:line" coordsize="58674,127">
                <v:shape id="Shape 20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090F11" w:rsidRDefault="000C5DB0">
      <w:pPr>
        <w:pStyle w:val="Heading1"/>
        <w:ind w:left="-5"/>
      </w:pPr>
      <w:r>
        <w:t xml:space="preserve">Introduction/Background </w:t>
      </w:r>
    </w:p>
    <w:p w:rsidR="00090F11" w:rsidRDefault="000C5DB0">
      <w:pPr>
        <w:ind w:right="41"/>
      </w:pPr>
      <w:r>
        <w:t>Globally, billions of people suffer from inad</w:t>
      </w:r>
      <w:r>
        <w:t>equate access to clean water, resulting in waterborne diseases and economic hardships. Many low-income families rely on contaminated water sources, increasing their vulnerability to diseases such as cholera and dysentery. The goal of this project is to int</w:t>
      </w:r>
      <w:r>
        <w:t xml:space="preserve">roduce a sustainable and cost-effective water filtration system that can be easily adopted by underprivileged communities, reducing their dependency on unsafe water sources. </w:t>
      </w:r>
    </w:p>
    <w:p w:rsidR="00090F11" w:rsidRDefault="000C5DB0">
      <w:pPr>
        <w:spacing w:after="25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5990" name="Group 5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39" name="Shape 33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90" style="width:462pt;height:1pt;mso-position-horizontal-relative:char;mso-position-vertical-relative:line" coordsize="58674,127">
                <v:shape id="Shape 33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090F11" w:rsidRDefault="000C5DB0">
      <w:pPr>
        <w:pStyle w:val="Heading1"/>
        <w:ind w:left="-5"/>
      </w:pPr>
      <w:r>
        <w:t xml:space="preserve">Objectives </w:t>
      </w:r>
    </w:p>
    <w:p w:rsidR="00090F11" w:rsidRDefault="000C5DB0">
      <w:pPr>
        <w:numPr>
          <w:ilvl w:val="0"/>
          <w:numId w:val="1"/>
        </w:numPr>
        <w:spacing w:after="8"/>
        <w:ind w:right="41" w:hanging="360"/>
      </w:pPr>
      <w:r>
        <w:t>To design and implement an affordable and efficient water filtrati</w:t>
      </w:r>
      <w:r>
        <w:t xml:space="preserve">on system using locally available materials. </w:t>
      </w:r>
    </w:p>
    <w:p w:rsidR="00090F11" w:rsidRDefault="000C5DB0">
      <w:pPr>
        <w:numPr>
          <w:ilvl w:val="0"/>
          <w:numId w:val="1"/>
        </w:numPr>
        <w:spacing w:after="8"/>
        <w:ind w:right="41" w:hanging="360"/>
      </w:pPr>
      <w:r>
        <w:t xml:space="preserve">To educate community members on water hygiene and maintenance of filtration systems. </w:t>
      </w:r>
    </w:p>
    <w:p w:rsidR="00090F11" w:rsidRDefault="000C5DB0">
      <w:pPr>
        <w:numPr>
          <w:ilvl w:val="0"/>
          <w:numId w:val="1"/>
        </w:numPr>
        <w:ind w:right="41" w:hanging="360"/>
      </w:pPr>
      <w:r>
        <w:t xml:space="preserve">To ensure long-term sustainability by training local representatives in system maintenance and repair. </w:t>
      </w:r>
    </w:p>
    <w:p w:rsidR="00090F11" w:rsidRDefault="000C5DB0">
      <w:pPr>
        <w:spacing w:after="25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5991" name="Group 5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29" name="Shape 42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91" style="width:462pt;height:1pt;mso-position-horizontal-relative:char;mso-position-vertical-relative:line" coordsize="58674,127">
                <v:shape id="Shape 42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090F11" w:rsidRDefault="000C5DB0">
      <w:pPr>
        <w:pStyle w:val="Heading1"/>
        <w:ind w:left="-5"/>
      </w:pPr>
      <w:r>
        <w:t>Methodology/Appro</w:t>
      </w:r>
      <w:r>
        <w:t xml:space="preserve">ach </w:t>
      </w:r>
    </w:p>
    <w:p w:rsidR="00090F11" w:rsidRDefault="000C5DB0">
      <w:pPr>
        <w:numPr>
          <w:ilvl w:val="0"/>
          <w:numId w:val="2"/>
        </w:numPr>
        <w:spacing w:after="8"/>
        <w:ind w:right="41" w:hanging="360"/>
      </w:pPr>
      <w:r>
        <w:rPr>
          <w:b/>
        </w:rPr>
        <w:t>Research &amp; Development:</w:t>
      </w:r>
      <w:r>
        <w:t xml:space="preserve"> Identify cost-effective filtration materials and conduct lab testing for purification efficiency. </w:t>
      </w:r>
    </w:p>
    <w:p w:rsidR="00090F11" w:rsidRDefault="000C5DB0">
      <w:pPr>
        <w:numPr>
          <w:ilvl w:val="0"/>
          <w:numId w:val="2"/>
        </w:numPr>
        <w:spacing w:after="8"/>
        <w:ind w:right="41" w:hanging="360"/>
      </w:pPr>
      <w:r>
        <w:rPr>
          <w:b/>
        </w:rPr>
        <w:lastRenderedPageBreak/>
        <w:t>Community Engagement:</w:t>
      </w:r>
      <w:r>
        <w:t xml:space="preserve"> Work with local leaders to identify the most affected areas and ensure community participation. </w:t>
      </w:r>
    </w:p>
    <w:p w:rsidR="00090F11" w:rsidRDefault="000C5DB0">
      <w:pPr>
        <w:numPr>
          <w:ilvl w:val="0"/>
          <w:numId w:val="2"/>
        </w:numPr>
        <w:spacing w:after="8"/>
        <w:ind w:right="41" w:hanging="360"/>
      </w:pPr>
      <w:r>
        <w:rPr>
          <w:b/>
        </w:rPr>
        <w:t>Implementation:</w:t>
      </w:r>
      <w:r>
        <w:t xml:space="preserve"> Distribute and install the filtration systems in households and community centers. </w:t>
      </w:r>
    </w:p>
    <w:p w:rsidR="00090F11" w:rsidRDefault="000C5DB0">
      <w:pPr>
        <w:numPr>
          <w:ilvl w:val="0"/>
          <w:numId w:val="2"/>
        </w:numPr>
        <w:spacing w:after="8"/>
        <w:ind w:right="41" w:hanging="360"/>
      </w:pPr>
      <w:r>
        <w:rPr>
          <w:b/>
        </w:rPr>
        <w:t>Training &amp; Awareness:</w:t>
      </w:r>
      <w:r>
        <w:t xml:space="preserve"> Conduct workshops on water hygiene and system maintenance. </w:t>
      </w:r>
    </w:p>
    <w:p w:rsidR="00090F11" w:rsidRDefault="000C5DB0">
      <w:pPr>
        <w:numPr>
          <w:ilvl w:val="0"/>
          <w:numId w:val="2"/>
        </w:numPr>
        <w:ind w:right="41" w:hanging="360"/>
      </w:pPr>
      <w:r>
        <w:rPr>
          <w:b/>
        </w:rPr>
        <w:t>Monitoring &amp; Evaluation:</w:t>
      </w:r>
      <w:r>
        <w:t xml:space="preserve"> Track improvements in water quality and community</w:t>
      </w:r>
      <w:r>
        <w:t xml:space="preserve"> health indicators over time. </w:t>
      </w:r>
    </w:p>
    <w:p w:rsidR="00090F11" w:rsidRDefault="000C5DB0">
      <w:pPr>
        <w:spacing w:after="252" w:line="265" w:lineRule="auto"/>
        <w:ind w:left="-5"/>
      </w:pPr>
      <w:r>
        <w:rPr>
          <w:b/>
        </w:rPr>
        <w:t xml:space="preserve">Potential Risks &amp; Mitigation Strategies: </w:t>
      </w:r>
    </w:p>
    <w:p w:rsidR="00090F11" w:rsidRDefault="000C5DB0">
      <w:pPr>
        <w:numPr>
          <w:ilvl w:val="0"/>
          <w:numId w:val="3"/>
        </w:numPr>
        <w:spacing w:after="8"/>
        <w:ind w:right="41" w:hanging="360"/>
      </w:pPr>
      <w:r>
        <w:rPr>
          <w:b/>
        </w:rPr>
        <w:t>Community Acceptance:</w:t>
      </w:r>
      <w:r>
        <w:t xml:space="preserve"> Conduct educational sessions to emphasize the benefits of clean water. </w:t>
      </w:r>
    </w:p>
    <w:p w:rsidR="00090F11" w:rsidRDefault="000C5DB0">
      <w:pPr>
        <w:numPr>
          <w:ilvl w:val="0"/>
          <w:numId w:val="3"/>
        </w:numPr>
        <w:spacing w:after="10"/>
        <w:ind w:right="41" w:hanging="360"/>
      </w:pPr>
      <w:r>
        <w:rPr>
          <w:b/>
        </w:rPr>
        <w:t>Maintenance Issues:</w:t>
      </w:r>
      <w:r>
        <w:t xml:space="preserve"> Train local representatives to ensure long-term sustainability. </w:t>
      </w:r>
    </w:p>
    <w:p w:rsidR="00090F11" w:rsidRDefault="000C5DB0">
      <w:pPr>
        <w:numPr>
          <w:ilvl w:val="0"/>
          <w:numId w:val="3"/>
        </w:numPr>
        <w:ind w:right="41" w:hanging="360"/>
      </w:pPr>
      <w:r>
        <w:rPr>
          <w:b/>
        </w:rPr>
        <w:t>Fund</w:t>
      </w:r>
      <w:r>
        <w:rPr>
          <w:b/>
        </w:rPr>
        <w:t>ing Constraints:</w:t>
      </w:r>
      <w:r>
        <w:t xml:space="preserve"> Seek partnerships with NGOs and local government agencies for financial support. </w:t>
      </w:r>
    </w:p>
    <w:p w:rsidR="00090F11" w:rsidRDefault="000C5DB0">
      <w:pPr>
        <w:spacing w:after="25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5911" name="Group 5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64" name="Shape 66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11" style="width:462pt;height:1pt;mso-position-horizontal-relative:char;mso-position-vertical-relative:line" coordsize="58674,127">
                <v:shape id="Shape 66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090F11" w:rsidRDefault="000C5DB0">
      <w:pPr>
        <w:pStyle w:val="Heading1"/>
        <w:ind w:left="-5"/>
      </w:pPr>
      <w:r>
        <w:t xml:space="preserve">Project Scope &amp; Deliverables </w:t>
      </w:r>
    </w:p>
    <w:p w:rsidR="00090F11" w:rsidRDefault="000C5DB0">
      <w:pPr>
        <w:spacing w:after="252" w:line="265" w:lineRule="auto"/>
        <w:ind w:left="-5"/>
      </w:pPr>
      <w:r>
        <w:rPr>
          <w:b/>
        </w:rPr>
        <w:t xml:space="preserve">Scope: </w:t>
      </w:r>
    </w:p>
    <w:p w:rsidR="00090F11" w:rsidRDefault="000C5DB0">
      <w:pPr>
        <w:numPr>
          <w:ilvl w:val="0"/>
          <w:numId w:val="4"/>
        </w:numPr>
        <w:spacing w:after="10"/>
        <w:ind w:right="41" w:hanging="360"/>
      </w:pPr>
      <w:r>
        <w:t xml:space="preserve">The project will focus on rural and urban slum areas lacking clean water access. </w:t>
      </w:r>
    </w:p>
    <w:p w:rsidR="00090F11" w:rsidRDefault="000C5DB0">
      <w:pPr>
        <w:numPr>
          <w:ilvl w:val="0"/>
          <w:numId w:val="4"/>
        </w:numPr>
        <w:ind w:right="41" w:hanging="360"/>
      </w:pPr>
      <w:r>
        <w:t>Initial implementation in [Region/</w:t>
      </w:r>
      <w:r>
        <w:t xml:space="preserve">Community Name], with potential expansion. </w:t>
      </w:r>
    </w:p>
    <w:p w:rsidR="00090F11" w:rsidRDefault="000C5DB0">
      <w:pPr>
        <w:spacing w:after="252" w:line="265" w:lineRule="auto"/>
        <w:ind w:left="-5"/>
      </w:pPr>
      <w:r>
        <w:rPr>
          <w:b/>
        </w:rPr>
        <w:t xml:space="preserve">Deliverables: </w:t>
      </w:r>
    </w:p>
    <w:p w:rsidR="00090F11" w:rsidRDefault="000C5DB0">
      <w:pPr>
        <w:numPr>
          <w:ilvl w:val="0"/>
          <w:numId w:val="4"/>
        </w:numPr>
        <w:spacing w:after="10"/>
        <w:ind w:right="41" w:hanging="360"/>
      </w:pPr>
      <w:r>
        <w:t xml:space="preserve">Installation of [Number] filtration units. </w:t>
      </w:r>
    </w:p>
    <w:p w:rsidR="00090F11" w:rsidRDefault="000C5DB0">
      <w:pPr>
        <w:numPr>
          <w:ilvl w:val="0"/>
          <w:numId w:val="4"/>
        </w:numPr>
        <w:spacing w:after="10"/>
        <w:ind w:right="41" w:hanging="360"/>
      </w:pPr>
      <w:r>
        <w:t xml:space="preserve">Training sessions for local communities. </w:t>
      </w:r>
    </w:p>
    <w:p w:rsidR="00090F11" w:rsidRDefault="000C5DB0">
      <w:pPr>
        <w:numPr>
          <w:ilvl w:val="0"/>
          <w:numId w:val="4"/>
        </w:numPr>
        <w:ind w:right="41" w:hanging="360"/>
      </w:pPr>
      <w:r>
        <w:t xml:space="preserve">Reports on water quality improvements and community health impact. </w:t>
      </w:r>
    </w:p>
    <w:p w:rsidR="00090F11" w:rsidRDefault="000C5DB0">
      <w:pPr>
        <w:spacing w:after="51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5912" name="Group 5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770" name="Shape 77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12" style="width:462pt;height:1pt;mso-position-horizontal-relative:char;mso-position-vertical-relative:line" coordsize="58674,127">
                <v:shape id="Shape 77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733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55"/>
        <w:gridCol w:w="960"/>
        <w:gridCol w:w="3069"/>
        <w:gridCol w:w="261"/>
        <w:gridCol w:w="965"/>
        <w:gridCol w:w="20"/>
      </w:tblGrid>
      <w:tr w:rsidR="00090F11">
        <w:trPr>
          <w:trHeight w:val="421"/>
        </w:trPr>
        <w:tc>
          <w:tcPr>
            <w:tcW w:w="30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90F11" w:rsidRDefault="000C5DB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Timeline 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</w:tcPr>
          <w:p w:rsidR="00090F11" w:rsidRDefault="00090F11">
            <w:pPr>
              <w:spacing w:after="160" w:line="259" w:lineRule="auto"/>
              <w:ind w:left="0" w:firstLine="0"/>
            </w:pPr>
          </w:p>
        </w:tc>
        <w:tc>
          <w:tcPr>
            <w:tcW w:w="124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90F11" w:rsidRDefault="00090F11">
            <w:pPr>
              <w:spacing w:after="160" w:line="259" w:lineRule="auto"/>
              <w:ind w:left="0" w:firstLine="0"/>
            </w:pPr>
          </w:p>
        </w:tc>
      </w:tr>
      <w:tr w:rsidR="00090F11">
        <w:trPr>
          <w:trHeight w:val="568"/>
        </w:trPr>
        <w:tc>
          <w:tcPr>
            <w:tcW w:w="30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90F11" w:rsidRDefault="000C5DB0">
            <w:pPr>
              <w:spacing w:after="0" w:line="259" w:lineRule="auto"/>
              <w:ind w:left="0" w:right="261" w:firstLine="0"/>
              <w:jc w:val="right"/>
            </w:pPr>
            <w:r>
              <w:rPr>
                <w:b/>
              </w:rPr>
              <w:t>Phase</w:t>
            </w:r>
            <w:r>
              <w:t xml:space="preserve"> 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90F11" w:rsidRDefault="000C5DB0">
            <w:pPr>
              <w:spacing w:after="0" w:line="259" w:lineRule="auto"/>
              <w:ind w:left="51" w:firstLine="0"/>
              <w:jc w:val="center"/>
            </w:pPr>
            <w:r>
              <w:rPr>
                <w:b/>
              </w:rPr>
              <w:t>Activity</w:t>
            </w:r>
            <w:r>
              <w:t xml:space="preserve"> </w:t>
            </w:r>
          </w:p>
        </w:tc>
        <w:tc>
          <w:tcPr>
            <w:tcW w:w="124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90F11" w:rsidRDefault="000C5DB0">
            <w:pPr>
              <w:spacing w:after="0" w:line="259" w:lineRule="auto"/>
              <w:ind w:left="0" w:right="61" w:firstLine="0"/>
              <w:jc w:val="right"/>
            </w:pPr>
            <w:r>
              <w:rPr>
                <w:b/>
              </w:rPr>
              <w:t>Duration</w:t>
            </w:r>
            <w:r>
              <w:t xml:space="preserve"> </w:t>
            </w:r>
          </w:p>
        </w:tc>
      </w:tr>
      <w:tr w:rsidR="00090F11">
        <w:trPr>
          <w:trHeight w:val="792"/>
        </w:trPr>
        <w:tc>
          <w:tcPr>
            <w:tcW w:w="30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90F11" w:rsidRDefault="000C5DB0">
            <w:pPr>
              <w:spacing w:after="18" w:line="259" w:lineRule="auto"/>
              <w:ind w:left="0" w:right="337" w:firstLine="0"/>
              <w:jc w:val="right"/>
            </w:pPr>
            <w:r>
              <w:t xml:space="preserve">Phase </w:t>
            </w:r>
          </w:p>
          <w:p w:rsidR="00090F11" w:rsidRDefault="000C5DB0">
            <w:pPr>
              <w:spacing w:after="0" w:line="259" w:lineRule="auto"/>
              <w:ind w:left="1217" w:firstLine="0"/>
              <w:jc w:val="center"/>
            </w:pPr>
            <w:r>
              <w:t xml:space="preserve">1 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90F11" w:rsidRDefault="000C5DB0">
            <w:pPr>
              <w:spacing w:after="18" w:line="259" w:lineRule="auto"/>
              <w:ind w:left="0" w:firstLine="0"/>
            </w:pPr>
            <w:r>
              <w:t xml:space="preserve">Research and Material </w:t>
            </w:r>
          </w:p>
          <w:p w:rsidR="00090F11" w:rsidRDefault="000C5DB0">
            <w:pPr>
              <w:spacing w:after="0" w:line="259" w:lineRule="auto"/>
              <w:ind w:left="0" w:firstLine="0"/>
            </w:pPr>
            <w:r>
              <w:t xml:space="preserve">Selection </w:t>
            </w:r>
          </w:p>
        </w:tc>
        <w:tc>
          <w:tcPr>
            <w:tcW w:w="124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90F11" w:rsidRDefault="000C5DB0">
            <w:pPr>
              <w:spacing w:after="0" w:line="259" w:lineRule="auto"/>
              <w:ind w:left="70" w:firstLine="0"/>
              <w:jc w:val="center"/>
            </w:pPr>
            <w:r>
              <w:t xml:space="preserve">1 Month </w:t>
            </w:r>
          </w:p>
        </w:tc>
      </w:tr>
      <w:tr w:rsidR="00090F11">
        <w:trPr>
          <w:trHeight w:val="645"/>
        </w:trPr>
        <w:tc>
          <w:tcPr>
            <w:tcW w:w="30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90F11" w:rsidRDefault="000C5DB0">
            <w:pPr>
              <w:spacing w:after="18" w:line="259" w:lineRule="auto"/>
              <w:ind w:left="0" w:right="337" w:firstLine="0"/>
              <w:jc w:val="right"/>
            </w:pPr>
            <w:r>
              <w:t xml:space="preserve">Phase </w:t>
            </w:r>
          </w:p>
          <w:p w:rsidR="00090F11" w:rsidRDefault="000C5DB0">
            <w:pPr>
              <w:spacing w:after="0" w:line="259" w:lineRule="auto"/>
              <w:ind w:left="1217" w:firstLine="0"/>
              <w:jc w:val="center"/>
            </w:pPr>
            <w:r>
              <w:t xml:space="preserve">2 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</w:tcPr>
          <w:p w:rsidR="00090F11" w:rsidRDefault="000C5DB0">
            <w:pPr>
              <w:spacing w:after="0" w:line="259" w:lineRule="auto"/>
              <w:ind w:left="0" w:firstLine="0"/>
            </w:pPr>
            <w:r>
              <w:t xml:space="preserve">Community Engagement </w:t>
            </w:r>
          </w:p>
        </w:tc>
        <w:tc>
          <w:tcPr>
            <w:tcW w:w="124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90F11" w:rsidRDefault="000C5DB0">
            <w:pPr>
              <w:spacing w:after="0" w:line="259" w:lineRule="auto"/>
              <w:ind w:left="70" w:firstLine="0"/>
              <w:jc w:val="center"/>
            </w:pPr>
            <w:r>
              <w:t xml:space="preserve">1 Month </w:t>
            </w:r>
          </w:p>
        </w:tc>
      </w:tr>
      <w:tr w:rsidR="00090F11">
        <w:trPr>
          <w:gridBefore w:val="1"/>
          <w:gridAfter w:val="1"/>
          <w:wBefore w:w="2055" w:type="dxa"/>
          <w:wAfter w:w="20" w:type="dxa"/>
          <w:trHeight w:val="6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090F11" w:rsidRDefault="000C5DB0">
            <w:pPr>
              <w:spacing w:after="18" w:line="259" w:lineRule="auto"/>
              <w:ind w:left="0" w:firstLine="0"/>
            </w:pPr>
            <w:r>
              <w:t xml:space="preserve">Phase </w:t>
            </w:r>
          </w:p>
          <w:p w:rsidR="00090F11" w:rsidRDefault="000C5DB0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90F11" w:rsidRDefault="000C5DB0">
            <w:pPr>
              <w:spacing w:after="0" w:line="259" w:lineRule="auto"/>
              <w:ind w:left="0" w:firstLine="0"/>
            </w:pPr>
            <w:r>
              <w:t xml:space="preserve">Implementation 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</w:tcPr>
          <w:p w:rsidR="00090F11" w:rsidRDefault="000C5DB0">
            <w:pPr>
              <w:spacing w:after="0" w:line="259" w:lineRule="auto"/>
              <w:ind w:left="0" w:firstLine="0"/>
              <w:jc w:val="both"/>
            </w:pPr>
            <w:r>
              <w:t xml:space="preserve">2 Months </w:t>
            </w:r>
          </w:p>
        </w:tc>
      </w:tr>
      <w:tr w:rsidR="00090F11">
        <w:trPr>
          <w:gridBefore w:val="1"/>
          <w:gridAfter w:val="1"/>
          <w:wBefore w:w="2055" w:type="dxa"/>
          <w:wAfter w:w="20" w:type="dxa"/>
          <w:trHeight w:val="79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90F11" w:rsidRDefault="000C5DB0">
            <w:pPr>
              <w:spacing w:after="18" w:line="259" w:lineRule="auto"/>
              <w:ind w:left="0" w:firstLine="0"/>
            </w:pPr>
            <w:r>
              <w:lastRenderedPageBreak/>
              <w:t xml:space="preserve">Phase </w:t>
            </w:r>
          </w:p>
          <w:p w:rsidR="00090F11" w:rsidRDefault="000C5DB0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90F11" w:rsidRDefault="000C5DB0">
            <w:pPr>
              <w:spacing w:after="0" w:line="259" w:lineRule="auto"/>
              <w:ind w:left="0" w:firstLine="0"/>
            </w:pPr>
            <w:r>
              <w:t xml:space="preserve">Training &amp; Education 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90F11" w:rsidRDefault="000C5DB0">
            <w:pPr>
              <w:spacing w:after="0" w:line="259" w:lineRule="auto"/>
              <w:ind w:left="0" w:firstLine="0"/>
            </w:pPr>
            <w:r>
              <w:t xml:space="preserve">1-2 Months </w:t>
            </w:r>
          </w:p>
        </w:tc>
      </w:tr>
      <w:tr w:rsidR="00090F11">
        <w:trPr>
          <w:gridBefore w:val="1"/>
          <w:gridAfter w:val="1"/>
          <w:wBefore w:w="2055" w:type="dxa"/>
          <w:wAfter w:w="20" w:type="dxa"/>
          <w:trHeight w:val="6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90F11" w:rsidRDefault="000C5DB0">
            <w:pPr>
              <w:spacing w:after="18" w:line="259" w:lineRule="auto"/>
              <w:ind w:left="0" w:firstLine="0"/>
            </w:pPr>
            <w:r>
              <w:t xml:space="preserve">Phase </w:t>
            </w:r>
          </w:p>
          <w:p w:rsidR="00090F11" w:rsidRDefault="000C5DB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90F11" w:rsidRDefault="000C5DB0">
            <w:pPr>
              <w:spacing w:after="0" w:line="259" w:lineRule="auto"/>
              <w:ind w:left="0" w:firstLine="0"/>
            </w:pPr>
            <w:r>
              <w:t xml:space="preserve">Monitoring &amp; Evaluation 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</w:tcPr>
          <w:p w:rsidR="00090F11" w:rsidRDefault="000C5DB0">
            <w:pPr>
              <w:spacing w:after="0" w:line="259" w:lineRule="auto"/>
              <w:ind w:left="0" w:firstLine="0"/>
              <w:jc w:val="both"/>
            </w:pPr>
            <w:r>
              <w:t xml:space="preserve">Constant </w:t>
            </w:r>
          </w:p>
        </w:tc>
      </w:tr>
    </w:tbl>
    <w:p w:rsidR="00090F11" w:rsidRDefault="000C5DB0">
      <w:pPr>
        <w:spacing w:after="25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5788" name="Group 5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852" name="Shape 85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8" style="width:462pt;height:1pt;mso-position-horizontal-relative:char;mso-position-vertical-relative:line" coordsize="58674,127">
                <v:shape id="Shape 85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090F11" w:rsidRDefault="000C5DB0">
      <w:pPr>
        <w:pStyle w:val="Heading1"/>
        <w:spacing w:after="377"/>
        <w:ind w:left="-5"/>
      </w:pPr>
      <w:r>
        <w:t xml:space="preserve">Budget and Resource </w:t>
      </w:r>
      <w:r>
        <w:t xml:space="preserve">Allocation </w:t>
      </w:r>
    </w:p>
    <w:p w:rsidR="00090F11" w:rsidRDefault="000C5DB0">
      <w:pPr>
        <w:tabs>
          <w:tab w:val="center" w:pos="2933"/>
          <w:tab w:val="center" w:pos="5425"/>
        </w:tabs>
        <w:ind w:left="0" w:firstLine="0"/>
      </w:pPr>
      <w:r>
        <w:rPr>
          <w:rFonts w:ascii="Calibri" w:eastAsia="Calibri" w:hAnsi="Calibri" w:cs="Calibri"/>
        </w:rPr>
        <w:tab/>
      </w:r>
      <w:r>
        <w:t xml:space="preserve">Expense </w:t>
      </w:r>
      <w:r>
        <w:tab/>
        <w:t xml:space="preserve">x </w:t>
      </w:r>
    </w:p>
    <w:p w:rsidR="00090F11" w:rsidRDefault="000C5DB0">
      <w:pPr>
        <w:tabs>
          <w:tab w:val="center" w:pos="3403"/>
          <w:tab w:val="center" w:pos="5425"/>
        </w:tabs>
        <w:ind w:left="0" w:firstLine="0"/>
      </w:pPr>
      <w:r>
        <w:rPr>
          <w:rFonts w:ascii="Calibri" w:eastAsia="Calibri" w:hAnsi="Calibri" w:cs="Calibri"/>
        </w:rPr>
        <w:tab/>
      </w:r>
      <w:r>
        <w:t xml:space="preserve">Filtration Materials </w:t>
      </w:r>
      <w:r>
        <w:tab/>
        <w:t xml:space="preserve">y </w:t>
      </w:r>
    </w:p>
    <w:p w:rsidR="00090F11" w:rsidRDefault="000C5DB0">
      <w:pPr>
        <w:tabs>
          <w:tab w:val="center" w:pos="3210"/>
          <w:tab w:val="center" w:pos="5425"/>
        </w:tabs>
        <w:ind w:left="0" w:firstLine="0"/>
      </w:pPr>
      <w:r>
        <w:rPr>
          <w:rFonts w:ascii="Calibri" w:eastAsia="Calibri" w:hAnsi="Calibri" w:cs="Calibri"/>
        </w:rPr>
        <w:tab/>
      </w:r>
      <w:r>
        <w:t xml:space="preserve">Transportation </w:t>
      </w:r>
      <w:r>
        <w:tab/>
        <w:t xml:space="preserve">z </w:t>
      </w:r>
    </w:p>
    <w:p w:rsidR="00090F11" w:rsidRDefault="000C5DB0">
      <w:pPr>
        <w:tabs>
          <w:tab w:val="center" w:pos="3375"/>
          <w:tab w:val="center" w:pos="5431"/>
        </w:tabs>
        <w:ind w:left="0" w:firstLine="0"/>
      </w:pPr>
      <w:r>
        <w:rPr>
          <w:rFonts w:ascii="Calibri" w:eastAsia="Calibri" w:hAnsi="Calibri" w:cs="Calibri"/>
        </w:rPr>
        <w:tab/>
      </w:r>
      <w:r>
        <w:t xml:space="preserve">Training Sessions </w:t>
      </w:r>
      <w:r>
        <w:tab/>
        <w:t xml:space="preserve">q </w:t>
      </w:r>
    </w:p>
    <w:p w:rsidR="00090F11" w:rsidRDefault="000C5DB0">
      <w:pPr>
        <w:tabs>
          <w:tab w:val="center" w:pos="3782"/>
          <w:tab w:val="center" w:pos="5407"/>
        </w:tabs>
        <w:ind w:left="0" w:firstLine="0"/>
      </w:pPr>
      <w:r>
        <w:rPr>
          <w:rFonts w:ascii="Calibri" w:eastAsia="Calibri" w:hAnsi="Calibri" w:cs="Calibri"/>
        </w:rPr>
        <w:tab/>
      </w:r>
      <w:r>
        <w:t xml:space="preserve">Monitoring &amp; Maintenance </w:t>
      </w:r>
      <w:r>
        <w:tab/>
        <w:t xml:space="preserve">r </w:t>
      </w:r>
    </w:p>
    <w:p w:rsidR="00090F11" w:rsidRDefault="000C5DB0">
      <w:pPr>
        <w:tabs>
          <w:tab w:val="center" w:pos="3116"/>
          <w:tab w:val="center" w:pos="5889"/>
        </w:tabs>
        <w:spacing w:after="37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t xml:space="preserve">Total Budget </w:t>
      </w:r>
      <w:r>
        <w:tab/>
      </w:r>
      <w:proofErr w:type="spellStart"/>
      <w:r>
        <w:t>x+y+z+q+r</w:t>
      </w:r>
      <w:proofErr w:type="spellEnd"/>
      <w:r>
        <w:t xml:space="preserve"> </w:t>
      </w:r>
    </w:p>
    <w:p w:rsidR="00090F11" w:rsidRDefault="000C5DB0">
      <w:pPr>
        <w:spacing w:after="252" w:line="265" w:lineRule="auto"/>
        <w:ind w:left="-5"/>
      </w:pPr>
      <w:r>
        <w:rPr>
          <w:b/>
        </w:rPr>
        <w:t xml:space="preserve">Justification: </w:t>
      </w:r>
    </w:p>
    <w:p w:rsidR="00090F11" w:rsidRDefault="000C5DB0">
      <w:pPr>
        <w:ind w:left="705" w:right="41" w:hanging="360"/>
      </w:pPr>
      <w:r>
        <w:t>● Funds will be used for procuring materials, training, and long-term monitoring to ensure</w:t>
      </w:r>
      <w:r>
        <w:t xml:space="preserve"> sustainability. </w:t>
      </w:r>
    </w:p>
    <w:p w:rsidR="00090F11" w:rsidRDefault="000C5DB0">
      <w:pPr>
        <w:spacing w:after="25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5789" name="Group 5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928" name="Shape 92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9" style="width:462pt;height:1pt;mso-position-horizontal-relative:char;mso-position-vertical-relative:line" coordsize="58674,127">
                <v:shape id="Shape 92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090F11" w:rsidRDefault="000C5DB0">
      <w:pPr>
        <w:pStyle w:val="Heading1"/>
        <w:ind w:left="-5"/>
      </w:pPr>
      <w:r>
        <w:t xml:space="preserve">Expected Impact and Benefits </w:t>
      </w:r>
    </w:p>
    <w:p w:rsidR="00090F11" w:rsidRDefault="000C5DB0">
      <w:pPr>
        <w:numPr>
          <w:ilvl w:val="0"/>
          <w:numId w:val="5"/>
        </w:numPr>
        <w:spacing w:after="10"/>
        <w:ind w:right="41" w:hanging="360"/>
      </w:pPr>
      <w:r>
        <w:rPr>
          <w:b/>
        </w:rPr>
        <w:t>Health Benefits:</w:t>
      </w:r>
      <w:r>
        <w:t xml:space="preserve"> Reduction in waterborne diseases. </w:t>
      </w:r>
    </w:p>
    <w:p w:rsidR="00090F11" w:rsidRDefault="000C5DB0">
      <w:pPr>
        <w:numPr>
          <w:ilvl w:val="0"/>
          <w:numId w:val="5"/>
        </w:numPr>
        <w:spacing w:after="10"/>
        <w:ind w:right="41" w:hanging="360"/>
      </w:pPr>
      <w:r>
        <w:rPr>
          <w:b/>
        </w:rPr>
        <w:t>Economic Benefits:</w:t>
      </w:r>
      <w:r>
        <w:t xml:space="preserve"> Lower medical expenses and increased productivity. </w:t>
      </w:r>
    </w:p>
    <w:p w:rsidR="00090F11" w:rsidRDefault="000C5DB0">
      <w:pPr>
        <w:numPr>
          <w:ilvl w:val="0"/>
          <w:numId w:val="5"/>
        </w:numPr>
        <w:ind w:right="41" w:hanging="360"/>
      </w:pPr>
      <w:r>
        <w:rPr>
          <w:b/>
        </w:rPr>
        <w:t>Sustainability:</w:t>
      </w:r>
      <w:r>
        <w:t xml:space="preserve"> Empowerment of local communities through education and maintenance</w:t>
      </w:r>
      <w:r>
        <w:t xml:space="preserve"> training. </w:t>
      </w:r>
    </w:p>
    <w:p w:rsidR="00090F11" w:rsidRDefault="000C5DB0">
      <w:pPr>
        <w:spacing w:after="25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5790" name="Group 5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992" name="Shape 99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90" style="width:462pt;height:1pt;mso-position-horizontal-relative:char;mso-position-vertical-relative:line" coordsize="58674,127">
                <v:shape id="Shape 99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090F11" w:rsidRDefault="000C5DB0">
      <w:pPr>
        <w:pStyle w:val="Heading1"/>
        <w:ind w:left="-5"/>
      </w:pPr>
      <w:r>
        <w:t xml:space="preserve">Evaluation and Success Metrics </w:t>
      </w:r>
    </w:p>
    <w:p w:rsidR="00090F11" w:rsidRDefault="000C5DB0">
      <w:pPr>
        <w:numPr>
          <w:ilvl w:val="0"/>
          <w:numId w:val="6"/>
        </w:numPr>
        <w:spacing w:after="10"/>
        <w:ind w:right="41" w:hanging="360"/>
      </w:pPr>
      <w:r>
        <w:rPr>
          <w:b/>
        </w:rPr>
        <w:t>Water Quality Tests:</w:t>
      </w:r>
      <w:r>
        <w:t xml:space="preserve"> Before and after implementation. </w:t>
      </w:r>
    </w:p>
    <w:p w:rsidR="00090F11" w:rsidRDefault="000C5DB0">
      <w:pPr>
        <w:numPr>
          <w:ilvl w:val="0"/>
          <w:numId w:val="6"/>
        </w:numPr>
        <w:spacing w:after="10"/>
        <w:ind w:right="41" w:hanging="360"/>
      </w:pPr>
      <w:r>
        <w:rPr>
          <w:b/>
        </w:rPr>
        <w:t>Community Health Surveys:</w:t>
      </w:r>
      <w:r>
        <w:t xml:space="preserve"> Reduction in waterborne disease cases. </w:t>
      </w:r>
    </w:p>
    <w:p w:rsidR="00090F11" w:rsidRDefault="000C5DB0">
      <w:pPr>
        <w:numPr>
          <w:ilvl w:val="0"/>
          <w:numId w:val="6"/>
        </w:numPr>
        <w:ind w:right="41" w:hanging="360"/>
      </w:pPr>
      <w:r>
        <w:rPr>
          <w:b/>
        </w:rPr>
        <w:t>Satisfaction Surveys:</w:t>
      </w:r>
      <w:r>
        <w:t xml:space="preserve"> Community feedback on water quality and usability. </w:t>
      </w:r>
    </w:p>
    <w:p w:rsidR="00090F11" w:rsidRDefault="000C5DB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5791" name="Group 5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056" name="Shape 105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91" style="width:462pt;height:1pt;mso-position-horizontal-relative:char;mso-position-vertical-relative:line" coordsize="58674,127">
                <v:shape id="Shape 1056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090F11" w:rsidRDefault="000C5DB0">
      <w:pPr>
        <w:pStyle w:val="Heading1"/>
        <w:ind w:left="-5"/>
      </w:pPr>
      <w:r>
        <w:lastRenderedPageBreak/>
        <w:t xml:space="preserve">Conclusion </w:t>
      </w:r>
    </w:p>
    <w:p w:rsidR="00090F11" w:rsidRDefault="000C5DB0">
      <w:pPr>
        <w:ind w:right="41"/>
      </w:pPr>
      <w:r>
        <w:t>This project aims for providing clean and affordable drinking water to underprivileged communities. Through community involvement and sustainable design, it ensures long-term benefits for health and well-being. With proper funding and implementation, this</w:t>
      </w:r>
      <w:r>
        <w:t xml:space="preserve"> initiative has the potential to improve lives and foster sustainable development. </w:t>
      </w:r>
    </w:p>
    <w:p w:rsidR="00090F11" w:rsidRDefault="000C5DB0">
      <w:pPr>
        <w:spacing w:after="0" w:line="259" w:lineRule="auto"/>
        <w:ind w:left="0" w:firstLine="0"/>
      </w:pPr>
      <w:r>
        <w:t xml:space="preserve"> </w:t>
      </w:r>
    </w:p>
    <w:sectPr w:rsidR="00090F11">
      <w:pgSz w:w="12240" w:h="15840"/>
      <w:pgMar w:top="1486" w:right="1379" w:bottom="147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24548"/>
    <w:multiLevelType w:val="hybridMultilevel"/>
    <w:tmpl w:val="3104CCBC"/>
    <w:lvl w:ilvl="0" w:tplc="FFF8884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12F5B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54A5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D200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5E1E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1CDE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6A7F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D491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124F0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3F0253"/>
    <w:multiLevelType w:val="hybridMultilevel"/>
    <w:tmpl w:val="D4F67F06"/>
    <w:lvl w:ilvl="0" w:tplc="81421F6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8C503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E28AB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DA2E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7AC2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CA4A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3ED5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1E4F1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8CF7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4A7C96"/>
    <w:multiLevelType w:val="hybridMultilevel"/>
    <w:tmpl w:val="C7EC6444"/>
    <w:lvl w:ilvl="0" w:tplc="1224683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C0A0B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1A13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BEFA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FE112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96EA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549E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7EFEF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EA7B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52458E"/>
    <w:multiLevelType w:val="hybridMultilevel"/>
    <w:tmpl w:val="374CA588"/>
    <w:lvl w:ilvl="0" w:tplc="CAD0446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0CECC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0239B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48257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26A60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52BF7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A8BA3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061B7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848CC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D8540B"/>
    <w:multiLevelType w:val="hybridMultilevel"/>
    <w:tmpl w:val="FB4E6430"/>
    <w:lvl w:ilvl="0" w:tplc="03E6CAA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B63F4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32053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9201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7A3D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50E2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5222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4CC71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EC6D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B41BF5"/>
    <w:multiLevelType w:val="hybridMultilevel"/>
    <w:tmpl w:val="62D62D4A"/>
    <w:lvl w:ilvl="0" w:tplc="DD50CD3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D8083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52C72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B097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D28D4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A046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6E76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487E3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2CBB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F11"/>
    <w:rsid w:val="00090F11"/>
    <w:rsid w:val="000C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31A2D"/>
  <w15:docId w15:val="{40409FC7-6CF7-4991-B311-6ED7B6F8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8" w:line="268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52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the Proposal: Low-Cost Water Filtration System for Underprivileged Communities</dc:title>
  <dc:subject/>
  <dc:creator>Yash Raj</dc:creator>
  <cp:keywords/>
  <cp:lastModifiedBy>Yash Raj</cp:lastModifiedBy>
  <cp:revision>2</cp:revision>
  <dcterms:created xsi:type="dcterms:W3CDTF">2025-03-02T08:19:00Z</dcterms:created>
  <dcterms:modified xsi:type="dcterms:W3CDTF">2025-03-02T08:19:00Z</dcterms:modified>
</cp:coreProperties>
</file>