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31C52" w:rsidRDefault="00B31C5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0" w:after="0" w:line="276" w:lineRule="auto"/>
        <w:rPr>
          <w:rFonts w:ascii="Arial" w:eastAsia="Arial" w:hAnsi="Arial" w:cs="Arial"/>
          <w:color w:val="000000"/>
          <w:sz w:val="22"/>
          <w:szCs w:val="22"/>
        </w:rPr>
      </w:pPr>
    </w:p>
    <w:tbl>
      <w:tblPr>
        <w:tblStyle w:val="a"/>
        <w:tblW w:w="3947" w:type="dxa"/>
        <w:tblLayout w:type="fixed"/>
        <w:tblLook w:val="0400" w:firstRow="0" w:lastRow="0" w:firstColumn="0" w:lastColumn="0" w:noHBand="0" w:noVBand="1"/>
      </w:tblPr>
      <w:tblGrid>
        <w:gridCol w:w="3947"/>
      </w:tblGrid>
      <w:tr w:rsidR="00B31C52">
        <w:trPr>
          <w:trHeight w:val="424"/>
        </w:trPr>
        <w:tc>
          <w:tcPr>
            <w:tcW w:w="3947" w:type="dxa"/>
            <w:vMerge w:val="restart"/>
          </w:tcPr>
          <w:p w:rsidR="00B31C52" w:rsidRDefault="00B31C52">
            <w:bookmarkStart w:id="0" w:name="bookmark=id.ace6uloawq5g" w:colFirst="0" w:colLast="0"/>
            <w:bookmarkStart w:id="1" w:name="bookmark=id.wni2q6zccwnk" w:colFirst="0" w:colLast="0"/>
            <w:bookmarkStart w:id="2" w:name="_heading=h.j6sxpwbsu8i9" w:colFirst="0" w:colLast="0"/>
            <w:bookmarkEnd w:id="0"/>
            <w:bookmarkEnd w:id="1"/>
            <w:bookmarkEnd w:id="2"/>
          </w:p>
        </w:tc>
      </w:tr>
      <w:tr w:rsidR="00B31C52">
        <w:trPr>
          <w:trHeight w:val="317"/>
        </w:trPr>
        <w:tc>
          <w:tcPr>
            <w:tcW w:w="3947" w:type="dxa"/>
            <w:vMerge/>
          </w:tcPr>
          <w:p w:rsidR="00B31C52" w:rsidRDefault="00B31C5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76" w:lineRule="auto"/>
            </w:pPr>
          </w:p>
        </w:tc>
      </w:tr>
    </w:tbl>
    <w:p w:rsidR="00B31C52" w:rsidRDefault="0020135F">
      <w:pPr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LAB # 04</w:t>
      </w:r>
    </w:p>
    <w:tbl>
      <w:tblPr>
        <w:tblStyle w:val="a0"/>
        <w:tblpPr w:leftFromText="180" w:rightFromText="180" w:vertAnchor="text" w:tblpY="301"/>
        <w:tblW w:w="93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350"/>
      </w:tblGrid>
      <w:tr w:rsidR="00B31C52">
        <w:trPr>
          <w:trHeight w:val="194"/>
        </w:trPr>
        <w:tc>
          <w:tcPr>
            <w:tcW w:w="9350" w:type="dxa"/>
            <w:shd w:val="clear" w:color="auto" w:fill="95B3D7"/>
          </w:tcPr>
          <w:p w:rsidR="00B31C52" w:rsidRDefault="0020135F">
            <w:pPr>
              <w:pStyle w:val="Heading1"/>
              <w:spacing w:before="0"/>
              <w:jc w:val="center"/>
              <w:outlineLvl w:val="0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Working with SQL Operators and Scalar Functions</w:t>
            </w:r>
          </w:p>
        </w:tc>
      </w:tr>
    </w:tbl>
    <w:p w:rsidR="00B31C52" w:rsidRDefault="00B31C52">
      <w:pPr>
        <w:spacing w:before="280" w:after="280" w:line="240" w:lineRule="auto"/>
        <w:rPr>
          <w:b/>
          <w:bCs/>
          <w:color w:val="1F497D"/>
          <w:sz w:val="22"/>
          <w:szCs w:val="22"/>
        </w:rPr>
      </w:pPr>
    </w:p>
    <w:p w:rsidR="00B31C52" w:rsidRDefault="0020135F">
      <w:pPr>
        <w:spacing w:before="280" w:after="280" w:line="240" w:lineRule="auto"/>
        <w:rPr>
          <w:b/>
          <w:bCs/>
          <w:color w:val="1F497D"/>
        </w:rPr>
      </w:pPr>
      <w:r>
        <w:rPr>
          <w:b/>
          <w:bCs/>
          <w:color w:val="1F497D"/>
        </w:rPr>
        <w:t>Objectives:</w:t>
      </w:r>
    </w:p>
    <w:p w:rsidR="00B31C52" w:rsidRDefault="0020135F">
      <w:pPr>
        <w:spacing w:before="280" w:after="280" w:line="240" w:lineRule="auto"/>
        <w:rPr>
          <w:b/>
          <w:bCs/>
          <w:color w:val="1F497D"/>
        </w:rPr>
      </w:pPr>
      <w:r>
        <w:t>After completing this lab, students will be able to:</w:t>
      </w:r>
    </w:p>
    <w:p w:rsidR="00B31C52" w:rsidRDefault="0020135F">
      <w:pPr>
        <w:numPr>
          <w:ilvl w:val="0"/>
          <w:numId w:val="6"/>
        </w:numPr>
        <w:spacing w:before="280" w:after="0" w:line="240" w:lineRule="auto"/>
      </w:pPr>
      <w:r>
        <w:t>Apply arithmetic operators in SQL queries.</w:t>
      </w:r>
    </w:p>
    <w:p w:rsidR="00B31C52" w:rsidRDefault="0020135F">
      <w:pPr>
        <w:numPr>
          <w:ilvl w:val="0"/>
          <w:numId w:val="6"/>
        </w:numPr>
        <w:spacing w:before="0" w:after="0" w:line="240" w:lineRule="auto"/>
      </w:pPr>
      <w:r>
        <w:t>Use logical operators for conditional expressions.</w:t>
      </w:r>
    </w:p>
    <w:p w:rsidR="00B31C52" w:rsidRDefault="0020135F">
      <w:pPr>
        <w:numPr>
          <w:ilvl w:val="0"/>
          <w:numId w:val="6"/>
        </w:numPr>
        <w:spacing w:before="0" w:after="0" w:line="240" w:lineRule="auto"/>
      </w:pPr>
      <w:r>
        <w:t>Understand and apply operator precedence correctly.</w:t>
      </w:r>
    </w:p>
    <w:p w:rsidR="00B31C52" w:rsidRDefault="0020135F">
      <w:pPr>
        <w:numPr>
          <w:ilvl w:val="0"/>
          <w:numId w:val="6"/>
        </w:numPr>
        <w:spacing w:before="0" w:after="0" w:line="240" w:lineRule="auto"/>
      </w:pPr>
      <w:r>
        <w:t>Recognize and use essential SQL keywords such as DISTINCT, ORDER BY, and aliases.</w:t>
      </w:r>
    </w:p>
    <w:p w:rsidR="00B31C52" w:rsidRDefault="0020135F">
      <w:pPr>
        <w:numPr>
          <w:ilvl w:val="0"/>
          <w:numId w:val="6"/>
        </w:numPr>
        <w:spacing w:before="0" w:after="0" w:line="240" w:lineRule="auto"/>
      </w:pPr>
      <w:r>
        <w:t>Understand scalar functions in SQL.</w:t>
      </w:r>
    </w:p>
    <w:p w:rsidR="00B31C52" w:rsidRDefault="0020135F">
      <w:pPr>
        <w:numPr>
          <w:ilvl w:val="0"/>
          <w:numId w:val="6"/>
        </w:numPr>
        <w:spacing w:before="0" w:after="280" w:line="240" w:lineRule="auto"/>
      </w:pPr>
      <w:r>
        <w:t>Use built-in scalar functions for data manipulation.</w:t>
      </w:r>
    </w:p>
    <w:tbl>
      <w:tblPr>
        <w:tblStyle w:val="a1"/>
        <w:tblW w:w="93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350"/>
      </w:tblGrid>
      <w:tr w:rsidR="00B31C52">
        <w:tc>
          <w:tcPr>
            <w:tcW w:w="9350" w:type="dxa"/>
            <w:shd w:val="clear" w:color="auto" w:fill="95B3D7"/>
          </w:tcPr>
          <w:p w:rsidR="00B31C52" w:rsidRDefault="0020135F">
            <w:pPr>
              <w:tabs>
                <w:tab w:val="left" w:pos="8445"/>
              </w:tabs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28"/>
                <w:szCs w:val="28"/>
              </w:rPr>
              <w:t>Arithmetic Operators</w:t>
            </w:r>
          </w:p>
        </w:tc>
      </w:tr>
    </w:tbl>
    <w:p w:rsidR="00B31C52" w:rsidRDefault="0020135F">
      <w:pPr>
        <w:jc w:val="both"/>
      </w:pPr>
      <w:r>
        <w:t>Arithmetic operators are used to perform basic mathematical calculations on numeric operands. These operators allow us to carry out common arithmetic operations such as addition, subtraction, multiplication, and division.</w:t>
      </w:r>
    </w:p>
    <w:p w:rsidR="00B31C52" w:rsidRDefault="003F4BF0">
      <w:pPr>
        <w:jc w:val="both"/>
      </w:pPr>
      <w:sdt>
        <w:sdtPr>
          <w:tag w:val="goog_rdk_0"/>
          <w:id w:val="-475998297"/>
        </w:sdtPr>
        <w:sdtEndPr/>
        <w:sdtContent>
          <w:r w:rsidR="0020135F">
            <w:rPr>
              <w:rFonts w:ascii="Gungsuh" w:eastAsia="Gungsuh" w:hAnsi="Gungsuh" w:cs="Gungsuh"/>
            </w:rPr>
            <w:t>The main arithmetic operators are addition (+), subtraction (−), multiplication (*), and division (/).</w:t>
          </w:r>
        </w:sdtContent>
      </w:sdt>
    </w:p>
    <w:p w:rsidR="00B31C52" w:rsidRDefault="003F4BF0">
      <w:pPr>
        <w:jc w:val="both"/>
      </w:pPr>
      <w:sdt>
        <w:sdtPr>
          <w:tag w:val="goog_rdk_1"/>
          <w:id w:val="-2078085375"/>
        </w:sdtPr>
        <w:sdtEndPr/>
        <w:sdtContent>
          <w:r w:rsidR="0020135F">
            <w:rPr>
              <w:rFonts w:ascii="Gungsuh" w:eastAsia="Gungsuh" w:hAnsi="Gungsuh" w:cs="Gungsuh"/>
            </w:rPr>
            <w:t>In addition to performing operations on numbers, the plus (+) and minus (−) operators can also be used in date arithmetic, such as adding days to a date or calculating the difference between two dates.</w:t>
          </w:r>
        </w:sdtContent>
      </w:sdt>
    </w:p>
    <w:tbl>
      <w:tblPr>
        <w:tblStyle w:val="a2"/>
        <w:tblW w:w="935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A0" w:firstRow="1" w:lastRow="0" w:firstColumn="1" w:lastColumn="0" w:noHBand="0" w:noVBand="1"/>
      </w:tblPr>
      <w:tblGrid>
        <w:gridCol w:w="4675"/>
        <w:gridCol w:w="4675"/>
      </w:tblGrid>
      <w:tr w:rsidR="00B31C52" w:rsidTr="00B31C5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B31C52" w:rsidRDefault="0020135F">
            <w:pPr>
              <w:jc w:val="center"/>
            </w:pPr>
            <w:r>
              <w:t>Operator</w:t>
            </w:r>
          </w:p>
        </w:tc>
        <w:tc>
          <w:tcPr>
            <w:tcW w:w="467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B31C52" w:rsidRDefault="0020135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Description</w:t>
            </w:r>
          </w:p>
        </w:tc>
      </w:tr>
      <w:tr w:rsidR="00B31C52" w:rsidTr="00B31C5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B31C52" w:rsidRDefault="0020135F">
            <w:pPr>
              <w:jc w:val="center"/>
            </w:pPr>
            <w:r>
              <w:t>+</w:t>
            </w:r>
          </w:p>
        </w:tc>
        <w:tc>
          <w:tcPr>
            <w:tcW w:w="467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B31C52" w:rsidRDefault="0020135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Add</w:t>
            </w:r>
          </w:p>
        </w:tc>
      </w:tr>
      <w:tr w:rsidR="00B31C52" w:rsidTr="00B31C5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B31C52" w:rsidRDefault="0020135F">
            <w:pPr>
              <w:jc w:val="center"/>
            </w:pPr>
            <w:r>
              <w:t>-</w:t>
            </w:r>
          </w:p>
        </w:tc>
        <w:tc>
          <w:tcPr>
            <w:tcW w:w="467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B31C52" w:rsidRDefault="0020135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Subtract</w:t>
            </w:r>
          </w:p>
        </w:tc>
      </w:tr>
      <w:tr w:rsidR="00B31C52" w:rsidTr="00B31C5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B31C52" w:rsidRDefault="0020135F">
            <w:pPr>
              <w:jc w:val="center"/>
            </w:pPr>
            <w:r>
              <w:t>*</w:t>
            </w:r>
          </w:p>
        </w:tc>
        <w:tc>
          <w:tcPr>
            <w:tcW w:w="467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B31C52" w:rsidRDefault="0020135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Multiply</w:t>
            </w:r>
          </w:p>
        </w:tc>
      </w:tr>
      <w:tr w:rsidR="00B31C52" w:rsidTr="00B31C5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B31C52" w:rsidRDefault="0020135F">
            <w:pPr>
              <w:jc w:val="center"/>
            </w:pPr>
            <w:r>
              <w:t>/</w:t>
            </w:r>
          </w:p>
        </w:tc>
        <w:tc>
          <w:tcPr>
            <w:tcW w:w="467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B31C52" w:rsidRDefault="0020135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Divide</w:t>
            </w:r>
          </w:p>
        </w:tc>
      </w:tr>
      <w:tr w:rsidR="00B31C52" w:rsidTr="00B31C5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B31C52" w:rsidRDefault="0020135F">
            <w:pPr>
              <w:jc w:val="center"/>
            </w:pPr>
            <w:r>
              <w:t>%</w:t>
            </w:r>
          </w:p>
        </w:tc>
        <w:tc>
          <w:tcPr>
            <w:tcW w:w="467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B31C52" w:rsidRDefault="0020135F">
            <w:pPr>
              <w:keepNext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Modulo</w:t>
            </w:r>
          </w:p>
        </w:tc>
      </w:tr>
    </w:tbl>
    <w:p w:rsidR="00B31C52" w:rsidRDefault="0020135F">
      <w:pPr>
        <w:pBdr>
          <w:top w:val="nil"/>
          <w:left w:val="nil"/>
          <w:bottom w:val="nil"/>
          <w:right w:val="nil"/>
          <w:between w:val="nil"/>
        </w:pBdr>
        <w:spacing w:before="0" w:after="200" w:line="240" w:lineRule="auto"/>
        <w:jc w:val="center"/>
        <w:rPr>
          <w:i/>
          <w:iCs/>
          <w:color w:val="1F497D"/>
          <w:sz w:val="18"/>
          <w:szCs w:val="18"/>
        </w:rPr>
      </w:pPr>
      <w:r>
        <w:rPr>
          <w:i/>
          <w:iCs/>
          <w:color w:val="1F497D"/>
          <w:sz w:val="18"/>
          <w:szCs w:val="18"/>
        </w:rPr>
        <w:t>Table 1: Arithmetic Operators in SQL</w:t>
      </w:r>
    </w:p>
    <w:p w:rsidR="00B31C52" w:rsidRDefault="0020135F">
      <w:pPr>
        <w:jc w:val="both"/>
        <w:rPr>
          <w:b/>
          <w:bCs/>
        </w:rPr>
      </w:pPr>
      <w:r>
        <w:rPr>
          <w:b/>
          <w:bCs/>
        </w:rPr>
        <w:lastRenderedPageBreak/>
        <w:t>Syntax:</w:t>
      </w:r>
    </w:p>
    <w:tbl>
      <w:tblPr>
        <w:tblStyle w:val="a3"/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9360"/>
      </w:tblGrid>
      <w:tr w:rsidR="00B31C52">
        <w:tc>
          <w:tcPr>
            <w:tcW w:w="9360" w:type="dxa"/>
            <w:shd w:val="clear" w:color="auto" w:fill="EEECE1"/>
          </w:tcPr>
          <w:p w:rsidR="00B31C52" w:rsidRDefault="0020135F">
            <w:pPr>
              <w:jc w:val="both"/>
              <w:rPr>
                <w:i/>
                <w:iCs/>
              </w:rPr>
            </w:pPr>
            <w:r>
              <w:rPr>
                <w:color w:val="548DD4"/>
              </w:rPr>
              <w:t>SELECT</w:t>
            </w:r>
            <w:r>
              <w:t xml:space="preserve"> </w:t>
            </w:r>
            <w:r>
              <w:rPr>
                <w:i/>
                <w:iCs/>
              </w:rPr>
              <w:t>expression &lt;</w:t>
            </w:r>
            <w:r>
              <w:t xml:space="preserve">arithmetic operator&gt; </w:t>
            </w:r>
            <w:r>
              <w:rPr>
                <w:i/>
                <w:iCs/>
              </w:rPr>
              <w:t>expression</w:t>
            </w:r>
          </w:p>
          <w:p w:rsidR="00B31C52" w:rsidRDefault="0020135F">
            <w:pPr>
              <w:jc w:val="both"/>
            </w:pPr>
            <w:r>
              <w:rPr>
                <w:color w:val="548DD4"/>
              </w:rPr>
              <w:t xml:space="preserve">FROM </w:t>
            </w:r>
            <w:proofErr w:type="spellStart"/>
            <w:r>
              <w:rPr>
                <w:i/>
                <w:iCs/>
              </w:rPr>
              <w:t>table_name</w:t>
            </w:r>
            <w:proofErr w:type="spellEnd"/>
          </w:p>
          <w:p w:rsidR="00B31C52" w:rsidRDefault="0020135F">
            <w:pPr>
              <w:jc w:val="both"/>
            </w:pPr>
            <w:r>
              <w:rPr>
                <w:color w:val="548DD4"/>
              </w:rPr>
              <w:t xml:space="preserve">WHERE </w:t>
            </w:r>
            <w:r>
              <w:rPr>
                <w:i/>
                <w:iCs/>
              </w:rPr>
              <w:t>condition</w:t>
            </w:r>
            <w:r>
              <w:t>;</w:t>
            </w:r>
          </w:p>
        </w:tc>
      </w:tr>
    </w:tbl>
    <w:p w:rsidR="00B31C52" w:rsidRDefault="0020135F">
      <w:pPr>
        <w:jc w:val="both"/>
        <w:rPr>
          <w:b/>
          <w:bCs/>
        </w:rPr>
      </w:pPr>
      <w:r>
        <w:rPr>
          <w:b/>
          <w:bCs/>
        </w:rPr>
        <w:t>Example:</w:t>
      </w:r>
    </w:p>
    <w:p w:rsidR="00B31C52" w:rsidRDefault="0020135F">
      <w:pPr>
        <w:jc w:val="both"/>
      </w:pPr>
      <w:r>
        <w:rPr>
          <w:b/>
          <w:bCs/>
        </w:rPr>
        <w:t xml:space="preserve">Query: </w:t>
      </w:r>
      <w:r>
        <w:t>Display marks increased by 5 for all students from Student table.</w:t>
      </w:r>
    </w:p>
    <w:tbl>
      <w:tblPr>
        <w:tblStyle w:val="a4"/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9360"/>
      </w:tblGrid>
      <w:tr w:rsidR="00B31C52">
        <w:tc>
          <w:tcPr>
            <w:tcW w:w="9360" w:type="dxa"/>
            <w:shd w:val="clear" w:color="auto" w:fill="EEECE1"/>
          </w:tcPr>
          <w:p w:rsidR="00B31C52" w:rsidRDefault="0020135F">
            <w:pPr>
              <w:jc w:val="both"/>
            </w:pPr>
            <w:r>
              <w:rPr>
                <w:color w:val="548DD4"/>
              </w:rPr>
              <w:t>SELECT</w:t>
            </w:r>
            <w:r>
              <w:t xml:space="preserve"> marks + 5 </w:t>
            </w:r>
            <w:r>
              <w:rPr>
                <w:color w:val="548DD4"/>
              </w:rPr>
              <w:t>AS</w:t>
            </w:r>
            <w:r>
              <w:t xml:space="preserve"> </w:t>
            </w:r>
            <w:proofErr w:type="spellStart"/>
            <w:r>
              <w:t>updated_marks</w:t>
            </w:r>
            <w:proofErr w:type="spellEnd"/>
          </w:p>
          <w:p w:rsidR="00B31C52" w:rsidRDefault="0020135F">
            <w:pPr>
              <w:jc w:val="both"/>
            </w:pPr>
            <w:r>
              <w:rPr>
                <w:color w:val="548DD4"/>
              </w:rPr>
              <w:t xml:space="preserve">FROM </w:t>
            </w:r>
            <w:r>
              <w:t>Student;</w:t>
            </w:r>
          </w:p>
          <w:p w:rsidR="00B31C52" w:rsidRDefault="00B31C52">
            <w:pPr>
              <w:jc w:val="both"/>
            </w:pPr>
          </w:p>
        </w:tc>
      </w:tr>
    </w:tbl>
    <w:p w:rsidR="00B31C52" w:rsidRDefault="00B31C52">
      <w:pPr>
        <w:spacing w:before="280" w:after="280" w:line="240" w:lineRule="auto"/>
        <w:jc w:val="both"/>
      </w:pPr>
    </w:p>
    <w:tbl>
      <w:tblPr>
        <w:tblStyle w:val="a5"/>
        <w:tblW w:w="93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350"/>
      </w:tblGrid>
      <w:tr w:rsidR="00B31C52">
        <w:tc>
          <w:tcPr>
            <w:tcW w:w="9350" w:type="dxa"/>
            <w:shd w:val="clear" w:color="auto" w:fill="95B3D7"/>
          </w:tcPr>
          <w:p w:rsidR="00B31C52" w:rsidRDefault="0020135F">
            <w:pPr>
              <w:tabs>
                <w:tab w:val="left" w:pos="8445"/>
              </w:tabs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28"/>
                <w:szCs w:val="28"/>
              </w:rPr>
              <w:t>Logical Operators</w:t>
            </w:r>
          </w:p>
        </w:tc>
      </w:tr>
    </w:tbl>
    <w:p w:rsidR="00B31C52" w:rsidRDefault="0020135F">
      <w:pPr>
        <w:jc w:val="both"/>
        <w:rPr>
          <w:b/>
          <w:bCs/>
          <w:color w:val="548DD4"/>
        </w:rPr>
      </w:pPr>
      <w:r>
        <w:rPr>
          <w:b/>
          <w:bCs/>
          <w:color w:val="548DD4"/>
        </w:rPr>
        <w:t>AND, OR &amp; NOT operator:</w:t>
      </w:r>
    </w:p>
    <w:p w:rsidR="00B31C52" w:rsidRDefault="0020135F">
      <w:pPr>
        <w:jc w:val="both"/>
      </w:pPr>
      <w:r>
        <w:t>The WHERE clause can be combined with AND, OR, and NOT operators.</w:t>
      </w:r>
    </w:p>
    <w:p w:rsidR="00B31C52" w:rsidRDefault="0020135F">
      <w:pPr>
        <w:jc w:val="both"/>
      </w:pPr>
      <w:r>
        <w:t xml:space="preserve">The AND </w:t>
      </w:r>
      <w:proofErr w:type="spellStart"/>
      <w:r>
        <w:t>and</w:t>
      </w:r>
      <w:proofErr w:type="spellEnd"/>
      <w:r>
        <w:t xml:space="preserve"> OR operators are used to filter records based on more than one condition:</w:t>
      </w:r>
    </w:p>
    <w:p w:rsidR="00B31C52" w:rsidRDefault="0020135F">
      <w:pPr>
        <w:numPr>
          <w:ilvl w:val="0"/>
          <w:numId w:val="1"/>
        </w:numPr>
        <w:jc w:val="both"/>
      </w:pPr>
      <w:r>
        <w:t>The AND operator displays a record if all the conditions separated by AND are TRUE.</w:t>
      </w:r>
    </w:p>
    <w:p w:rsidR="00B31C52" w:rsidRDefault="0020135F">
      <w:pPr>
        <w:numPr>
          <w:ilvl w:val="0"/>
          <w:numId w:val="1"/>
        </w:numPr>
        <w:jc w:val="both"/>
      </w:pPr>
      <w:r>
        <w:t>The OR operator displays a record if any of the conditions separated by OR is TRUE.</w:t>
      </w:r>
    </w:p>
    <w:p w:rsidR="00B31C52" w:rsidRDefault="0020135F">
      <w:pPr>
        <w:jc w:val="both"/>
      </w:pPr>
      <w:r>
        <w:t>The NOT operator displays a record if the condition(s) is NOT TRUE.</w:t>
      </w:r>
    </w:p>
    <w:p w:rsidR="00B31C52" w:rsidRDefault="00B31C52">
      <w:pPr>
        <w:jc w:val="both"/>
        <w:rPr>
          <w:b/>
          <w:bCs/>
        </w:rPr>
      </w:pPr>
    </w:p>
    <w:p w:rsidR="00B31C52" w:rsidRDefault="0020135F">
      <w:pPr>
        <w:jc w:val="both"/>
        <w:rPr>
          <w:b/>
          <w:bCs/>
          <w:color w:val="548DD4"/>
        </w:rPr>
      </w:pPr>
      <w:r>
        <w:rPr>
          <w:b/>
          <w:bCs/>
          <w:color w:val="548DD4"/>
        </w:rPr>
        <w:t>AND Syntax:</w:t>
      </w:r>
    </w:p>
    <w:tbl>
      <w:tblPr>
        <w:tblStyle w:val="a6"/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9360"/>
      </w:tblGrid>
      <w:tr w:rsidR="00B31C52">
        <w:tc>
          <w:tcPr>
            <w:tcW w:w="9360" w:type="dxa"/>
            <w:shd w:val="clear" w:color="auto" w:fill="EEECE1"/>
          </w:tcPr>
          <w:p w:rsidR="00B31C52" w:rsidRDefault="0020135F">
            <w:pPr>
              <w:jc w:val="both"/>
              <w:rPr>
                <w:i/>
                <w:iCs/>
              </w:rPr>
            </w:pPr>
            <w:r>
              <w:rPr>
                <w:color w:val="548DD4"/>
              </w:rPr>
              <w:t>SELECT</w:t>
            </w:r>
            <w:r>
              <w:t xml:space="preserve"> </w:t>
            </w:r>
            <w:r>
              <w:rPr>
                <w:i/>
                <w:iCs/>
              </w:rPr>
              <w:t>column1, column2, ...</w:t>
            </w:r>
          </w:p>
          <w:p w:rsidR="00B31C52" w:rsidRDefault="0020135F">
            <w:pPr>
              <w:jc w:val="both"/>
            </w:pPr>
            <w:r>
              <w:rPr>
                <w:color w:val="548DD4"/>
              </w:rPr>
              <w:t>FROM</w:t>
            </w:r>
            <w:r>
              <w:t xml:space="preserve"> </w:t>
            </w:r>
            <w:proofErr w:type="spellStart"/>
            <w:r>
              <w:rPr>
                <w:i/>
                <w:iCs/>
              </w:rPr>
              <w:t>table_name</w:t>
            </w:r>
            <w:proofErr w:type="spellEnd"/>
          </w:p>
          <w:p w:rsidR="00B31C52" w:rsidRDefault="0020135F">
            <w:pPr>
              <w:jc w:val="both"/>
            </w:pPr>
            <w:r>
              <w:rPr>
                <w:color w:val="548DD4"/>
              </w:rPr>
              <w:t>WHERE</w:t>
            </w:r>
            <w:r>
              <w:t xml:space="preserve"> </w:t>
            </w:r>
            <w:r>
              <w:rPr>
                <w:i/>
                <w:iCs/>
              </w:rPr>
              <w:t xml:space="preserve">condition1 </w:t>
            </w:r>
            <w:r>
              <w:rPr>
                <w:color w:val="548DD4"/>
              </w:rPr>
              <w:t>AND</w:t>
            </w:r>
            <w:r>
              <w:rPr>
                <w:i/>
                <w:iCs/>
              </w:rPr>
              <w:t xml:space="preserve"> condition2 </w:t>
            </w:r>
            <w:r>
              <w:rPr>
                <w:color w:val="548DD4"/>
              </w:rPr>
              <w:t>AND</w:t>
            </w:r>
            <w:r>
              <w:t xml:space="preserve"> </w:t>
            </w:r>
            <w:r>
              <w:rPr>
                <w:i/>
                <w:iCs/>
              </w:rPr>
              <w:t>condition3 ...;</w:t>
            </w:r>
          </w:p>
        </w:tc>
      </w:tr>
    </w:tbl>
    <w:p w:rsidR="00B31C52" w:rsidRDefault="00B31C52">
      <w:pPr>
        <w:jc w:val="both"/>
        <w:rPr>
          <w:b/>
          <w:bCs/>
        </w:rPr>
      </w:pPr>
    </w:p>
    <w:p w:rsidR="00B31C52" w:rsidRDefault="0020135F">
      <w:pPr>
        <w:jc w:val="both"/>
        <w:rPr>
          <w:b/>
          <w:bCs/>
          <w:color w:val="548DD4"/>
        </w:rPr>
      </w:pPr>
      <w:r>
        <w:rPr>
          <w:b/>
          <w:bCs/>
          <w:color w:val="548DD4"/>
        </w:rPr>
        <w:t>OR Syntax:</w:t>
      </w:r>
    </w:p>
    <w:tbl>
      <w:tblPr>
        <w:tblStyle w:val="a7"/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9360"/>
      </w:tblGrid>
      <w:tr w:rsidR="00B31C52">
        <w:tc>
          <w:tcPr>
            <w:tcW w:w="9360" w:type="dxa"/>
            <w:shd w:val="clear" w:color="auto" w:fill="EEECE1"/>
          </w:tcPr>
          <w:p w:rsidR="00B31C52" w:rsidRDefault="0020135F">
            <w:pPr>
              <w:jc w:val="both"/>
              <w:rPr>
                <w:i/>
                <w:iCs/>
              </w:rPr>
            </w:pPr>
            <w:r>
              <w:rPr>
                <w:color w:val="548DD4"/>
              </w:rPr>
              <w:t>SELECT</w:t>
            </w:r>
            <w:r>
              <w:t xml:space="preserve"> </w:t>
            </w:r>
            <w:r>
              <w:rPr>
                <w:i/>
                <w:iCs/>
              </w:rPr>
              <w:t>column1, column2, ...</w:t>
            </w:r>
          </w:p>
          <w:p w:rsidR="00B31C52" w:rsidRDefault="0020135F">
            <w:pPr>
              <w:jc w:val="both"/>
            </w:pPr>
            <w:r>
              <w:rPr>
                <w:color w:val="548DD4"/>
              </w:rPr>
              <w:t>FROM</w:t>
            </w:r>
            <w:r>
              <w:t xml:space="preserve"> </w:t>
            </w:r>
            <w:proofErr w:type="spellStart"/>
            <w:r>
              <w:rPr>
                <w:i/>
                <w:iCs/>
              </w:rPr>
              <w:t>table_name</w:t>
            </w:r>
            <w:proofErr w:type="spellEnd"/>
          </w:p>
          <w:p w:rsidR="00B31C52" w:rsidRDefault="0020135F">
            <w:pPr>
              <w:jc w:val="both"/>
            </w:pPr>
            <w:r>
              <w:rPr>
                <w:color w:val="548DD4"/>
              </w:rPr>
              <w:t>WHERE</w:t>
            </w:r>
            <w:r>
              <w:t xml:space="preserve"> </w:t>
            </w:r>
            <w:r>
              <w:rPr>
                <w:i/>
                <w:iCs/>
              </w:rPr>
              <w:t xml:space="preserve">condition1 </w:t>
            </w:r>
            <w:r>
              <w:rPr>
                <w:color w:val="548DD4"/>
              </w:rPr>
              <w:t>OR</w:t>
            </w:r>
            <w:r>
              <w:rPr>
                <w:i/>
                <w:iCs/>
              </w:rPr>
              <w:t xml:space="preserve"> condition2 </w:t>
            </w:r>
            <w:r>
              <w:rPr>
                <w:color w:val="548DD4"/>
              </w:rPr>
              <w:t>OR</w:t>
            </w:r>
            <w:r>
              <w:t xml:space="preserve"> </w:t>
            </w:r>
            <w:r>
              <w:rPr>
                <w:i/>
                <w:iCs/>
              </w:rPr>
              <w:t>condition3 ...;</w:t>
            </w:r>
          </w:p>
        </w:tc>
      </w:tr>
    </w:tbl>
    <w:p w:rsidR="00B31C52" w:rsidRDefault="00B31C52">
      <w:pPr>
        <w:jc w:val="both"/>
        <w:rPr>
          <w:b/>
          <w:bCs/>
        </w:rPr>
      </w:pPr>
    </w:p>
    <w:p w:rsidR="00B31C52" w:rsidRDefault="00B31C52">
      <w:pPr>
        <w:jc w:val="both"/>
        <w:rPr>
          <w:b/>
          <w:bCs/>
          <w:color w:val="548DD4"/>
        </w:rPr>
      </w:pPr>
    </w:p>
    <w:p w:rsidR="00B31C52" w:rsidRDefault="0020135F">
      <w:pPr>
        <w:jc w:val="both"/>
        <w:rPr>
          <w:b/>
          <w:bCs/>
        </w:rPr>
      </w:pPr>
      <w:r>
        <w:rPr>
          <w:b/>
          <w:bCs/>
          <w:color w:val="548DD4"/>
        </w:rPr>
        <w:t>NOT Syntax:</w:t>
      </w:r>
    </w:p>
    <w:tbl>
      <w:tblPr>
        <w:tblStyle w:val="a8"/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9360"/>
      </w:tblGrid>
      <w:tr w:rsidR="00B31C52">
        <w:tc>
          <w:tcPr>
            <w:tcW w:w="9360" w:type="dxa"/>
            <w:shd w:val="clear" w:color="auto" w:fill="EEECE1"/>
          </w:tcPr>
          <w:p w:rsidR="00B31C52" w:rsidRDefault="0020135F">
            <w:pPr>
              <w:jc w:val="both"/>
              <w:rPr>
                <w:i/>
                <w:iCs/>
              </w:rPr>
            </w:pPr>
            <w:r>
              <w:rPr>
                <w:color w:val="548DD4"/>
              </w:rPr>
              <w:t>SELECT</w:t>
            </w:r>
            <w:r>
              <w:t xml:space="preserve"> </w:t>
            </w:r>
            <w:r>
              <w:rPr>
                <w:i/>
                <w:iCs/>
              </w:rPr>
              <w:t>column1, column2, ...</w:t>
            </w:r>
          </w:p>
          <w:p w:rsidR="00B31C52" w:rsidRDefault="0020135F">
            <w:pPr>
              <w:jc w:val="both"/>
            </w:pPr>
            <w:r>
              <w:rPr>
                <w:color w:val="548DD4"/>
              </w:rPr>
              <w:t>FROM</w:t>
            </w:r>
            <w:r>
              <w:t xml:space="preserve"> </w:t>
            </w:r>
            <w:proofErr w:type="spellStart"/>
            <w:r>
              <w:rPr>
                <w:i/>
                <w:iCs/>
              </w:rPr>
              <w:t>table_name</w:t>
            </w:r>
            <w:proofErr w:type="spellEnd"/>
          </w:p>
          <w:p w:rsidR="00B31C52" w:rsidRDefault="0020135F">
            <w:pPr>
              <w:jc w:val="both"/>
            </w:pPr>
            <w:r>
              <w:rPr>
                <w:color w:val="548DD4"/>
              </w:rPr>
              <w:lastRenderedPageBreak/>
              <w:t xml:space="preserve">WHERE NOT </w:t>
            </w:r>
            <w:r>
              <w:rPr>
                <w:i/>
                <w:iCs/>
              </w:rPr>
              <w:t>condition;</w:t>
            </w:r>
          </w:p>
        </w:tc>
      </w:tr>
    </w:tbl>
    <w:p w:rsidR="00B31C52" w:rsidRDefault="00B31C52">
      <w:pPr>
        <w:jc w:val="both"/>
        <w:rPr>
          <w:b/>
          <w:bCs/>
          <w:color w:val="548DD4"/>
        </w:rPr>
      </w:pPr>
    </w:p>
    <w:p w:rsidR="00B31C52" w:rsidRDefault="0020135F">
      <w:pPr>
        <w:jc w:val="both"/>
        <w:rPr>
          <w:b/>
          <w:bCs/>
          <w:color w:val="548DD4"/>
        </w:rPr>
      </w:pPr>
      <w:r>
        <w:rPr>
          <w:b/>
          <w:bCs/>
          <w:color w:val="548DD4"/>
        </w:rPr>
        <w:t>BETWEEN operator:</w:t>
      </w:r>
    </w:p>
    <w:p w:rsidR="00B31C52" w:rsidRDefault="0020135F">
      <w:pPr>
        <w:jc w:val="both"/>
      </w:pPr>
      <w:r>
        <w:t>The BETWEEN operator selects values within a given range. The values can be numbers, text, or dates.</w:t>
      </w:r>
    </w:p>
    <w:p w:rsidR="00B31C52" w:rsidRDefault="0020135F">
      <w:pPr>
        <w:jc w:val="both"/>
      </w:pPr>
      <w:r>
        <w:t>The BETWEEN operator is inclusive: begin and end values are included.</w:t>
      </w:r>
    </w:p>
    <w:p w:rsidR="00B31C52" w:rsidRDefault="0020135F">
      <w:pPr>
        <w:jc w:val="both"/>
        <w:rPr>
          <w:b/>
          <w:bCs/>
          <w:color w:val="548DD4"/>
        </w:rPr>
      </w:pPr>
      <w:r>
        <w:rPr>
          <w:b/>
          <w:bCs/>
          <w:color w:val="548DD4"/>
        </w:rPr>
        <w:t>Syntax:</w:t>
      </w:r>
    </w:p>
    <w:tbl>
      <w:tblPr>
        <w:tblStyle w:val="a9"/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9360"/>
      </w:tblGrid>
      <w:tr w:rsidR="00B31C52">
        <w:tc>
          <w:tcPr>
            <w:tcW w:w="9360" w:type="dxa"/>
            <w:shd w:val="clear" w:color="auto" w:fill="EEECE1"/>
          </w:tcPr>
          <w:p w:rsidR="00B31C52" w:rsidRDefault="0020135F">
            <w:pPr>
              <w:jc w:val="both"/>
              <w:rPr>
                <w:i/>
                <w:iCs/>
              </w:rPr>
            </w:pPr>
            <w:r>
              <w:rPr>
                <w:color w:val="548DD4"/>
              </w:rPr>
              <w:t>SELECT</w:t>
            </w:r>
            <w:r>
              <w:t xml:space="preserve"> </w:t>
            </w:r>
            <w:r>
              <w:rPr>
                <w:i/>
                <w:iCs/>
              </w:rPr>
              <w:t>column1, column2, ...</w:t>
            </w:r>
          </w:p>
          <w:p w:rsidR="00B31C52" w:rsidRDefault="0020135F">
            <w:pPr>
              <w:jc w:val="both"/>
            </w:pPr>
            <w:r>
              <w:rPr>
                <w:color w:val="548DD4"/>
              </w:rPr>
              <w:t>FROM</w:t>
            </w:r>
            <w:r>
              <w:t xml:space="preserve"> </w:t>
            </w:r>
            <w:proofErr w:type="spellStart"/>
            <w:r>
              <w:rPr>
                <w:i/>
                <w:iCs/>
              </w:rPr>
              <w:t>table_name</w:t>
            </w:r>
            <w:proofErr w:type="spellEnd"/>
          </w:p>
          <w:p w:rsidR="00B31C52" w:rsidRDefault="0020135F">
            <w:pPr>
              <w:jc w:val="both"/>
            </w:pPr>
            <w:r>
              <w:rPr>
                <w:color w:val="548DD4"/>
              </w:rPr>
              <w:t>WHERE</w:t>
            </w:r>
            <w:r>
              <w:t xml:space="preserve"> </w:t>
            </w:r>
            <w:proofErr w:type="spellStart"/>
            <w:r>
              <w:rPr>
                <w:i/>
                <w:iCs/>
              </w:rPr>
              <w:t>column_name</w:t>
            </w:r>
            <w:proofErr w:type="spellEnd"/>
            <w:r>
              <w:rPr>
                <w:i/>
                <w:iCs/>
              </w:rPr>
              <w:t xml:space="preserve"> </w:t>
            </w:r>
            <w:r>
              <w:rPr>
                <w:color w:val="548DD4"/>
              </w:rPr>
              <w:t>BETWEEN</w:t>
            </w:r>
            <w:r>
              <w:rPr>
                <w:i/>
                <w:iCs/>
              </w:rPr>
              <w:t xml:space="preserve"> value1 </w:t>
            </w:r>
            <w:r>
              <w:rPr>
                <w:i/>
                <w:iCs/>
                <w:color w:val="548DD4"/>
              </w:rPr>
              <w:t>AND</w:t>
            </w:r>
            <w:r>
              <w:rPr>
                <w:i/>
                <w:iCs/>
              </w:rPr>
              <w:t xml:space="preserve"> value2;</w:t>
            </w:r>
          </w:p>
        </w:tc>
      </w:tr>
    </w:tbl>
    <w:p w:rsidR="00B31C52" w:rsidRDefault="00B31C52">
      <w:pPr>
        <w:jc w:val="both"/>
        <w:rPr>
          <w:b/>
          <w:bCs/>
          <w:color w:val="548DD4"/>
        </w:rPr>
      </w:pPr>
    </w:p>
    <w:p w:rsidR="00B31C52" w:rsidRDefault="0020135F">
      <w:pPr>
        <w:jc w:val="both"/>
        <w:rPr>
          <w:b/>
          <w:bCs/>
          <w:color w:val="548DD4"/>
        </w:rPr>
      </w:pPr>
      <w:r>
        <w:rPr>
          <w:b/>
          <w:bCs/>
          <w:color w:val="548DD4"/>
        </w:rPr>
        <w:t>LIKE operator:</w:t>
      </w:r>
    </w:p>
    <w:p w:rsidR="00B31C52" w:rsidRDefault="0020135F">
      <w:pPr>
        <w:jc w:val="both"/>
      </w:pPr>
      <w:r>
        <w:t>The LIKE operator is used in a WHERE clause to search for a specified pattern in a column.</w:t>
      </w:r>
    </w:p>
    <w:p w:rsidR="00B31C52" w:rsidRDefault="0020135F">
      <w:pPr>
        <w:jc w:val="both"/>
      </w:pPr>
      <w:r>
        <w:t>There are two wildcards often used in conjunction with the LIKE operator:</w:t>
      </w:r>
    </w:p>
    <w:p w:rsidR="00B31C52" w:rsidRDefault="0020135F">
      <w:pPr>
        <w:jc w:val="both"/>
      </w:pPr>
      <w:r>
        <w:t>“%” 🡺 The percent sign represents zero, one, or multiple characters</w:t>
      </w:r>
    </w:p>
    <w:p w:rsidR="00B31C52" w:rsidRDefault="0020135F">
      <w:pPr>
        <w:jc w:val="both"/>
      </w:pPr>
      <w:r>
        <w:t>“_” 🡺The underscore represents a single character</w:t>
      </w:r>
    </w:p>
    <w:p w:rsidR="00B31C52" w:rsidRDefault="0020135F">
      <w:pPr>
        <w:jc w:val="both"/>
      </w:pPr>
      <w:r>
        <w:t>The percent sign and the underscore can also be used in combinations!</w:t>
      </w:r>
    </w:p>
    <w:p w:rsidR="00B31C52" w:rsidRDefault="0020135F">
      <w:pPr>
        <w:jc w:val="both"/>
        <w:rPr>
          <w:b/>
          <w:bCs/>
          <w:color w:val="548DD4"/>
        </w:rPr>
      </w:pPr>
      <w:r>
        <w:rPr>
          <w:b/>
          <w:bCs/>
          <w:color w:val="548DD4"/>
        </w:rPr>
        <w:t>Syntax:</w:t>
      </w:r>
    </w:p>
    <w:tbl>
      <w:tblPr>
        <w:tblStyle w:val="aa"/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9360"/>
      </w:tblGrid>
      <w:tr w:rsidR="00B31C52">
        <w:tc>
          <w:tcPr>
            <w:tcW w:w="9360" w:type="dxa"/>
            <w:shd w:val="clear" w:color="auto" w:fill="EEECE1"/>
          </w:tcPr>
          <w:p w:rsidR="00B31C52" w:rsidRDefault="0020135F">
            <w:pPr>
              <w:jc w:val="both"/>
              <w:rPr>
                <w:i/>
                <w:iCs/>
              </w:rPr>
            </w:pPr>
            <w:r>
              <w:rPr>
                <w:color w:val="548DD4"/>
              </w:rPr>
              <w:t xml:space="preserve">SELECT </w:t>
            </w:r>
            <w:r>
              <w:rPr>
                <w:i/>
                <w:iCs/>
              </w:rPr>
              <w:t>column1, column2, ...</w:t>
            </w:r>
          </w:p>
          <w:p w:rsidR="00B31C52" w:rsidRDefault="0020135F">
            <w:pPr>
              <w:jc w:val="both"/>
            </w:pPr>
            <w:r>
              <w:rPr>
                <w:color w:val="548DD4"/>
              </w:rPr>
              <w:t>FROM</w:t>
            </w:r>
            <w:r>
              <w:t xml:space="preserve"> </w:t>
            </w:r>
            <w:proofErr w:type="spellStart"/>
            <w:r>
              <w:rPr>
                <w:i/>
                <w:iCs/>
              </w:rPr>
              <w:t>table_name</w:t>
            </w:r>
            <w:proofErr w:type="spellEnd"/>
          </w:p>
          <w:p w:rsidR="00B31C52" w:rsidRDefault="0020135F">
            <w:pPr>
              <w:jc w:val="both"/>
            </w:pPr>
            <w:r>
              <w:rPr>
                <w:color w:val="548DD4"/>
              </w:rPr>
              <w:t>WHERE</w:t>
            </w:r>
            <w:r>
              <w:t xml:space="preserve"> </w:t>
            </w:r>
            <w:proofErr w:type="spellStart"/>
            <w:r>
              <w:rPr>
                <w:i/>
                <w:iCs/>
              </w:rPr>
              <w:t>column_name</w:t>
            </w:r>
            <w:proofErr w:type="spellEnd"/>
            <w:r>
              <w:rPr>
                <w:i/>
                <w:iCs/>
              </w:rPr>
              <w:t xml:space="preserve"> </w:t>
            </w:r>
            <w:r>
              <w:rPr>
                <w:color w:val="548DD4"/>
              </w:rPr>
              <w:t>LIKE</w:t>
            </w:r>
            <w:r>
              <w:rPr>
                <w:i/>
                <w:iCs/>
              </w:rPr>
              <w:t xml:space="preserve"> pattern;</w:t>
            </w:r>
          </w:p>
        </w:tc>
      </w:tr>
    </w:tbl>
    <w:p w:rsidR="00B31C52" w:rsidRDefault="00B31C52">
      <w:pPr>
        <w:jc w:val="both"/>
      </w:pPr>
    </w:p>
    <w:p w:rsidR="00B31C52" w:rsidRDefault="0020135F">
      <w:pPr>
        <w:jc w:val="both"/>
      </w:pPr>
      <w:r>
        <w:t>Here are some examples showing different LIKE operators with '%' and '_' wildcards:</w:t>
      </w:r>
    </w:p>
    <w:tbl>
      <w:tblPr>
        <w:tblStyle w:val="ab"/>
        <w:tblW w:w="935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3986"/>
        <w:gridCol w:w="5364"/>
      </w:tblGrid>
      <w:tr w:rsidR="00B31C52">
        <w:tc>
          <w:tcPr>
            <w:tcW w:w="3986" w:type="dxa"/>
          </w:tcPr>
          <w:p w:rsidR="00B31C52" w:rsidRDefault="0020135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LIKE Operator</w:t>
            </w:r>
          </w:p>
        </w:tc>
        <w:tc>
          <w:tcPr>
            <w:tcW w:w="5364" w:type="dxa"/>
          </w:tcPr>
          <w:p w:rsidR="00B31C52" w:rsidRDefault="0020135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</w:tr>
      <w:tr w:rsidR="00B31C52">
        <w:tc>
          <w:tcPr>
            <w:tcW w:w="3986" w:type="dxa"/>
          </w:tcPr>
          <w:p w:rsidR="00B31C52" w:rsidRDefault="0020135F">
            <w:pPr>
              <w:jc w:val="both"/>
            </w:pPr>
            <w:r>
              <w:t xml:space="preserve">WHERE </w:t>
            </w:r>
            <w:proofErr w:type="spellStart"/>
            <w:r>
              <w:t>CustomerName</w:t>
            </w:r>
            <w:proofErr w:type="spellEnd"/>
            <w:r>
              <w:t xml:space="preserve"> LIKE 'a%'</w:t>
            </w:r>
          </w:p>
        </w:tc>
        <w:tc>
          <w:tcPr>
            <w:tcW w:w="5364" w:type="dxa"/>
          </w:tcPr>
          <w:p w:rsidR="00B31C52" w:rsidRDefault="0020135F">
            <w:pPr>
              <w:jc w:val="both"/>
            </w:pPr>
            <w:r>
              <w:t>Finds any values that start with "a"</w:t>
            </w:r>
          </w:p>
        </w:tc>
      </w:tr>
      <w:tr w:rsidR="00B31C52">
        <w:tc>
          <w:tcPr>
            <w:tcW w:w="3986" w:type="dxa"/>
          </w:tcPr>
          <w:p w:rsidR="00B31C52" w:rsidRDefault="0020135F">
            <w:pPr>
              <w:jc w:val="both"/>
            </w:pPr>
            <w:r>
              <w:t xml:space="preserve">WHERE </w:t>
            </w:r>
            <w:proofErr w:type="spellStart"/>
            <w:r>
              <w:t>CustomerName</w:t>
            </w:r>
            <w:proofErr w:type="spellEnd"/>
            <w:r>
              <w:t xml:space="preserve"> LIKE '%a_'</w:t>
            </w:r>
          </w:p>
        </w:tc>
        <w:tc>
          <w:tcPr>
            <w:tcW w:w="5364" w:type="dxa"/>
          </w:tcPr>
          <w:p w:rsidR="00B31C52" w:rsidRDefault="0020135F">
            <w:pPr>
              <w:jc w:val="both"/>
            </w:pPr>
            <w:r>
              <w:t>Finds any values that 2</w:t>
            </w:r>
            <w:r>
              <w:rPr>
                <w:vertAlign w:val="superscript"/>
              </w:rPr>
              <w:t>nd</w:t>
            </w:r>
            <w:r>
              <w:t xml:space="preserve"> last char is "a"</w:t>
            </w:r>
          </w:p>
        </w:tc>
      </w:tr>
      <w:tr w:rsidR="00B31C52">
        <w:tc>
          <w:tcPr>
            <w:tcW w:w="3986" w:type="dxa"/>
          </w:tcPr>
          <w:p w:rsidR="00B31C52" w:rsidRDefault="0020135F">
            <w:pPr>
              <w:jc w:val="both"/>
            </w:pPr>
            <w:r>
              <w:t xml:space="preserve">WHERE </w:t>
            </w:r>
            <w:proofErr w:type="spellStart"/>
            <w:r>
              <w:t>CustomerName</w:t>
            </w:r>
            <w:proofErr w:type="spellEnd"/>
            <w:r>
              <w:t xml:space="preserve"> LIKE '%or%'</w:t>
            </w:r>
          </w:p>
        </w:tc>
        <w:tc>
          <w:tcPr>
            <w:tcW w:w="5364" w:type="dxa"/>
          </w:tcPr>
          <w:p w:rsidR="00B31C52" w:rsidRDefault="0020135F">
            <w:pPr>
              <w:jc w:val="both"/>
            </w:pPr>
            <w:r>
              <w:t>Finds any values that have "or" in any position</w:t>
            </w:r>
          </w:p>
        </w:tc>
      </w:tr>
      <w:tr w:rsidR="00B31C52">
        <w:tc>
          <w:tcPr>
            <w:tcW w:w="3986" w:type="dxa"/>
          </w:tcPr>
          <w:p w:rsidR="00B31C52" w:rsidRDefault="0020135F">
            <w:pPr>
              <w:jc w:val="both"/>
            </w:pPr>
            <w:r>
              <w:t xml:space="preserve">WHERE </w:t>
            </w:r>
            <w:proofErr w:type="spellStart"/>
            <w:r>
              <w:t>CustomerName</w:t>
            </w:r>
            <w:proofErr w:type="spellEnd"/>
            <w:r>
              <w:t xml:space="preserve"> LIKE '_r%'</w:t>
            </w:r>
          </w:p>
        </w:tc>
        <w:tc>
          <w:tcPr>
            <w:tcW w:w="5364" w:type="dxa"/>
          </w:tcPr>
          <w:p w:rsidR="00B31C52" w:rsidRDefault="0020135F">
            <w:pPr>
              <w:jc w:val="both"/>
            </w:pPr>
            <w:r>
              <w:t>Finds any values that have "r" in the second position</w:t>
            </w:r>
          </w:p>
        </w:tc>
      </w:tr>
      <w:tr w:rsidR="00B31C52">
        <w:tc>
          <w:tcPr>
            <w:tcW w:w="3986" w:type="dxa"/>
          </w:tcPr>
          <w:p w:rsidR="00B31C52" w:rsidRDefault="0020135F">
            <w:pPr>
              <w:jc w:val="both"/>
            </w:pPr>
            <w:r>
              <w:t xml:space="preserve">WHERE </w:t>
            </w:r>
            <w:proofErr w:type="spellStart"/>
            <w:r>
              <w:t>CustomerName</w:t>
            </w:r>
            <w:proofErr w:type="spellEnd"/>
            <w:r>
              <w:t xml:space="preserve"> LIKE 'a__%'</w:t>
            </w:r>
          </w:p>
        </w:tc>
        <w:tc>
          <w:tcPr>
            <w:tcW w:w="5364" w:type="dxa"/>
          </w:tcPr>
          <w:p w:rsidR="00B31C52" w:rsidRDefault="0020135F">
            <w:pPr>
              <w:jc w:val="both"/>
            </w:pPr>
            <w:r>
              <w:t>Finds any values that start with "a" and are at least 3 characters in length</w:t>
            </w:r>
          </w:p>
        </w:tc>
      </w:tr>
      <w:tr w:rsidR="00B31C52">
        <w:tc>
          <w:tcPr>
            <w:tcW w:w="3986" w:type="dxa"/>
          </w:tcPr>
          <w:p w:rsidR="00B31C52" w:rsidRDefault="0020135F">
            <w:pPr>
              <w:jc w:val="both"/>
            </w:pPr>
            <w:r>
              <w:t xml:space="preserve">WHERE </w:t>
            </w:r>
            <w:proofErr w:type="spellStart"/>
            <w:r>
              <w:t>ContactName</w:t>
            </w:r>
            <w:proofErr w:type="spellEnd"/>
            <w:r>
              <w:t xml:space="preserve"> LIKE '</w:t>
            </w:r>
            <w:proofErr w:type="spellStart"/>
            <w:r>
              <w:t>a%o</w:t>
            </w:r>
            <w:proofErr w:type="spellEnd"/>
            <w:r>
              <w:t>'</w:t>
            </w:r>
          </w:p>
        </w:tc>
        <w:tc>
          <w:tcPr>
            <w:tcW w:w="5364" w:type="dxa"/>
          </w:tcPr>
          <w:p w:rsidR="00B31C52" w:rsidRDefault="0020135F">
            <w:pPr>
              <w:jc w:val="both"/>
            </w:pPr>
            <w:r>
              <w:t>Finds any values that start with "a" and ends with "o"</w:t>
            </w:r>
          </w:p>
        </w:tc>
      </w:tr>
    </w:tbl>
    <w:p w:rsidR="00B31C52" w:rsidRDefault="00B31C52">
      <w:pPr>
        <w:jc w:val="both"/>
        <w:rPr>
          <w:b/>
          <w:bCs/>
        </w:rPr>
      </w:pPr>
    </w:p>
    <w:p w:rsidR="00B31C52" w:rsidRDefault="0020135F">
      <w:pPr>
        <w:jc w:val="both"/>
        <w:rPr>
          <w:b/>
          <w:bCs/>
        </w:rPr>
      </w:pPr>
      <w:r>
        <w:rPr>
          <w:b/>
          <w:bCs/>
        </w:rPr>
        <w:t>Example:</w:t>
      </w:r>
    </w:p>
    <w:p w:rsidR="00B31C52" w:rsidRDefault="0020135F">
      <w:pPr>
        <w:jc w:val="both"/>
      </w:pPr>
      <w:r>
        <w:rPr>
          <w:b/>
          <w:bCs/>
        </w:rPr>
        <w:t xml:space="preserve">Query: </w:t>
      </w:r>
      <w:r>
        <w:t>Display all records of employees whose first name starts with “El”.</w:t>
      </w:r>
    </w:p>
    <w:tbl>
      <w:tblPr>
        <w:tblStyle w:val="ac"/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9360"/>
      </w:tblGrid>
      <w:tr w:rsidR="00B31C52">
        <w:tc>
          <w:tcPr>
            <w:tcW w:w="9360" w:type="dxa"/>
            <w:shd w:val="clear" w:color="auto" w:fill="EEECE1"/>
          </w:tcPr>
          <w:p w:rsidR="00B31C52" w:rsidRDefault="0020135F">
            <w:pPr>
              <w:jc w:val="both"/>
              <w:rPr>
                <w:i/>
                <w:iCs/>
              </w:rPr>
            </w:pPr>
            <w:r>
              <w:rPr>
                <w:color w:val="548DD4"/>
              </w:rPr>
              <w:lastRenderedPageBreak/>
              <w:t>SELECT</w:t>
            </w:r>
            <w:r>
              <w:t xml:space="preserve"> *</w:t>
            </w:r>
          </w:p>
          <w:p w:rsidR="00B31C52" w:rsidRDefault="0020135F">
            <w:pPr>
              <w:jc w:val="both"/>
            </w:pPr>
            <w:r>
              <w:rPr>
                <w:color w:val="548DD4"/>
              </w:rPr>
              <w:t>FROM</w:t>
            </w:r>
            <w:r>
              <w:t xml:space="preserve"> employees</w:t>
            </w:r>
          </w:p>
          <w:p w:rsidR="00B31C52" w:rsidRDefault="0020135F">
            <w:pPr>
              <w:jc w:val="both"/>
            </w:pPr>
            <w:r>
              <w:rPr>
                <w:color w:val="548DD4"/>
              </w:rPr>
              <w:t>WHERE</w:t>
            </w:r>
            <w:r>
              <w:t xml:space="preserve"> FIRST_NAME</w:t>
            </w:r>
            <w:r>
              <w:rPr>
                <w:i/>
                <w:iCs/>
              </w:rPr>
              <w:t xml:space="preserve"> </w:t>
            </w:r>
            <w:r>
              <w:rPr>
                <w:color w:val="548DD4"/>
              </w:rPr>
              <w:t>LIKE</w:t>
            </w:r>
            <w:r>
              <w:rPr>
                <w:i/>
                <w:iCs/>
              </w:rPr>
              <w:t xml:space="preserve"> </w:t>
            </w:r>
            <w:r>
              <w:t>'El%'</w:t>
            </w:r>
            <w:r>
              <w:rPr>
                <w:i/>
                <w:iCs/>
              </w:rPr>
              <w:t>;</w:t>
            </w:r>
          </w:p>
        </w:tc>
      </w:tr>
    </w:tbl>
    <w:p w:rsidR="00B31C52" w:rsidRDefault="00B31C52">
      <w:pPr>
        <w:jc w:val="both"/>
        <w:rPr>
          <w:b/>
          <w:bCs/>
        </w:rPr>
      </w:pPr>
    </w:p>
    <w:p w:rsidR="00B31C52" w:rsidRDefault="0020135F">
      <w:pPr>
        <w:jc w:val="both"/>
        <w:rPr>
          <w:b/>
          <w:bCs/>
          <w:color w:val="548DD4"/>
        </w:rPr>
      </w:pPr>
      <w:r>
        <w:rPr>
          <w:b/>
          <w:bCs/>
          <w:color w:val="548DD4"/>
        </w:rPr>
        <w:t>IN Operator:</w:t>
      </w:r>
    </w:p>
    <w:p w:rsidR="00B31C52" w:rsidRDefault="0020135F">
      <w:pPr>
        <w:jc w:val="both"/>
      </w:pPr>
      <w:r>
        <w:t xml:space="preserve">The </w:t>
      </w:r>
      <w:proofErr w:type="gramStart"/>
      <w:r>
        <w:t>IN</w:t>
      </w:r>
      <w:proofErr w:type="gramEnd"/>
      <w:r>
        <w:t xml:space="preserve"> operator allows you to specify multiple values in a WHERE clause.</w:t>
      </w:r>
    </w:p>
    <w:p w:rsidR="00B31C52" w:rsidRDefault="0020135F">
      <w:pPr>
        <w:jc w:val="both"/>
      </w:pPr>
      <w:r>
        <w:t xml:space="preserve">The </w:t>
      </w:r>
      <w:proofErr w:type="gramStart"/>
      <w:r>
        <w:t>IN</w:t>
      </w:r>
      <w:proofErr w:type="gramEnd"/>
      <w:r>
        <w:t xml:space="preserve"> operator is a shorthand for multiple OR conditions.</w:t>
      </w:r>
    </w:p>
    <w:p w:rsidR="00B31C52" w:rsidRDefault="0020135F">
      <w:pPr>
        <w:jc w:val="both"/>
        <w:rPr>
          <w:b/>
          <w:bCs/>
          <w:color w:val="548DD4"/>
        </w:rPr>
      </w:pPr>
      <w:r>
        <w:rPr>
          <w:b/>
          <w:bCs/>
          <w:color w:val="548DD4"/>
        </w:rPr>
        <w:t>Syntax:</w:t>
      </w:r>
    </w:p>
    <w:tbl>
      <w:tblPr>
        <w:tblStyle w:val="ad"/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9360"/>
      </w:tblGrid>
      <w:tr w:rsidR="00B31C52">
        <w:tc>
          <w:tcPr>
            <w:tcW w:w="9360" w:type="dxa"/>
            <w:shd w:val="clear" w:color="auto" w:fill="EEECE1"/>
          </w:tcPr>
          <w:p w:rsidR="00B31C52" w:rsidRDefault="0020135F">
            <w:pPr>
              <w:jc w:val="both"/>
              <w:rPr>
                <w:i/>
                <w:iCs/>
              </w:rPr>
            </w:pPr>
            <w:r>
              <w:rPr>
                <w:color w:val="548DD4"/>
              </w:rPr>
              <w:t>SELECT</w:t>
            </w:r>
            <w:r>
              <w:t xml:space="preserve"> </w:t>
            </w:r>
            <w:r>
              <w:rPr>
                <w:i/>
                <w:iCs/>
              </w:rPr>
              <w:t>column1, column2, ...</w:t>
            </w:r>
          </w:p>
          <w:p w:rsidR="00B31C52" w:rsidRDefault="0020135F">
            <w:pPr>
              <w:jc w:val="both"/>
            </w:pPr>
            <w:r>
              <w:rPr>
                <w:color w:val="548DD4"/>
              </w:rPr>
              <w:t>FROM</w:t>
            </w:r>
            <w:r>
              <w:t xml:space="preserve"> </w:t>
            </w:r>
            <w:proofErr w:type="spellStart"/>
            <w:r>
              <w:rPr>
                <w:i/>
                <w:iCs/>
              </w:rPr>
              <w:t>table_name</w:t>
            </w:r>
            <w:proofErr w:type="spellEnd"/>
          </w:p>
          <w:p w:rsidR="00B31C52" w:rsidRDefault="0020135F">
            <w:pPr>
              <w:jc w:val="both"/>
            </w:pPr>
            <w:r>
              <w:rPr>
                <w:color w:val="548DD4"/>
              </w:rPr>
              <w:t>WHERE</w:t>
            </w:r>
            <w:r>
              <w:t xml:space="preserve"> </w:t>
            </w:r>
            <w:proofErr w:type="spellStart"/>
            <w:r>
              <w:rPr>
                <w:i/>
                <w:iCs/>
              </w:rPr>
              <w:t>column_name</w:t>
            </w:r>
            <w:proofErr w:type="spellEnd"/>
            <w:r>
              <w:rPr>
                <w:i/>
                <w:iCs/>
              </w:rPr>
              <w:t xml:space="preserve"> </w:t>
            </w:r>
            <w:r>
              <w:rPr>
                <w:color w:val="548DD4"/>
              </w:rPr>
              <w:t>IN</w:t>
            </w:r>
            <w:r>
              <w:rPr>
                <w:i/>
                <w:iCs/>
              </w:rPr>
              <w:t xml:space="preserve"> (value1, value2, value3, ...);</w:t>
            </w:r>
          </w:p>
        </w:tc>
      </w:tr>
    </w:tbl>
    <w:p w:rsidR="00B31C52" w:rsidRDefault="0020135F">
      <w:pPr>
        <w:jc w:val="both"/>
        <w:rPr>
          <w:b/>
          <w:bCs/>
        </w:rPr>
      </w:pPr>
      <w:r>
        <w:rPr>
          <w:b/>
          <w:bCs/>
        </w:rPr>
        <w:t>Example:</w:t>
      </w:r>
    </w:p>
    <w:p w:rsidR="00B31C52" w:rsidRDefault="0020135F">
      <w:pPr>
        <w:jc w:val="both"/>
      </w:pPr>
      <w:r>
        <w:rPr>
          <w:b/>
          <w:bCs/>
        </w:rPr>
        <w:t>Query:</w:t>
      </w:r>
      <w:r>
        <w:t xml:space="preserve"> Display all employees whose department ID is 10, 20, or 30.</w:t>
      </w:r>
    </w:p>
    <w:tbl>
      <w:tblPr>
        <w:tblStyle w:val="ae"/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9360"/>
      </w:tblGrid>
      <w:tr w:rsidR="00B31C52">
        <w:tc>
          <w:tcPr>
            <w:tcW w:w="9360" w:type="dxa"/>
            <w:shd w:val="clear" w:color="auto" w:fill="EEECE1"/>
          </w:tcPr>
          <w:p w:rsidR="00B31C52" w:rsidRDefault="0020135F">
            <w:pPr>
              <w:jc w:val="both"/>
            </w:pPr>
            <w:r>
              <w:rPr>
                <w:color w:val="548DD4"/>
              </w:rPr>
              <w:t>SELECT</w:t>
            </w:r>
            <w:r>
              <w:t xml:space="preserve"> *</w:t>
            </w:r>
          </w:p>
          <w:p w:rsidR="00B31C52" w:rsidRDefault="0020135F">
            <w:pPr>
              <w:jc w:val="both"/>
            </w:pPr>
            <w:r>
              <w:rPr>
                <w:color w:val="548DD4"/>
              </w:rPr>
              <w:t>FROM</w:t>
            </w:r>
            <w:r>
              <w:t xml:space="preserve"> employees</w:t>
            </w:r>
          </w:p>
          <w:p w:rsidR="00B31C52" w:rsidRDefault="0020135F">
            <w:pPr>
              <w:jc w:val="both"/>
            </w:pPr>
            <w:r>
              <w:rPr>
                <w:color w:val="548DD4"/>
              </w:rPr>
              <w:t>WHERE</w:t>
            </w:r>
            <w:r>
              <w:t xml:space="preserve"> </w:t>
            </w:r>
            <w:proofErr w:type="spellStart"/>
            <w:r>
              <w:t>department_id</w:t>
            </w:r>
            <w:proofErr w:type="spellEnd"/>
            <w:r>
              <w:t xml:space="preserve"> </w:t>
            </w:r>
            <w:r>
              <w:rPr>
                <w:color w:val="548DD4"/>
              </w:rPr>
              <w:t>IN</w:t>
            </w:r>
            <w:r>
              <w:t xml:space="preserve"> (10, 20, 30);</w:t>
            </w:r>
          </w:p>
        </w:tc>
      </w:tr>
    </w:tbl>
    <w:p w:rsidR="00B31C52" w:rsidRDefault="00B31C52">
      <w:pPr>
        <w:spacing w:before="280" w:after="280" w:line="240" w:lineRule="auto"/>
        <w:jc w:val="both"/>
      </w:pPr>
    </w:p>
    <w:p w:rsidR="00B31C52" w:rsidRDefault="00B31C52">
      <w:pPr>
        <w:spacing w:before="280" w:after="280" w:line="240" w:lineRule="auto"/>
        <w:jc w:val="both"/>
      </w:pPr>
    </w:p>
    <w:p w:rsidR="00B31C52" w:rsidRDefault="00B31C52">
      <w:pPr>
        <w:spacing w:before="280" w:after="280" w:line="240" w:lineRule="auto"/>
        <w:jc w:val="both"/>
      </w:pPr>
    </w:p>
    <w:p w:rsidR="00B31C52" w:rsidRDefault="00B31C52">
      <w:pPr>
        <w:spacing w:before="280" w:after="280" w:line="240" w:lineRule="auto"/>
        <w:jc w:val="both"/>
      </w:pPr>
    </w:p>
    <w:p w:rsidR="00B31C52" w:rsidRDefault="00B31C52">
      <w:pPr>
        <w:spacing w:before="280" w:after="280" w:line="240" w:lineRule="auto"/>
        <w:jc w:val="both"/>
      </w:pPr>
    </w:p>
    <w:p w:rsidR="00B31C52" w:rsidRDefault="00B31C52">
      <w:pPr>
        <w:spacing w:before="280" w:after="280" w:line="240" w:lineRule="auto"/>
        <w:jc w:val="both"/>
      </w:pPr>
    </w:p>
    <w:tbl>
      <w:tblPr>
        <w:tblStyle w:val="af"/>
        <w:tblW w:w="93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350"/>
      </w:tblGrid>
      <w:tr w:rsidR="00B31C52">
        <w:tc>
          <w:tcPr>
            <w:tcW w:w="9350" w:type="dxa"/>
            <w:shd w:val="clear" w:color="auto" w:fill="95B3D7"/>
          </w:tcPr>
          <w:p w:rsidR="00B31C52" w:rsidRDefault="0020135F">
            <w:pPr>
              <w:tabs>
                <w:tab w:val="left" w:pos="8445"/>
              </w:tabs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28"/>
                <w:szCs w:val="28"/>
              </w:rPr>
              <w:t>Operator Precedence</w:t>
            </w:r>
          </w:p>
        </w:tc>
      </w:tr>
    </w:tbl>
    <w:p w:rsidR="00B31C52" w:rsidRDefault="0020135F">
      <w:pPr>
        <w:jc w:val="both"/>
      </w:pPr>
      <w:r>
        <w:t>Operator precedence describes the order in which operations are performed when an expression is evaluated.</w:t>
      </w:r>
    </w:p>
    <w:p w:rsidR="00B31C52" w:rsidRDefault="0020135F">
      <w:pPr>
        <w:jc w:val="both"/>
      </w:pPr>
      <w:r>
        <w:t>Operations with a higher precedence are performed before those with a lower precedence.</w:t>
      </w:r>
    </w:p>
    <w:p w:rsidR="00B31C52" w:rsidRDefault="0020135F">
      <w:pPr>
        <w:jc w:val="both"/>
      </w:pPr>
      <w:r>
        <w:rPr>
          <w:color w:val="548DD4"/>
        </w:rPr>
        <w:t>Parentheses</w:t>
      </w:r>
      <w:r>
        <w:t xml:space="preserve"> have the highest precedence and </w:t>
      </w:r>
      <w:r>
        <w:rPr>
          <w:color w:val="548DD4"/>
        </w:rPr>
        <w:t>OR</w:t>
      </w:r>
      <w:r>
        <w:t xml:space="preserve"> has the lowest.</w:t>
      </w:r>
    </w:p>
    <w:p w:rsidR="00B31C52" w:rsidRDefault="00B31C52">
      <w:pPr>
        <w:jc w:val="both"/>
      </w:pPr>
    </w:p>
    <w:tbl>
      <w:tblPr>
        <w:tblStyle w:val="af0"/>
        <w:tblW w:w="9350" w:type="dxa"/>
        <w:tblBorders>
          <w:top w:val="single" w:sz="4" w:space="0" w:color="FFFFFF"/>
          <w:left w:val="single" w:sz="4" w:space="0" w:color="FFFFFF"/>
          <w:bottom w:val="single" w:sz="4" w:space="0" w:color="FFFFFF"/>
          <w:right w:val="single" w:sz="4" w:space="0" w:color="FFFFFF"/>
          <w:insideH w:val="single" w:sz="4" w:space="0" w:color="FFFFFF"/>
          <w:insideV w:val="single" w:sz="4" w:space="0" w:color="FFFFFF"/>
        </w:tblBorders>
        <w:tblLayout w:type="fixed"/>
        <w:tblLook w:val="04A0" w:firstRow="1" w:lastRow="0" w:firstColumn="1" w:lastColumn="0" w:noHBand="0" w:noVBand="1"/>
      </w:tblPr>
      <w:tblGrid>
        <w:gridCol w:w="1455"/>
        <w:gridCol w:w="1836"/>
        <w:gridCol w:w="6059"/>
      </w:tblGrid>
      <w:tr w:rsidR="00B31C52" w:rsidTr="00B31C5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55" w:type="dxa"/>
          </w:tcPr>
          <w:p w:rsidR="00B31C52" w:rsidRDefault="0020135F">
            <w:pPr>
              <w:spacing w:after="160" w:line="278" w:lineRule="auto"/>
              <w:jc w:val="center"/>
            </w:pPr>
            <w:r>
              <w:t>Precedence</w:t>
            </w:r>
          </w:p>
        </w:tc>
        <w:tc>
          <w:tcPr>
            <w:tcW w:w="1836" w:type="dxa"/>
          </w:tcPr>
          <w:p w:rsidR="00B31C52" w:rsidRDefault="0020135F">
            <w:pPr>
              <w:spacing w:after="160" w:line="278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Operator Type</w:t>
            </w:r>
          </w:p>
        </w:tc>
        <w:tc>
          <w:tcPr>
            <w:tcW w:w="6059" w:type="dxa"/>
          </w:tcPr>
          <w:p w:rsidR="00B31C52" w:rsidRDefault="0020135F">
            <w:pPr>
              <w:spacing w:after="160" w:line="278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Examples</w:t>
            </w:r>
          </w:p>
        </w:tc>
      </w:tr>
      <w:tr w:rsidR="00B31C52" w:rsidTr="00B31C5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55" w:type="dxa"/>
          </w:tcPr>
          <w:p w:rsidR="00B31C52" w:rsidRDefault="0020135F">
            <w:pPr>
              <w:spacing w:after="160" w:line="278" w:lineRule="auto"/>
              <w:jc w:val="center"/>
            </w:pPr>
            <w:r>
              <w:lastRenderedPageBreak/>
              <w:t>1</w:t>
            </w:r>
          </w:p>
        </w:tc>
        <w:tc>
          <w:tcPr>
            <w:tcW w:w="1836" w:type="dxa"/>
          </w:tcPr>
          <w:p w:rsidR="00B31C52" w:rsidRDefault="0020135F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Parentheses</w:t>
            </w:r>
          </w:p>
        </w:tc>
        <w:tc>
          <w:tcPr>
            <w:tcW w:w="6059" w:type="dxa"/>
          </w:tcPr>
          <w:p w:rsidR="00B31C52" w:rsidRDefault="0020135F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()</w:t>
            </w:r>
          </w:p>
        </w:tc>
      </w:tr>
      <w:tr w:rsidR="00B31C52" w:rsidTr="00B31C5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55" w:type="dxa"/>
          </w:tcPr>
          <w:p w:rsidR="00B31C52" w:rsidRDefault="0020135F">
            <w:pPr>
              <w:spacing w:after="160" w:line="278" w:lineRule="auto"/>
              <w:jc w:val="center"/>
            </w:pPr>
            <w:r>
              <w:t>2</w:t>
            </w:r>
          </w:p>
        </w:tc>
        <w:tc>
          <w:tcPr>
            <w:tcW w:w="1836" w:type="dxa"/>
          </w:tcPr>
          <w:p w:rsidR="00B31C52" w:rsidRDefault="0020135F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Arithmetic</w:t>
            </w:r>
          </w:p>
        </w:tc>
        <w:tc>
          <w:tcPr>
            <w:tcW w:w="6059" w:type="dxa"/>
          </w:tcPr>
          <w:p w:rsidR="00B31C52" w:rsidRDefault="0020135F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*, /, +, -</w:t>
            </w:r>
          </w:p>
        </w:tc>
      </w:tr>
      <w:tr w:rsidR="00B31C52" w:rsidTr="00B31C5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55" w:type="dxa"/>
          </w:tcPr>
          <w:p w:rsidR="00B31C52" w:rsidRDefault="0020135F">
            <w:pPr>
              <w:spacing w:after="160" w:line="278" w:lineRule="auto"/>
              <w:jc w:val="center"/>
            </w:pPr>
            <w:r>
              <w:t>3</w:t>
            </w:r>
          </w:p>
        </w:tc>
        <w:tc>
          <w:tcPr>
            <w:tcW w:w="1836" w:type="dxa"/>
          </w:tcPr>
          <w:p w:rsidR="00B31C52" w:rsidRDefault="0020135F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Comparison</w:t>
            </w:r>
          </w:p>
        </w:tc>
        <w:tc>
          <w:tcPr>
            <w:tcW w:w="6059" w:type="dxa"/>
          </w:tcPr>
          <w:p w:rsidR="00B31C52" w:rsidRDefault="0020135F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=, !=, &lt;&gt;, &lt;, &gt;, &lt;=, &gt;=, BETWEEN, IN, LIKE, IS NULL</w:t>
            </w:r>
          </w:p>
        </w:tc>
      </w:tr>
      <w:tr w:rsidR="00B31C52" w:rsidTr="00B31C5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55" w:type="dxa"/>
          </w:tcPr>
          <w:p w:rsidR="00B31C52" w:rsidRDefault="0020135F">
            <w:pPr>
              <w:spacing w:after="160" w:line="278" w:lineRule="auto"/>
              <w:jc w:val="center"/>
            </w:pPr>
            <w:r>
              <w:t>4</w:t>
            </w:r>
          </w:p>
        </w:tc>
        <w:tc>
          <w:tcPr>
            <w:tcW w:w="1836" w:type="dxa"/>
          </w:tcPr>
          <w:p w:rsidR="00B31C52" w:rsidRDefault="0020135F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Logical NOT</w:t>
            </w:r>
          </w:p>
        </w:tc>
        <w:tc>
          <w:tcPr>
            <w:tcW w:w="6059" w:type="dxa"/>
          </w:tcPr>
          <w:p w:rsidR="00B31C52" w:rsidRDefault="0020135F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NOT</w:t>
            </w:r>
          </w:p>
        </w:tc>
      </w:tr>
      <w:tr w:rsidR="00B31C52" w:rsidTr="00B31C5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55" w:type="dxa"/>
          </w:tcPr>
          <w:p w:rsidR="00B31C52" w:rsidRDefault="0020135F">
            <w:pPr>
              <w:spacing w:after="160" w:line="278" w:lineRule="auto"/>
              <w:jc w:val="center"/>
            </w:pPr>
            <w:r>
              <w:t>5</w:t>
            </w:r>
          </w:p>
        </w:tc>
        <w:tc>
          <w:tcPr>
            <w:tcW w:w="1836" w:type="dxa"/>
          </w:tcPr>
          <w:p w:rsidR="00B31C52" w:rsidRDefault="0020135F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Logical AND</w:t>
            </w:r>
          </w:p>
        </w:tc>
        <w:tc>
          <w:tcPr>
            <w:tcW w:w="6059" w:type="dxa"/>
          </w:tcPr>
          <w:p w:rsidR="00B31C52" w:rsidRDefault="0020135F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AND</w:t>
            </w:r>
          </w:p>
        </w:tc>
      </w:tr>
      <w:tr w:rsidR="00B31C52" w:rsidTr="00B31C5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55" w:type="dxa"/>
          </w:tcPr>
          <w:p w:rsidR="00B31C52" w:rsidRDefault="0020135F">
            <w:pPr>
              <w:spacing w:after="160" w:line="278" w:lineRule="auto"/>
              <w:jc w:val="center"/>
            </w:pPr>
            <w:r>
              <w:t>6</w:t>
            </w:r>
          </w:p>
        </w:tc>
        <w:tc>
          <w:tcPr>
            <w:tcW w:w="1836" w:type="dxa"/>
          </w:tcPr>
          <w:p w:rsidR="00B31C52" w:rsidRDefault="0020135F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Logical OR</w:t>
            </w:r>
          </w:p>
        </w:tc>
        <w:tc>
          <w:tcPr>
            <w:tcW w:w="6059" w:type="dxa"/>
          </w:tcPr>
          <w:p w:rsidR="00B31C52" w:rsidRDefault="0020135F">
            <w:pPr>
              <w:keepNext/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OR</w:t>
            </w:r>
          </w:p>
        </w:tc>
      </w:tr>
    </w:tbl>
    <w:p w:rsidR="00B31C52" w:rsidRDefault="0020135F">
      <w:pPr>
        <w:pBdr>
          <w:top w:val="nil"/>
          <w:left w:val="nil"/>
          <w:bottom w:val="nil"/>
          <w:right w:val="nil"/>
          <w:between w:val="nil"/>
        </w:pBdr>
        <w:spacing w:before="0" w:after="200" w:line="240" w:lineRule="auto"/>
        <w:jc w:val="center"/>
        <w:rPr>
          <w:i/>
          <w:iCs/>
          <w:color w:val="1F497D"/>
          <w:sz w:val="18"/>
          <w:szCs w:val="18"/>
        </w:rPr>
      </w:pPr>
      <w:r>
        <w:rPr>
          <w:i/>
          <w:iCs/>
          <w:color w:val="1F497D"/>
          <w:sz w:val="18"/>
          <w:szCs w:val="18"/>
        </w:rPr>
        <w:t xml:space="preserve">Table </w:t>
      </w:r>
      <w:proofErr w:type="gramStart"/>
      <w:r>
        <w:rPr>
          <w:i/>
          <w:iCs/>
          <w:color w:val="1F497D"/>
          <w:sz w:val="18"/>
          <w:szCs w:val="18"/>
        </w:rPr>
        <w:t>2:Operator</w:t>
      </w:r>
      <w:proofErr w:type="gramEnd"/>
      <w:r>
        <w:rPr>
          <w:i/>
          <w:iCs/>
          <w:color w:val="1F497D"/>
          <w:sz w:val="18"/>
          <w:szCs w:val="18"/>
        </w:rPr>
        <w:t xml:space="preserve"> Precedence Table</w:t>
      </w:r>
    </w:p>
    <w:tbl>
      <w:tblPr>
        <w:tblStyle w:val="af1"/>
        <w:tblW w:w="93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350"/>
      </w:tblGrid>
      <w:tr w:rsidR="00B31C52">
        <w:tc>
          <w:tcPr>
            <w:tcW w:w="9350" w:type="dxa"/>
            <w:shd w:val="clear" w:color="auto" w:fill="95B3D7"/>
          </w:tcPr>
          <w:p w:rsidR="00B31C52" w:rsidRDefault="0020135F">
            <w:pPr>
              <w:tabs>
                <w:tab w:val="left" w:pos="8445"/>
              </w:tabs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28"/>
                <w:szCs w:val="28"/>
              </w:rPr>
              <w:t>DISTINCT Statement</w:t>
            </w:r>
          </w:p>
        </w:tc>
      </w:tr>
    </w:tbl>
    <w:p w:rsidR="00B31C52" w:rsidRDefault="0020135F">
      <w:pPr>
        <w:jc w:val="both"/>
      </w:pPr>
      <w:r>
        <w:t>The SELECT DISTINCT statement is used to return only distinct (different) values.</w:t>
      </w:r>
    </w:p>
    <w:p w:rsidR="00B31C52" w:rsidRDefault="0020135F">
      <w:pPr>
        <w:jc w:val="both"/>
      </w:pPr>
      <w:r>
        <w:t>Inside a table, a column often contains many duplicate values; and sometimes you only want to list the different (distinct) values.</w:t>
      </w:r>
    </w:p>
    <w:p w:rsidR="00B31C52" w:rsidRDefault="0020135F">
      <w:pPr>
        <w:rPr>
          <w:b/>
          <w:bCs/>
          <w:color w:val="548DD4"/>
          <w:sz w:val="20"/>
          <w:szCs w:val="20"/>
        </w:rPr>
      </w:pPr>
      <w:r>
        <w:rPr>
          <w:b/>
          <w:bCs/>
          <w:color w:val="548DD4"/>
          <w:sz w:val="20"/>
          <w:szCs w:val="20"/>
        </w:rPr>
        <w:t>Syntax:</w:t>
      </w:r>
    </w:p>
    <w:tbl>
      <w:tblPr>
        <w:tblStyle w:val="af2"/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9360"/>
      </w:tblGrid>
      <w:tr w:rsidR="00B31C52">
        <w:tc>
          <w:tcPr>
            <w:tcW w:w="9360" w:type="dxa"/>
            <w:shd w:val="clear" w:color="auto" w:fill="EEECE1"/>
          </w:tcPr>
          <w:p w:rsidR="00B31C52" w:rsidRDefault="0020135F">
            <w:r>
              <w:rPr>
                <w:color w:val="0066FF"/>
              </w:rPr>
              <w:t>SELECT DISTINCT</w:t>
            </w:r>
            <w:r>
              <w:t> </w:t>
            </w:r>
            <w:r>
              <w:rPr>
                <w:i/>
                <w:iCs/>
              </w:rPr>
              <w:t>column1, column2,</w:t>
            </w:r>
            <w:r>
              <w:t xml:space="preserve"> ...</w:t>
            </w:r>
            <w:r>
              <w:br/>
            </w:r>
            <w:r>
              <w:rPr>
                <w:color w:val="0066FF"/>
              </w:rPr>
              <w:t>FROM</w:t>
            </w:r>
            <w:r>
              <w:t> </w:t>
            </w:r>
            <w:proofErr w:type="spellStart"/>
            <w:r>
              <w:rPr>
                <w:i/>
                <w:iCs/>
              </w:rPr>
              <w:t>table_name</w:t>
            </w:r>
            <w:proofErr w:type="spellEnd"/>
            <w:r>
              <w:t>;</w:t>
            </w:r>
          </w:p>
        </w:tc>
      </w:tr>
    </w:tbl>
    <w:p w:rsidR="00B31C52" w:rsidRDefault="00B31C52">
      <w:pPr>
        <w:rPr>
          <w:rFonts w:ascii="Verdana" w:eastAsia="Verdana" w:hAnsi="Verdana" w:cs="Verdana"/>
          <w:sz w:val="20"/>
          <w:szCs w:val="20"/>
        </w:rPr>
      </w:pPr>
    </w:p>
    <w:tbl>
      <w:tblPr>
        <w:tblStyle w:val="af3"/>
        <w:tblW w:w="93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350"/>
      </w:tblGrid>
      <w:tr w:rsidR="00B31C52">
        <w:tc>
          <w:tcPr>
            <w:tcW w:w="9350" w:type="dxa"/>
            <w:shd w:val="clear" w:color="auto" w:fill="95B3D7"/>
          </w:tcPr>
          <w:p w:rsidR="00B31C52" w:rsidRDefault="0020135F">
            <w:pPr>
              <w:tabs>
                <w:tab w:val="left" w:pos="8445"/>
              </w:tabs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28"/>
                <w:szCs w:val="28"/>
              </w:rPr>
              <w:t>Aliases</w:t>
            </w:r>
          </w:p>
        </w:tc>
      </w:tr>
    </w:tbl>
    <w:p w:rsidR="00B31C52" w:rsidRDefault="0020135F">
      <w:pPr>
        <w:jc w:val="both"/>
      </w:pPr>
      <w:r>
        <w:t>SQL aliases are used to give a table, or a column in a table, a temporary name. Aliases are often used to make column names more readable.</w:t>
      </w:r>
    </w:p>
    <w:p w:rsidR="00B31C52" w:rsidRDefault="0020135F">
      <w:pPr>
        <w:jc w:val="both"/>
      </w:pPr>
      <w:r>
        <w:t>An alias only exists for the duration of the query.</w:t>
      </w:r>
    </w:p>
    <w:p w:rsidR="00B31C52" w:rsidRDefault="00B31C52">
      <w:pPr>
        <w:rPr>
          <w:b/>
          <w:bCs/>
        </w:rPr>
      </w:pPr>
    </w:p>
    <w:p w:rsidR="00B31C52" w:rsidRDefault="00B31C52">
      <w:pPr>
        <w:rPr>
          <w:b/>
          <w:bCs/>
        </w:rPr>
      </w:pPr>
    </w:p>
    <w:p w:rsidR="00B31C52" w:rsidRDefault="0020135F">
      <w:pPr>
        <w:rPr>
          <w:b/>
          <w:bCs/>
          <w:color w:val="548DD4"/>
        </w:rPr>
      </w:pPr>
      <w:r>
        <w:rPr>
          <w:b/>
          <w:bCs/>
          <w:color w:val="548DD4"/>
        </w:rPr>
        <w:t>Alias Column Syntax:</w:t>
      </w:r>
    </w:p>
    <w:tbl>
      <w:tblPr>
        <w:tblStyle w:val="af4"/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9360"/>
      </w:tblGrid>
      <w:tr w:rsidR="00B31C52">
        <w:tc>
          <w:tcPr>
            <w:tcW w:w="9360" w:type="dxa"/>
            <w:shd w:val="clear" w:color="auto" w:fill="EEECE1"/>
          </w:tcPr>
          <w:p w:rsidR="00B31C52" w:rsidRDefault="0020135F">
            <w:r>
              <w:rPr>
                <w:color w:val="0066FF"/>
              </w:rPr>
              <w:t xml:space="preserve">SELECT </w:t>
            </w:r>
            <w:proofErr w:type="spellStart"/>
            <w:r>
              <w:rPr>
                <w:i/>
                <w:iCs/>
              </w:rPr>
              <w:t>column_name</w:t>
            </w:r>
            <w:proofErr w:type="spellEnd"/>
            <w:r>
              <w:rPr>
                <w:i/>
                <w:iCs/>
              </w:rPr>
              <w:t xml:space="preserve"> </w:t>
            </w:r>
            <w:r>
              <w:rPr>
                <w:color w:val="0066FF"/>
              </w:rPr>
              <w:t>AS</w:t>
            </w:r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alias_name</w:t>
            </w:r>
            <w:proofErr w:type="spellEnd"/>
            <w:r>
              <w:br/>
            </w:r>
            <w:r>
              <w:rPr>
                <w:color w:val="0066FF"/>
              </w:rPr>
              <w:t>FROM</w:t>
            </w:r>
            <w:r>
              <w:t> </w:t>
            </w:r>
            <w:proofErr w:type="spellStart"/>
            <w:r>
              <w:rPr>
                <w:i/>
                <w:iCs/>
              </w:rPr>
              <w:t>table_name</w:t>
            </w:r>
            <w:proofErr w:type="spellEnd"/>
            <w:r>
              <w:t>;</w:t>
            </w:r>
          </w:p>
        </w:tc>
      </w:tr>
    </w:tbl>
    <w:p w:rsidR="00B31C52" w:rsidRDefault="00B31C52">
      <w:pPr>
        <w:rPr>
          <w:b/>
          <w:bCs/>
        </w:rPr>
      </w:pPr>
    </w:p>
    <w:p w:rsidR="00B31C52" w:rsidRDefault="0020135F">
      <w:pPr>
        <w:rPr>
          <w:b/>
          <w:bCs/>
          <w:color w:val="548DD4"/>
        </w:rPr>
      </w:pPr>
      <w:r>
        <w:rPr>
          <w:b/>
          <w:bCs/>
          <w:color w:val="548DD4"/>
        </w:rPr>
        <w:t>Alias Table Syntax:</w:t>
      </w:r>
    </w:p>
    <w:tbl>
      <w:tblPr>
        <w:tblStyle w:val="af5"/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9360"/>
      </w:tblGrid>
      <w:tr w:rsidR="00B31C52">
        <w:tc>
          <w:tcPr>
            <w:tcW w:w="9360" w:type="dxa"/>
            <w:shd w:val="clear" w:color="auto" w:fill="EEECE1"/>
          </w:tcPr>
          <w:p w:rsidR="00B31C52" w:rsidRDefault="0020135F">
            <w:r>
              <w:rPr>
                <w:color w:val="0066FF"/>
              </w:rPr>
              <w:t xml:space="preserve">SELECT </w:t>
            </w:r>
            <w:proofErr w:type="spellStart"/>
            <w:r>
              <w:rPr>
                <w:i/>
                <w:iCs/>
              </w:rPr>
              <w:t>column_name</w:t>
            </w:r>
            <w:proofErr w:type="spellEnd"/>
            <w:r>
              <w:rPr>
                <w:i/>
                <w:iCs/>
              </w:rPr>
              <w:t>(s)</w:t>
            </w:r>
            <w:r>
              <w:br/>
            </w:r>
            <w:r>
              <w:rPr>
                <w:color w:val="0066FF"/>
              </w:rPr>
              <w:t>FROM</w:t>
            </w:r>
            <w:r>
              <w:t> </w:t>
            </w:r>
            <w:proofErr w:type="spellStart"/>
            <w:r>
              <w:rPr>
                <w:i/>
                <w:iCs/>
              </w:rPr>
              <w:t>table_name</w:t>
            </w:r>
            <w:proofErr w:type="spellEnd"/>
            <w:r>
              <w:rPr>
                <w:i/>
                <w:iCs/>
              </w:rPr>
              <w:t xml:space="preserve"> </w:t>
            </w:r>
            <w:r>
              <w:rPr>
                <w:color w:val="0066FF"/>
              </w:rPr>
              <w:t>AS</w:t>
            </w:r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alias_name</w:t>
            </w:r>
            <w:proofErr w:type="spellEnd"/>
            <w:r>
              <w:t>;</w:t>
            </w:r>
          </w:p>
        </w:tc>
      </w:tr>
    </w:tbl>
    <w:p w:rsidR="00B31C52" w:rsidRDefault="00B31C52">
      <w:pPr>
        <w:rPr>
          <w:rFonts w:ascii="Verdana" w:eastAsia="Verdana" w:hAnsi="Verdana" w:cs="Verdana"/>
          <w:sz w:val="20"/>
          <w:szCs w:val="20"/>
        </w:rPr>
      </w:pPr>
    </w:p>
    <w:tbl>
      <w:tblPr>
        <w:tblStyle w:val="af6"/>
        <w:tblW w:w="93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350"/>
      </w:tblGrid>
      <w:tr w:rsidR="00B31C52">
        <w:tc>
          <w:tcPr>
            <w:tcW w:w="9350" w:type="dxa"/>
            <w:shd w:val="clear" w:color="auto" w:fill="95B3D7"/>
          </w:tcPr>
          <w:p w:rsidR="00B31C52" w:rsidRDefault="0020135F">
            <w:pPr>
              <w:tabs>
                <w:tab w:val="left" w:pos="8445"/>
              </w:tabs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28"/>
                <w:szCs w:val="28"/>
              </w:rPr>
              <w:t>ORDER BY Keyword</w:t>
            </w:r>
          </w:p>
        </w:tc>
      </w:tr>
    </w:tbl>
    <w:p w:rsidR="00B31C52" w:rsidRDefault="0020135F">
      <w:pPr>
        <w:jc w:val="both"/>
        <w:rPr>
          <w:sz w:val="20"/>
          <w:szCs w:val="20"/>
        </w:rPr>
      </w:pPr>
      <w:r>
        <w:rPr>
          <w:sz w:val="20"/>
          <w:szCs w:val="20"/>
        </w:rPr>
        <w:t>The ORDER BY keyword is used to sort the result-set in ascending or descending order.</w:t>
      </w:r>
    </w:p>
    <w:p w:rsidR="00B31C52" w:rsidRDefault="0020135F">
      <w:pPr>
        <w:jc w:val="both"/>
        <w:rPr>
          <w:sz w:val="20"/>
          <w:szCs w:val="20"/>
        </w:rPr>
      </w:pPr>
      <w:r>
        <w:rPr>
          <w:sz w:val="20"/>
          <w:szCs w:val="20"/>
        </w:rPr>
        <w:lastRenderedPageBreak/>
        <w:t>The ORDER BY keyword sorts the records in ascending order by default. To sort the records in descending order, use the DESC keyword.</w:t>
      </w:r>
    </w:p>
    <w:p w:rsidR="00B31C52" w:rsidRDefault="0020135F">
      <w:pPr>
        <w:rPr>
          <w:b/>
          <w:bCs/>
          <w:color w:val="548DD4"/>
        </w:rPr>
      </w:pPr>
      <w:r>
        <w:rPr>
          <w:b/>
          <w:bCs/>
          <w:color w:val="548DD4"/>
        </w:rPr>
        <w:t>Syntax:</w:t>
      </w:r>
    </w:p>
    <w:tbl>
      <w:tblPr>
        <w:tblStyle w:val="af7"/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9360"/>
      </w:tblGrid>
      <w:tr w:rsidR="00B31C52">
        <w:tc>
          <w:tcPr>
            <w:tcW w:w="9360" w:type="dxa"/>
            <w:shd w:val="clear" w:color="auto" w:fill="EEECE1"/>
          </w:tcPr>
          <w:p w:rsidR="00B31C52" w:rsidRDefault="0020135F">
            <w:pPr>
              <w:rPr>
                <w:color w:val="0066FF"/>
              </w:rPr>
            </w:pPr>
            <w:r>
              <w:rPr>
                <w:color w:val="0066FF"/>
              </w:rPr>
              <w:t xml:space="preserve">SELECT </w:t>
            </w:r>
            <w:proofErr w:type="spellStart"/>
            <w:r>
              <w:rPr>
                <w:i/>
                <w:iCs/>
              </w:rPr>
              <w:t>column_name</w:t>
            </w:r>
            <w:proofErr w:type="spellEnd"/>
            <w:r>
              <w:rPr>
                <w:i/>
                <w:iCs/>
              </w:rPr>
              <w:t>(s)</w:t>
            </w:r>
            <w:r>
              <w:br/>
            </w:r>
            <w:r>
              <w:rPr>
                <w:color w:val="0066FF"/>
              </w:rPr>
              <w:t>FROM</w:t>
            </w:r>
            <w:r>
              <w:t> </w:t>
            </w:r>
            <w:proofErr w:type="spellStart"/>
            <w:r>
              <w:rPr>
                <w:i/>
                <w:iCs/>
              </w:rPr>
              <w:t>table_name</w:t>
            </w:r>
            <w:proofErr w:type="spellEnd"/>
            <w:r>
              <w:rPr>
                <w:i/>
                <w:iCs/>
              </w:rPr>
              <w:t xml:space="preserve"> </w:t>
            </w:r>
          </w:p>
          <w:p w:rsidR="00B31C52" w:rsidRDefault="0020135F">
            <w:r>
              <w:rPr>
                <w:color w:val="0066FF"/>
              </w:rPr>
              <w:t xml:space="preserve">ORDER BY </w:t>
            </w:r>
            <w:r>
              <w:rPr>
                <w:i/>
                <w:iCs/>
              </w:rPr>
              <w:t>column1, column2,</w:t>
            </w:r>
            <w:r>
              <w:t xml:space="preserve"> ... </w:t>
            </w:r>
            <w:r>
              <w:rPr>
                <w:color w:val="0066FF"/>
              </w:rPr>
              <w:t>ASC</w:t>
            </w:r>
            <w:r>
              <w:t>|</w:t>
            </w:r>
            <w:r>
              <w:rPr>
                <w:color w:val="0066FF"/>
              </w:rPr>
              <w:t>DESC</w:t>
            </w:r>
          </w:p>
        </w:tc>
      </w:tr>
    </w:tbl>
    <w:p w:rsidR="00B31C52" w:rsidRDefault="00B31C52">
      <w:pPr>
        <w:rPr>
          <w:rFonts w:ascii="Verdana" w:eastAsia="Verdana" w:hAnsi="Verdana" w:cs="Verdana"/>
          <w:sz w:val="20"/>
          <w:szCs w:val="20"/>
        </w:rPr>
      </w:pPr>
    </w:p>
    <w:tbl>
      <w:tblPr>
        <w:tblStyle w:val="af8"/>
        <w:tblW w:w="93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350"/>
      </w:tblGrid>
      <w:tr w:rsidR="00B31C52">
        <w:tc>
          <w:tcPr>
            <w:tcW w:w="9350" w:type="dxa"/>
            <w:shd w:val="clear" w:color="auto" w:fill="95B3D7"/>
          </w:tcPr>
          <w:p w:rsidR="00B31C52" w:rsidRDefault="0020135F">
            <w:pPr>
              <w:tabs>
                <w:tab w:val="left" w:pos="8445"/>
              </w:tabs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28"/>
                <w:szCs w:val="28"/>
              </w:rPr>
              <w:t>SELECT Top Clause</w:t>
            </w:r>
          </w:p>
        </w:tc>
      </w:tr>
    </w:tbl>
    <w:p w:rsidR="00B31C52" w:rsidRDefault="0020135F">
      <w:pPr>
        <w:rPr>
          <w:sz w:val="20"/>
          <w:szCs w:val="20"/>
        </w:rPr>
      </w:pPr>
      <w:r>
        <w:rPr>
          <w:sz w:val="20"/>
          <w:szCs w:val="20"/>
        </w:rPr>
        <w:t>The SELECT TOP clause is used to specify the number of records to return.</w:t>
      </w:r>
      <w:r>
        <w:rPr>
          <w:sz w:val="20"/>
          <w:szCs w:val="20"/>
        </w:rPr>
        <w:br/>
        <w:t>It is useful on large tables with thousands of records because returning too many records can impact performance.</w:t>
      </w:r>
    </w:p>
    <w:p w:rsidR="00B31C52" w:rsidRDefault="0020135F">
      <w:pPr>
        <w:rPr>
          <w:sz w:val="20"/>
          <w:szCs w:val="20"/>
        </w:rPr>
      </w:pPr>
      <w:r>
        <w:rPr>
          <w:sz w:val="20"/>
          <w:szCs w:val="20"/>
        </w:rPr>
        <w:t>Note: Not all database systems support the SELECT TOP clause.</w:t>
      </w:r>
    </w:p>
    <w:p w:rsidR="00B31C52" w:rsidRDefault="0020135F">
      <w:pPr>
        <w:numPr>
          <w:ilvl w:val="0"/>
          <w:numId w:val="2"/>
        </w:numPr>
        <w:rPr>
          <w:sz w:val="20"/>
          <w:szCs w:val="20"/>
        </w:rPr>
      </w:pPr>
      <w:r>
        <w:rPr>
          <w:color w:val="548DD4"/>
          <w:sz w:val="20"/>
          <w:szCs w:val="20"/>
        </w:rPr>
        <w:t>MySQL</w:t>
      </w:r>
      <w:r>
        <w:rPr>
          <w:sz w:val="20"/>
          <w:szCs w:val="20"/>
        </w:rPr>
        <w:t xml:space="preserve"> uses the </w:t>
      </w:r>
      <w:r>
        <w:rPr>
          <w:color w:val="548DD4"/>
          <w:sz w:val="20"/>
          <w:szCs w:val="20"/>
        </w:rPr>
        <w:t>LIMIT</w:t>
      </w:r>
      <w:r>
        <w:rPr>
          <w:sz w:val="20"/>
          <w:szCs w:val="20"/>
        </w:rPr>
        <w:t xml:space="preserve"> clause to select a limited number of records.</w:t>
      </w:r>
    </w:p>
    <w:p w:rsidR="00B31C52" w:rsidRDefault="0020135F">
      <w:pPr>
        <w:numPr>
          <w:ilvl w:val="0"/>
          <w:numId w:val="2"/>
        </w:numPr>
        <w:rPr>
          <w:sz w:val="20"/>
          <w:szCs w:val="20"/>
        </w:rPr>
      </w:pPr>
      <w:r>
        <w:rPr>
          <w:color w:val="548DD4"/>
          <w:sz w:val="20"/>
          <w:szCs w:val="20"/>
        </w:rPr>
        <w:t>Oracle</w:t>
      </w:r>
      <w:r>
        <w:rPr>
          <w:sz w:val="20"/>
          <w:szCs w:val="20"/>
        </w:rPr>
        <w:t xml:space="preserve"> uses </w:t>
      </w:r>
      <w:r>
        <w:rPr>
          <w:color w:val="548DD4"/>
          <w:sz w:val="20"/>
          <w:szCs w:val="20"/>
        </w:rPr>
        <w:t>ROWNUM</w:t>
      </w:r>
      <w:r>
        <w:rPr>
          <w:sz w:val="20"/>
          <w:szCs w:val="20"/>
        </w:rPr>
        <w:t xml:space="preserve"> or </w:t>
      </w:r>
      <w:r>
        <w:rPr>
          <w:color w:val="548DD4"/>
          <w:sz w:val="20"/>
          <w:szCs w:val="20"/>
        </w:rPr>
        <w:t xml:space="preserve">FETCH FIRST </w:t>
      </w:r>
      <w:r>
        <w:rPr>
          <w:sz w:val="20"/>
          <w:szCs w:val="20"/>
        </w:rPr>
        <w:t>to achieve the same result.</w:t>
      </w:r>
    </w:p>
    <w:p w:rsidR="00B31C52" w:rsidRDefault="00B31C52">
      <w:pPr>
        <w:rPr>
          <w:sz w:val="20"/>
          <w:szCs w:val="20"/>
        </w:rPr>
      </w:pPr>
    </w:p>
    <w:p w:rsidR="00B31C52" w:rsidRDefault="0020135F">
      <w:pPr>
        <w:rPr>
          <w:b/>
          <w:bCs/>
          <w:color w:val="548DD4"/>
          <w:sz w:val="20"/>
          <w:szCs w:val="20"/>
        </w:rPr>
      </w:pPr>
      <w:r>
        <w:rPr>
          <w:b/>
          <w:bCs/>
          <w:color w:val="548DD4"/>
          <w:sz w:val="20"/>
          <w:szCs w:val="20"/>
        </w:rPr>
        <w:t>Oracle Syntax Using ROWNUM</w:t>
      </w:r>
    </w:p>
    <w:tbl>
      <w:tblPr>
        <w:tblStyle w:val="af9"/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9360"/>
      </w:tblGrid>
      <w:tr w:rsidR="00B31C52">
        <w:tc>
          <w:tcPr>
            <w:tcW w:w="9360" w:type="dxa"/>
            <w:shd w:val="clear" w:color="auto" w:fill="EEECE1"/>
          </w:tcPr>
          <w:p w:rsidR="00B31C52" w:rsidRDefault="0020135F">
            <w:pPr>
              <w:rPr>
                <w:sz w:val="20"/>
                <w:szCs w:val="20"/>
              </w:rPr>
            </w:pPr>
            <w:r>
              <w:rPr>
                <w:color w:val="548DD4"/>
                <w:sz w:val="20"/>
                <w:szCs w:val="20"/>
              </w:rPr>
              <w:t>SELECT</w:t>
            </w:r>
            <w:r>
              <w:rPr>
                <w:sz w:val="20"/>
                <w:szCs w:val="20"/>
              </w:rPr>
              <w:t xml:space="preserve"> *</w:t>
            </w:r>
          </w:p>
          <w:p w:rsidR="00B31C52" w:rsidRDefault="0020135F">
            <w:pPr>
              <w:rPr>
                <w:sz w:val="20"/>
                <w:szCs w:val="20"/>
              </w:rPr>
            </w:pPr>
            <w:r>
              <w:rPr>
                <w:color w:val="548DD4"/>
                <w:sz w:val="20"/>
                <w:szCs w:val="20"/>
              </w:rPr>
              <w:t>FROM</w:t>
            </w:r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table_name</w:t>
            </w:r>
            <w:proofErr w:type="spellEnd"/>
          </w:p>
          <w:p w:rsidR="00B31C52" w:rsidRDefault="0020135F">
            <w:pPr>
              <w:rPr>
                <w:sz w:val="20"/>
                <w:szCs w:val="20"/>
              </w:rPr>
            </w:pPr>
            <w:r>
              <w:rPr>
                <w:color w:val="548DD4"/>
                <w:sz w:val="20"/>
                <w:szCs w:val="20"/>
              </w:rPr>
              <w:t>WHERE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color w:val="548DD4"/>
                <w:sz w:val="20"/>
                <w:szCs w:val="20"/>
              </w:rPr>
              <w:t>ROWNUM</w:t>
            </w:r>
            <w:r>
              <w:rPr>
                <w:sz w:val="20"/>
                <w:szCs w:val="20"/>
              </w:rPr>
              <w:t xml:space="preserve"> &lt;= number;</w:t>
            </w:r>
          </w:p>
        </w:tc>
      </w:tr>
    </w:tbl>
    <w:p w:rsidR="00B31C52" w:rsidRDefault="0020135F">
      <w:r>
        <w:rPr>
          <w:b/>
          <w:bCs/>
        </w:rPr>
        <w:t>Example:</w:t>
      </w:r>
      <w:r>
        <w:t xml:space="preserve"> </w:t>
      </w:r>
    </w:p>
    <w:p w:rsidR="00B31C52" w:rsidRDefault="0020135F">
      <w:r>
        <w:rPr>
          <w:b/>
          <w:bCs/>
        </w:rPr>
        <w:t>Query:</w:t>
      </w:r>
      <w:r>
        <w:t xml:space="preserve"> Return the first 5 rows:</w:t>
      </w:r>
    </w:p>
    <w:tbl>
      <w:tblPr>
        <w:tblStyle w:val="afa"/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9360"/>
      </w:tblGrid>
      <w:tr w:rsidR="00B31C52">
        <w:tc>
          <w:tcPr>
            <w:tcW w:w="9360" w:type="dxa"/>
            <w:shd w:val="clear" w:color="auto" w:fill="EEECE1"/>
          </w:tcPr>
          <w:p w:rsidR="00B31C52" w:rsidRDefault="0020135F">
            <w:pPr>
              <w:rPr>
                <w:sz w:val="20"/>
                <w:szCs w:val="20"/>
              </w:rPr>
            </w:pPr>
            <w:r>
              <w:rPr>
                <w:color w:val="548DD4"/>
                <w:sz w:val="20"/>
                <w:szCs w:val="20"/>
              </w:rPr>
              <w:t>SELECT</w:t>
            </w:r>
            <w:r>
              <w:rPr>
                <w:sz w:val="20"/>
                <w:szCs w:val="20"/>
              </w:rPr>
              <w:t xml:space="preserve"> *</w:t>
            </w:r>
          </w:p>
          <w:p w:rsidR="00B31C52" w:rsidRDefault="0020135F">
            <w:pPr>
              <w:rPr>
                <w:sz w:val="20"/>
                <w:szCs w:val="20"/>
              </w:rPr>
            </w:pPr>
            <w:r>
              <w:rPr>
                <w:color w:val="548DD4"/>
                <w:sz w:val="20"/>
                <w:szCs w:val="20"/>
              </w:rPr>
              <w:t>FROM</w:t>
            </w:r>
            <w:r>
              <w:rPr>
                <w:sz w:val="20"/>
                <w:szCs w:val="20"/>
              </w:rPr>
              <w:t xml:space="preserve"> employees</w:t>
            </w:r>
          </w:p>
          <w:p w:rsidR="00B31C52" w:rsidRDefault="0020135F">
            <w:pPr>
              <w:rPr>
                <w:sz w:val="20"/>
                <w:szCs w:val="20"/>
              </w:rPr>
            </w:pPr>
            <w:r>
              <w:rPr>
                <w:color w:val="548DD4"/>
                <w:sz w:val="20"/>
                <w:szCs w:val="20"/>
              </w:rPr>
              <w:t xml:space="preserve">WHERE ROWNUM </w:t>
            </w:r>
            <w:r>
              <w:rPr>
                <w:sz w:val="20"/>
                <w:szCs w:val="20"/>
              </w:rPr>
              <w:t>&lt;= 5;</w:t>
            </w:r>
          </w:p>
        </w:tc>
      </w:tr>
    </w:tbl>
    <w:p w:rsidR="00B31C52" w:rsidRDefault="0020135F">
      <w:pPr>
        <w:rPr>
          <w:b/>
          <w:bCs/>
          <w:color w:val="548DD4"/>
          <w:sz w:val="20"/>
          <w:szCs w:val="20"/>
        </w:rPr>
      </w:pPr>
      <w:r>
        <w:rPr>
          <w:b/>
          <w:bCs/>
          <w:color w:val="548DD4"/>
          <w:sz w:val="20"/>
          <w:szCs w:val="20"/>
        </w:rPr>
        <w:t>Oracle Syntax Using FETCH FIRST (Oracle 12c and later)</w:t>
      </w:r>
    </w:p>
    <w:tbl>
      <w:tblPr>
        <w:tblStyle w:val="afb"/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9360"/>
      </w:tblGrid>
      <w:tr w:rsidR="00B31C52">
        <w:tc>
          <w:tcPr>
            <w:tcW w:w="9360" w:type="dxa"/>
            <w:shd w:val="clear" w:color="auto" w:fill="EEECE1"/>
          </w:tcPr>
          <w:p w:rsidR="00B31C52" w:rsidRDefault="0020135F">
            <w:pPr>
              <w:rPr>
                <w:sz w:val="20"/>
                <w:szCs w:val="20"/>
              </w:rPr>
            </w:pPr>
            <w:r>
              <w:rPr>
                <w:color w:val="548DD4"/>
                <w:sz w:val="20"/>
                <w:szCs w:val="20"/>
              </w:rPr>
              <w:t>SELECT</w:t>
            </w:r>
            <w:r>
              <w:rPr>
                <w:sz w:val="20"/>
                <w:szCs w:val="20"/>
              </w:rPr>
              <w:t xml:space="preserve"> *</w:t>
            </w:r>
          </w:p>
          <w:p w:rsidR="00B31C52" w:rsidRDefault="0020135F">
            <w:pPr>
              <w:rPr>
                <w:sz w:val="20"/>
                <w:szCs w:val="20"/>
              </w:rPr>
            </w:pPr>
            <w:r>
              <w:rPr>
                <w:color w:val="548DD4"/>
                <w:sz w:val="20"/>
                <w:szCs w:val="20"/>
              </w:rPr>
              <w:t>FROM</w:t>
            </w:r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table_name</w:t>
            </w:r>
            <w:proofErr w:type="spellEnd"/>
          </w:p>
          <w:p w:rsidR="00B31C52" w:rsidRDefault="0020135F">
            <w:pPr>
              <w:rPr>
                <w:sz w:val="20"/>
                <w:szCs w:val="20"/>
              </w:rPr>
            </w:pPr>
            <w:r>
              <w:rPr>
                <w:color w:val="548DD4"/>
                <w:sz w:val="20"/>
                <w:szCs w:val="20"/>
              </w:rPr>
              <w:t>ORDER BY</w:t>
            </w:r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column_name</w:t>
            </w:r>
            <w:proofErr w:type="spellEnd"/>
          </w:p>
          <w:p w:rsidR="00B31C52" w:rsidRDefault="0020135F">
            <w:pPr>
              <w:rPr>
                <w:sz w:val="20"/>
                <w:szCs w:val="20"/>
              </w:rPr>
            </w:pPr>
            <w:r>
              <w:rPr>
                <w:color w:val="548DD4"/>
                <w:sz w:val="20"/>
                <w:szCs w:val="20"/>
              </w:rPr>
              <w:t xml:space="preserve">FETCH FIRST </w:t>
            </w:r>
            <w:r>
              <w:rPr>
                <w:sz w:val="20"/>
                <w:szCs w:val="20"/>
              </w:rPr>
              <w:t xml:space="preserve">number </w:t>
            </w:r>
            <w:r>
              <w:rPr>
                <w:color w:val="548DD4"/>
                <w:sz w:val="20"/>
                <w:szCs w:val="20"/>
              </w:rPr>
              <w:t>ROWS ONLY</w:t>
            </w:r>
            <w:r>
              <w:rPr>
                <w:sz w:val="20"/>
                <w:szCs w:val="20"/>
              </w:rPr>
              <w:t>;</w:t>
            </w:r>
          </w:p>
        </w:tc>
      </w:tr>
    </w:tbl>
    <w:p w:rsidR="00B31C52" w:rsidRDefault="0020135F">
      <w:r>
        <w:rPr>
          <w:b/>
          <w:bCs/>
        </w:rPr>
        <w:t>Example:</w:t>
      </w:r>
      <w:r>
        <w:t xml:space="preserve"> </w:t>
      </w:r>
    </w:p>
    <w:p w:rsidR="00B31C52" w:rsidRDefault="0020135F">
      <w:r>
        <w:rPr>
          <w:b/>
          <w:bCs/>
        </w:rPr>
        <w:t>Query:</w:t>
      </w:r>
      <w:r>
        <w:t xml:space="preserve"> Return the first 5 rows ordered by </w:t>
      </w:r>
      <w:proofErr w:type="spellStart"/>
      <w:r>
        <w:t>employee_id</w:t>
      </w:r>
      <w:proofErr w:type="spellEnd"/>
      <w:r>
        <w:t>:</w:t>
      </w:r>
    </w:p>
    <w:tbl>
      <w:tblPr>
        <w:tblStyle w:val="afc"/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9360"/>
      </w:tblGrid>
      <w:tr w:rsidR="00B31C52">
        <w:trPr>
          <w:trHeight w:val="180"/>
        </w:trPr>
        <w:tc>
          <w:tcPr>
            <w:tcW w:w="9360" w:type="dxa"/>
            <w:shd w:val="clear" w:color="auto" w:fill="EEECE1"/>
          </w:tcPr>
          <w:p w:rsidR="00B31C52" w:rsidRDefault="0020135F">
            <w:pPr>
              <w:rPr>
                <w:sz w:val="20"/>
                <w:szCs w:val="20"/>
              </w:rPr>
            </w:pPr>
            <w:r>
              <w:rPr>
                <w:color w:val="548DD4"/>
                <w:sz w:val="20"/>
                <w:szCs w:val="20"/>
              </w:rPr>
              <w:t>SELECT</w:t>
            </w:r>
            <w:r>
              <w:rPr>
                <w:sz w:val="20"/>
                <w:szCs w:val="20"/>
              </w:rPr>
              <w:t xml:space="preserve"> *</w:t>
            </w:r>
          </w:p>
          <w:p w:rsidR="00B31C52" w:rsidRDefault="0020135F">
            <w:pPr>
              <w:rPr>
                <w:sz w:val="20"/>
                <w:szCs w:val="20"/>
              </w:rPr>
            </w:pPr>
            <w:r>
              <w:rPr>
                <w:color w:val="548DD4"/>
                <w:sz w:val="20"/>
                <w:szCs w:val="20"/>
              </w:rPr>
              <w:t>FROM</w:t>
            </w:r>
            <w:r>
              <w:rPr>
                <w:sz w:val="20"/>
                <w:szCs w:val="20"/>
              </w:rPr>
              <w:t xml:space="preserve"> employees</w:t>
            </w:r>
          </w:p>
          <w:p w:rsidR="00B31C52" w:rsidRDefault="0020135F">
            <w:pPr>
              <w:rPr>
                <w:sz w:val="20"/>
                <w:szCs w:val="20"/>
              </w:rPr>
            </w:pPr>
            <w:r>
              <w:rPr>
                <w:color w:val="548DD4"/>
                <w:sz w:val="20"/>
                <w:szCs w:val="20"/>
              </w:rPr>
              <w:t>ORDER BY</w:t>
            </w:r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employee_id</w:t>
            </w:r>
            <w:proofErr w:type="spellEnd"/>
          </w:p>
          <w:p w:rsidR="00B31C52" w:rsidRDefault="0020135F">
            <w:pPr>
              <w:rPr>
                <w:sz w:val="20"/>
                <w:szCs w:val="20"/>
              </w:rPr>
            </w:pPr>
            <w:r>
              <w:rPr>
                <w:color w:val="548DD4"/>
                <w:sz w:val="20"/>
                <w:szCs w:val="20"/>
              </w:rPr>
              <w:t>FETCH FIRST 5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color w:val="548DD4"/>
                <w:sz w:val="20"/>
                <w:szCs w:val="20"/>
              </w:rPr>
              <w:t>ROWS ONLY</w:t>
            </w:r>
            <w:r>
              <w:rPr>
                <w:sz w:val="20"/>
                <w:szCs w:val="20"/>
              </w:rPr>
              <w:t>;</w:t>
            </w:r>
          </w:p>
        </w:tc>
      </w:tr>
    </w:tbl>
    <w:p w:rsidR="00B31C52" w:rsidRDefault="0020135F">
      <w:pPr>
        <w:rPr>
          <w:b/>
          <w:bCs/>
          <w:color w:val="548DD4"/>
        </w:rPr>
      </w:pPr>
      <w:r>
        <w:rPr>
          <w:b/>
          <w:bCs/>
          <w:color w:val="548DD4"/>
        </w:rPr>
        <w:t>Offset in Oracle</w:t>
      </w:r>
    </w:p>
    <w:p w:rsidR="00B31C52" w:rsidRDefault="0020135F">
      <w:pPr>
        <w:rPr>
          <w:sz w:val="20"/>
          <w:szCs w:val="20"/>
        </w:rPr>
      </w:pPr>
      <w:r>
        <w:rPr>
          <w:sz w:val="20"/>
          <w:szCs w:val="20"/>
        </w:rPr>
        <w:t xml:space="preserve">In Oracle, the </w:t>
      </w:r>
      <w:r>
        <w:rPr>
          <w:b/>
          <w:bCs/>
          <w:sz w:val="20"/>
          <w:szCs w:val="20"/>
        </w:rPr>
        <w:t>OFFSET</w:t>
      </w:r>
      <w:r>
        <w:rPr>
          <w:sz w:val="20"/>
          <w:szCs w:val="20"/>
        </w:rPr>
        <w:t xml:space="preserve"> keyword is used to skip a number of rows:</w:t>
      </w:r>
    </w:p>
    <w:tbl>
      <w:tblPr>
        <w:tblStyle w:val="afd"/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9360"/>
      </w:tblGrid>
      <w:tr w:rsidR="00B31C52">
        <w:trPr>
          <w:trHeight w:val="180"/>
        </w:trPr>
        <w:tc>
          <w:tcPr>
            <w:tcW w:w="9360" w:type="dxa"/>
            <w:shd w:val="clear" w:color="auto" w:fill="EEECE1"/>
          </w:tcPr>
          <w:p w:rsidR="00B31C52" w:rsidRDefault="0020135F">
            <w:pPr>
              <w:rPr>
                <w:sz w:val="20"/>
                <w:szCs w:val="20"/>
              </w:rPr>
            </w:pPr>
            <w:r>
              <w:rPr>
                <w:color w:val="548DD4"/>
                <w:sz w:val="20"/>
                <w:szCs w:val="20"/>
              </w:rPr>
              <w:t>SELECT</w:t>
            </w:r>
            <w:r>
              <w:rPr>
                <w:sz w:val="20"/>
                <w:szCs w:val="20"/>
              </w:rPr>
              <w:t xml:space="preserve"> *</w:t>
            </w:r>
          </w:p>
          <w:p w:rsidR="00B31C52" w:rsidRDefault="0020135F">
            <w:pPr>
              <w:rPr>
                <w:sz w:val="20"/>
                <w:szCs w:val="20"/>
              </w:rPr>
            </w:pPr>
            <w:r>
              <w:rPr>
                <w:color w:val="548DD4"/>
                <w:sz w:val="20"/>
                <w:szCs w:val="20"/>
              </w:rPr>
              <w:lastRenderedPageBreak/>
              <w:t>FROM</w:t>
            </w:r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table_name</w:t>
            </w:r>
            <w:proofErr w:type="spellEnd"/>
          </w:p>
          <w:p w:rsidR="00B31C52" w:rsidRDefault="0020135F">
            <w:pPr>
              <w:rPr>
                <w:sz w:val="20"/>
                <w:szCs w:val="20"/>
              </w:rPr>
            </w:pPr>
            <w:r>
              <w:rPr>
                <w:color w:val="548DD4"/>
                <w:sz w:val="20"/>
                <w:szCs w:val="20"/>
              </w:rPr>
              <w:t xml:space="preserve">ORDER BY </w:t>
            </w:r>
            <w:proofErr w:type="spellStart"/>
            <w:r>
              <w:rPr>
                <w:sz w:val="20"/>
                <w:szCs w:val="20"/>
              </w:rPr>
              <w:t>column_name</w:t>
            </w:r>
            <w:proofErr w:type="spellEnd"/>
          </w:p>
          <w:p w:rsidR="00B31C52" w:rsidRDefault="0020135F">
            <w:pPr>
              <w:rPr>
                <w:sz w:val="20"/>
                <w:szCs w:val="20"/>
              </w:rPr>
            </w:pPr>
            <w:r>
              <w:rPr>
                <w:color w:val="548DD4"/>
                <w:sz w:val="20"/>
                <w:szCs w:val="20"/>
              </w:rPr>
              <w:t>OFFSET</w:t>
            </w:r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offset_number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r>
              <w:rPr>
                <w:color w:val="548DD4"/>
                <w:sz w:val="20"/>
                <w:szCs w:val="20"/>
              </w:rPr>
              <w:t>ROWS</w:t>
            </w:r>
          </w:p>
          <w:p w:rsidR="00B31C52" w:rsidRDefault="0020135F">
            <w:pPr>
              <w:rPr>
                <w:sz w:val="20"/>
                <w:szCs w:val="20"/>
              </w:rPr>
            </w:pPr>
            <w:r>
              <w:rPr>
                <w:color w:val="548DD4"/>
                <w:sz w:val="20"/>
                <w:szCs w:val="20"/>
              </w:rPr>
              <w:t xml:space="preserve">FETCH NEXT </w:t>
            </w:r>
            <w:r>
              <w:rPr>
                <w:sz w:val="20"/>
                <w:szCs w:val="20"/>
              </w:rPr>
              <w:t xml:space="preserve">number </w:t>
            </w:r>
            <w:r>
              <w:rPr>
                <w:color w:val="548DD4"/>
                <w:sz w:val="20"/>
                <w:szCs w:val="20"/>
              </w:rPr>
              <w:t>ROWS ONLY</w:t>
            </w:r>
            <w:r>
              <w:rPr>
                <w:sz w:val="20"/>
                <w:szCs w:val="20"/>
              </w:rPr>
              <w:t>;</w:t>
            </w:r>
          </w:p>
        </w:tc>
      </w:tr>
    </w:tbl>
    <w:p w:rsidR="00B31C52" w:rsidRDefault="0020135F">
      <w:r>
        <w:rPr>
          <w:b/>
          <w:bCs/>
        </w:rPr>
        <w:lastRenderedPageBreak/>
        <w:t>Example:</w:t>
      </w:r>
      <w:r>
        <w:t xml:space="preserve"> </w:t>
      </w:r>
    </w:p>
    <w:p w:rsidR="00B31C52" w:rsidRDefault="0020135F">
      <w:r>
        <w:rPr>
          <w:b/>
          <w:bCs/>
        </w:rPr>
        <w:t>Query:</w:t>
      </w:r>
      <w:r>
        <w:t xml:space="preserve"> Skip first 5 rows, return next 5 rows:</w:t>
      </w:r>
    </w:p>
    <w:tbl>
      <w:tblPr>
        <w:tblStyle w:val="afe"/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9360"/>
      </w:tblGrid>
      <w:tr w:rsidR="00B31C52">
        <w:trPr>
          <w:trHeight w:val="180"/>
        </w:trPr>
        <w:tc>
          <w:tcPr>
            <w:tcW w:w="9360" w:type="dxa"/>
            <w:shd w:val="clear" w:color="auto" w:fill="EEECE1"/>
          </w:tcPr>
          <w:p w:rsidR="00B31C52" w:rsidRDefault="0020135F">
            <w:pPr>
              <w:rPr>
                <w:sz w:val="20"/>
                <w:szCs w:val="20"/>
              </w:rPr>
            </w:pPr>
            <w:r>
              <w:rPr>
                <w:color w:val="548DD4"/>
                <w:sz w:val="20"/>
                <w:szCs w:val="20"/>
              </w:rPr>
              <w:t>SELECT</w:t>
            </w:r>
            <w:r>
              <w:rPr>
                <w:sz w:val="20"/>
                <w:szCs w:val="20"/>
              </w:rPr>
              <w:t xml:space="preserve"> *</w:t>
            </w:r>
          </w:p>
          <w:p w:rsidR="00B31C52" w:rsidRDefault="0020135F">
            <w:pPr>
              <w:rPr>
                <w:sz w:val="20"/>
                <w:szCs w:val="20"/>
              </w:rPr>
            </w:pPr>
            <w:r>
              <w:rPr>
                <w:color w:val="548DD4"/>
                <w:sz w:val="20"/>
                <w:szCs w:val="20"/>
              </w:rPr>
              <w:t xml:space="preserve">FROM </w:t>
            </w:r>
            <w:r>
              <w:rPr>
                <w:sz w:val="20"/>
                <w:szCs w:val="20"/>
              </w:rPr>
              <w:t>employees</w:t>
            </w:r>
          </w:p>
          <w:p w:rsidR="00B31C52" w:rsidRDefault="0020135F">
            <w:pPr>
              <w:rPr>
                <w:sz w:val="20"/>
                <w:szCs w:val="20"/>
              </w:rPr>
            </w:pPr>
            <w:r>
              <w:rPr>
                <w:color w:val="548DD4"/>
                <w:sz w:val="20"/>
                <w:szCs w:val="20"/>
              </w:rPr>
              <w:t xml:space="preserve">ORDER BY </w:t>
            </w:r>
            <w:proofErr w:type="spellStart"/>
            <w:r>
              <w:rPr>
                <w:sz w:val="20"/>
                <w:szCs w:val="20"/>
              </w:rPr>
              <w:t>employee_id</w:t>
            </w:r>
            <w:proofErr w:type="spellEnd"/>
          </w:p>
          <w:p w:rsidR="00B31C52" w:rsidRDefault="0020135F">
            <w:pPr>
              <w:rPr>
                <w:sz w:val="20"/>
                <w:szCs w:val="20"/>
              </w:rPr>
            </w:pPr>
            <w:r>
              <w:rPr>
                <w:color w:val="548DD4"/>
                <w:sz w:val="20"/>
                <w:szCs w:val="20"/>
              </w:rPr>
              <w:t>OFFSET</w:t>
            </w:r>
            <w:r>
              <w:rPr>
                <w:sz w:val="20"/>
                <w:szCs w:val="20"/>
              </w:rPr>
              <w:t xml:space="preserve"> 5 </w:t>
            </w:r>
            <w:r>
              <w:rPr>
                <w:color w:val="548DD4"/>
                <w:sz w:val="20"/>
                <w:szCs w:val="20"/>
              </w:rPr>
              <w:t>ROWS</w:t>
            </w:r>
          </w:p>
          <w:p w:rsidR="00B31C52" w:rsidRDefault="0020135F">
            <w:pPr>
              <w:rPr>
                <w:sz w:val="20"/>
                <w:szCs w:val="20"/>
              </w:rPr>
            </w:pPr>
            <w:r>
              <w:rPr>
                <w:color w:val="548DD4"/>
                <w:sz w:val="20"/>
                <w:szCs w:val="20"/>
              </w:rPr>
              <w:t xml:space="preserve">FETCH NEXT </w:t>
            </w:r>
            <w:r>
              <w:rPr>
                <w:sz w:val="20"/>
                <w:szCs w:val="20"/>
              </w:rPr>
              <w:t xml:space="preserve">5 </w:t>
            </w:r>
            <w:r>
              <w:rPr>
                <w:color w:val="548DD4"/>
                <w:sz w:val="20"/>
                <w:szCs w:val="20"/>
              </w:rPr>
              <w:t>ROWS ONLY</w:t>
            </w:r>
            <w:r>
              <w:rPr>
                <w:sz w:val="20"/>
                <w:szCs w:val="20"/>
              </w:rPr>
              <w:t>;</w:t>
            </w:r>
          </w:p>
        </w:tc>
      </w:tr>
    </w:tbl>
    <w:p w:rsidR="00B31C52" w:rsidRDefault="00B31C52">
      <w:pPr>
        <w:rPr>
          <w:rFonts w:ascii="Verdana" w:eastAsia="Verdana" w:hAnsi="Verdana" w:cs="Verdana"/>
          <w:sz w:val="20"/>
          <w:szCs w:val="20"/>
        </w:rPr>
      </w:pPr>
    </w:p>
    <w:p w:rsidR="00B31C52" w:rsidRDefault="00B31C52">
      <w:pPr>
        <w:rPr>
          <w:rFonts w:ascii="Verdana" w:eastAsia="Verdana" w:hAnsi="Verdana" w:cs="Verdana"/>
          <w:sz w:val="20"/>
          <w:szCs w:val="20"/>
        </w:rPr>
      </w:pPr>
    </w:p>
    <w:tbl>
      <w:tblPr>
        <w:tblStyle w:val="aff"/>
        <w:tblW w:w="93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350"/>
      </w:tblGrid>
      <w:tr w:rsidR="00B31C52">
        <w:tc>
          <w:tcPr>
            <w:tcW w:w="9350" w:type="dxa"/>
            <w:shd w:val="clear" w:color="auto" w:fill="95B3D7"/>
          </w:tcPr>
          <w:p w:rsidR="00B31C52" w:rsidRDefault="0020135F">
            <w:pPr>
              <w:tabs>
                <w:tab w:val="left" w:pos="8445"/>
              </w:tabs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28"/>
                <w:szCs w:val="28"/>
              </w:rPr>
              <w:t>Functions with SELECT Statement</w:t>
            </w:r>
          </w:p>
        </w:tc>
      </w:tr>
    </w:tbl>
    <w:p w:rsidR="00B31C52" w:rsidRDefault="0020135F">
      <w:r>
        <w:t>There are some functions that can be used in select statement.</w:t>
      </w:r>
    </w:p>
    <w:p w:rsidR="00B31C52" w:rsidRDefault="0020135F">
      <w:pPr>
        <w:rPr>
          <w:color w:val="548DD4"/>
        </w:rPr>
      </w:pPr>
      <w:r>
        <w:rPr>
          <w:b/>
          <w:bCs/>
          <w:color w:val="548DD4"/>
        </w:rPr>
        <w:t>Syntax:</w:t>
      </w:r>
    </w:p>
    <w:tbl>
      <w:tblPr>
        <w:tblStyle w:val="aff0"/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9360"/>
      </w:tblGrid>
      <w:tr w:rsidR="00B31C52">
        <w:tc>
          <w:tcPr>
            <w:tcW w:w="9360" w:type="dxa"/>
            <w:shd w:val="clear" w:color="auto" w:fill="EEECE1"/>
          </w:tcPr>
          <w:p w:rsidR="00B31C52" w:rsidRDefault="0020135F">
            <w:r>
              <w:rPr>
                <w:color w:val="0066FF"/>
              </w:rPr>
              <w:t>SELECT</w:t>
            </w:r>
            <w:r>
              <w:t> </w:t>
            </w:r>
            <w:proofErr w:type="spellStart"/>
            <w:r>
              <w:rPr>
                <w:i/>
                <w:iCs/>
              </w:rPr>
              <w:t>function_name</w:t>
            </w:r>
            <w:proofErr w:type="spellEnd"/>
            <w:r>
              <w:rPr>
                <w:i/>
                <w:iCs/>
              </w:rPr>
              <w:t>()</w:t>
            </w:r>
            <w:r>
              <w:br/>
            </w:r>
            <w:r>
              <w:rPr>
                <w:color w:val="0066FF"/>
              </w:rPr>
              <w:t>FROM</w:t>
            </w:r>
            <w:r>
              <w:t> </w:t>
            </w:r>
            <w:proofErr w:type="spellStart"/>
            <w:r>
              <w:rPr>
                <w:i/>
                <w:iCs/>
              </w:rPr>
              <w:t>table_name</w:t>
            </w:r>
            <w:proofErr w:type="spellEnd"/>
            <w:r>
              <w:t>;</w:t>
            </w:r>
          </w:p>
        </w:tc>
      </w:tr>
    </w:tbl>
    <w:p w:rsidR="00B31C52" w:rsidRDefault="00B31C52">
      <w:pPr>
        <w:rPr>
          <w:sz w:val="20"/>
          <w:szCs w:val="20"/>
        </w:rPr>
      </w:pPr>
    </w:p>
    <w:p w:rsidR="00B31C52" w:rsidRDefault="0020135F">
      <w:pPr>
        <w:rPr>
          <w:sz w:val="20"/>
          <w:szCs w:val="20"/>
        </w:rPr>
      </w:pPr>
      <w:r>
        <w:rPr>
          <w:sz w:val="20"/>
          <w:szCs w:val="20"/>
        </w:rPr>
        <w:t>Functions are: MIN, MAX, AVG, SUM, COUNT, UPPER, LOWER, LENGTH, etc.</w:t>
      </w:r>
    </w:p>
    <w:tbl>
      <w:tblPr>
        <w:tblStyle w:val="aff1"/>
        <w:tblW w:w="93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350"/>
      </w:tblGrid>
      <w:tr w:rsidR="00B31C52">
        <w:tc>
          <w:tcPr>
            <w:tcW w:w="9350" w:type="dxa"/>
            <w:shd w:val="clear" w:color="auto" w:fill="95B3D7"/>
          </w:tcPr>
          <w:p w:rsidR="00B31C52" w:rsidRDefault="0020135F">
            <w:pPr>
              <w:tabs>
                <w:tab w:val="left" w:pos="8445"/>
              </w:tabs>
              <w:jc w:val="center"/>
              <w:rPr>
                <w:b/>
                <w:bCs/>
              </w:rPr>
            </w:pPr>
            <w:r>
              <w:rPr>
                <w:b/>
                <w:bCs/>
                <w:sz w:val="28"/>
                <w:szCs w:val="28"/>
              </w:rPr>
              <w:t>SQL Functions</w:t>
            </w:r>
          </w:p>
        </w:tc>
      </w:tr>
    </w:tbl>
    <w:p w:rsidR="00B31C52" w:rsidRDefault="0020135F">
      <w:pPr>
        <w:jc w:val="both"/>
        <w:rPr>
          <w:sz w:val="20"/>
          <w:szCs w:val="20"/>
        </w:rPr>
      </w:pPr>
      <w:r>
        <w:rPr>
          <w:sz w:val="20"/>
          <w:szCs w:val="20"/>
        </w:rPr>
        <w:t>A function is a predefined formula which takes one or more arguments as input then process the arguments and returns an output.</w:t>
      </w:r>
    </w:p>
    <w:p w:rsidR="00B31C52" w:rsidRDefault="0020135F">
      <w:pPr>
        <w:jc w:val="both"/>
        <w:rPr>
          <w:b/>
          <w:bCs/>
          <w:color w:val="548DD4"/>
        </w:rPr>
      </w:pPr>
      <w:r>
        <w:rPr>
          <w:b/>
          <w:bCs/>
          <w:color w:val="548DD4"/>
        </w:rPr>
        <w:t>SQL Functions:</w:t>
      </w:r>
    </w:p>
    <w:p w:rsidR="00B31C52" w:rsidRDefault="0020135F">
      <w:pPr>
        <w:jc w:val="both"/>
        <w:rPr>
          <w:sz w:val="20"/>
          <w:szCs w:val="20"/>
        </w:rPr>
      </w:pPr>
      <w:r>
        <w:rPr>
          <w:sz w:val="20"/>
          <w:szCs w:val="20"/>
        </w:rPr>
        <w:t>There are two types of SQL functions, aggregate functions, and scalar (non-aggregate) functions.</w:t>
      </w:r>
    </w:p>
    <w:p w:rsidR="00B31C52" w:rsidRDefault="0020135F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ind w:left="360"/>
        <w:jc w:val="both"/>
        <w:rPr>
          <w:color w:val="000000"/>
          <w:sz w:val="20"/>
          <w:szCs w:val="20"/>
        </w:rPr>
      </w:pPr>
      <w:r>
        <w:rPr>
          <w:b/>
          <w:bCs/>
          <w:color w:val="000000"/>
          <w:sz w:val="20"/>
          <w:szCs w:val="20"/>
        </w:rPr>
        <w:t>Scalar (Non-Aggregate) / Single Row Functions</w:t>
      </w:r>
    </w:p>
    <w:p w:rsidR="00B31C52" w:rsidRDefault="0020135F">
      <w:pPr>
        <w:ind w:left="360"/>
        <w:jc w:val="both"/>
        <w:rPr>
          <w:sz w:val="20"/>
          <w:szCs w:val="20"/>
        </w:rPr>
      </w:pPr>
      <w:r>
        <w:rPr>
          <w:sz w:val="20"/>
          <w:szCs w:val="20"/>
        </w:rPr>
        <w:t>Non-aggregate functions operate on each record independently.</w:t>
      </w:r>
    </w:p>
    <w:p w:rsidR="00B31C52" w:rsidRDefault="0020135F">
      <w:pPr>
        <w:ind w:left="360"/>
        <w:jc w:val="center"/>
        <w:rPr>
          <w:sz w:val="20"/>
          <w:szCs w:val="20"/>
        </w:rPr>
      </w:pPr>
      <w:r>
        <w:rPr>
          <w:sz w:val="20"/>
          <w:szCs w:val="20"/>
        </w:rPr>
        <w:t>OR</w:t>
      </w:r>
    </w:p>
    <w:p w:rsidR="00B31C52" w:rsidRDefault="0020135F">
      <w:pPr>
        <w:ind w:left="360"/>
        <w:jc w:val="both"/>
        <w:rPr>
          <w:sz w:val="20"/>
          <w:szCs w:val="20"/>
        </w:rPr>
      </w:pPr>
      <w:r>
        <w:rPr>
          <w:sz w:val="20"/>
          <w:szCs w:val="20"/>
        </w:rPr>
        <w:t>These functions operate of single rows only and return one result per row and can be used in SELECT, WHERE and ORDER BY clause.</w:t>
      </w:r>
    </w:p>
    <w:p w:rsidR="00B31C52" w:rsidRDefault="0020135F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ind w:left="360"/>
        <w:jc w:val="both"/>
        <w:rPr>
          <w:color w:val="000000"/>
          <w:sz w:val="20"/>
          <w:szCs w:val="20"/>
        </w:rPr>
      </w:pPr>
      <w:r>
        <w:rPr>
          <w:b/>
          <w:bCs/>
          <w:color w:val="000000"/>
          <w:sz w:val="20"/>
          <w:szCs w:val="20"/>
        </w:rPr>
        <w:t>Aggregate / Multiple Rows Functions</w:t>
      </w:r>
    </w:p>
    <w:p w:rsidR="00B31C52" w:rsidRDefault="0020135F">
      <w:pPr>
        <w:ind w:left="360"/>
        <w:jc w:val="both"/>
        <w:rPr>
          <w:sz w:val="20"/>
          <w:szCs w:val="20"/>
        </w:rPr>
      </w:pPr>
      <w:r>
        <w:rPr>
          <w:sz w:val="20"/>
          <w:szCs w:val="20"/>
        </w:rPr>
        <w:t>Aggregate functions operate on many records and produce a summary, works with GROUP BY.</w:t>
      </w:r>
    </w:p>
    <w:p w:rsidR="00B31C52" w:rsidRDefault="0020135F">
      <w:pPr>
        <w:ind w:left="360"/>
        <w:jc w:val="center"/>
        <w:rPr>
          <w:sz w:val="20"/>
          <w:szCs w:val="20"/>
        </w:rPr>
      </w:pPr>
      <w:r>
        <w:rPr>
          <w:sz w:val="20"/>
          <w:szCs w:val="20"/>
        </w:rPr>
        <w:t>OR</w:t>
      </w:r>
    </w:p>
    <w:p w:rsidR="00B31C52" w:rsidRDefault="0020135F">
      <w:pPr>
        <w:ind w:left="360"/>
        <w:jc w:val="both"/>
        <w:rPr>
          <w:sz w:val="20"/>
          <w:szCs w:val="20"/>
        </w:rPr>
      </w:pPr>
      <w:r>
        <w:rPr>
          <w:sz w:val="20"/>
          <w:szCs w:val="20"/>
        </w:rPr>
        <w:t>These functions manipulate group of rows to give one and only one result per group of rows.</w:t>
      </w:r>
    </w:p>
    <w:p w:rsidR="00B31C52" w:rsidRDefault="00B31C52">
      <w:pPr>
        <w:jc w:val="both"/>
        <w:rPr>
          <w:sz w:val="20"/>
          <w:szCs w:val="20"/>
        </w:rPr>
      </w:pPr>
    </w:p>
    <w:p w:rsidR="00B31C52" w:rsidRDefault="0020135F">
      <w:pPr>
        <w:jc w:val="both"/>
        <w:rPr>
          <w:sz w:val="20"/>
          <w:szCs w:val="20"/>
        </w:rPr>
      </w:pPr>
      <w:r>
        <w:rPr>
          <w:sz w:val="20"/>
          <w:szCs w:val="20"/>
        </w:rPr>
        <w:t>There are so many built-in functions in SQL to do various calculations on data.</w:t>
      </w:r>
    </w:p>
    <w:p w:rsidR="00B31C52" w:rsidRDefault="00B31C52">
      <w:pPr>
        <w:jc w:val="both"/>
        <w:rPr>
          <w:sz w:val="20"/>
          <w:szCs w:val="20"/>
        </w:rPr>
      </w:pPr>
    </w:p>
    <w:tbl>
      <w:tblPr>
        <w:tblStyle w:val="aff2"/>
        <w:tblW w:w="93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350"/>
      </w:tblGrid>
      <w:tr w:rsidR="00B31C52">
        <w:tc>
          <w:tcPr>
            <w:tcW w:w="9350" w:type="dxa"/>
            <w:shd w:val="clear" w:color="auto" w:fill="95B3D7"/>
          </w:tcPr>
          <w:p w:rsidR="00B31C52" w:rsidRDefault="0020135F">
            <w:pPr>
              <w:tabs>
                <w:tab w:val="left" w:pos="8445"/>
              </w:tabs>
              <w:jc w:val="center"/>
              <w:rPr>
                <w:b/>
                <w:bCs/>
              </w:rPr>
            </w:pPr>
            <w:r>
              <w:rPr>
                <w:b/>
                <w:bCs/>
                <w:sz w:val="28"/>
                <w:szCs w:val="28"/>
              </w:rPr>
              <w:lastRenderedPageBreak/>
              <w:t>Types of Scalar Functions</w:t>
            </w:r>
          </w:p>
        </w:tc>
      </w:tr>
    </w:tbl>
    <w:p w:rsidR="00B31C52" w:rsidRDefault="0020135F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/>
        <w:ind w:left="360"/>
        <w:jc w:val="both"/>
        <w:rPr>
          <w:b/>
          <w:bCs/>
          <w:color w:val="000000"/>
          <w:sz w:val="20"/>
          <w:szCs w:val="20"/>
        </w:rPr>
      </w:pPr>
      <w:r>
        <w:rPr>
          <w:b/>
          <w:bCs/>
          <w:color w:val="000000"/>
          <w:sz w:val="20"/>
          <w:szCs w:val="20"/>
        </w:rPr>
        <w:t xml:space="preserve">Character Functions: </w:t>
      </w:r>
      <w:r>
        <w:rPr>
          <w:color w:val="000000"/>
          <w:sz w:val="20"/>
          <w:szCs w:val="20"/>
        </w:rPr>
        <w:t>Accept character input and can return number or character value.</w:t>
      </w:r>
    </w:p>
    <w:p w:rsidR="00B31C52" w:rsidRDefault="0020135F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left="360"/>
        <w:jc w:val="both"/>
        <w:rPr>
          <w:b/>
          <w:bCs/>
          <w:color w:val="000000"/>
          <w:sz w:val="20"/>
          <w:szCs w:val="20"/>
        </w:rPr>
      </w:pPr>
      <w:r>
        <w:rPr>
          <w:b/>
          <w:bCs/>
          <w:color w:val="000000"/>
          <w:sz w:val="20"/>
          <w:szCs w:val="20"/>
        </w:rPr>
        <w:t xml:space="preserve">Numeric Functions: </w:t>
      </w:r>
      <w:r>
        <w:rPr>
          <w:color w:val="000000"/>
          <w:sz w:val="20"/>
          <w:szCs w:val="20"/>
        </w:rPr>
        <w:t>Accept numeric input and returns numeric values.</w:t>
      </w:r>
    </w:p>
    <w:p w:rsidR="00B31C52" w:rsidRDefault="0020135F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left="360"/>
        <w:jc w:val="both"/>
        <w:rPr>
          <w:b/>
          <w:bCs/>
          <w:color w:val="000000"/>
          <w:sz w:val="20"/>
          <w:szCs w:val="20"/>
        </w:rPr>
      </w:pPr>
      <w:r>
        <w:rPr>
          <w:b/>
          <w:bCs/>
          <w:color w:val="000000"/>
          <w:sz w:val="20"/>
          <w:szCs w:val="20"/>
        </w:rPr>
        <w:t xml:space="preserve">Date Functions: </w:t>
      </w:r>
      <w:r>
        <w:rPr>
          <w:color w:val="000000"/>
          <w:sz w:val="20"/>
          <w:szCs w:val="20"/>
        </w:rPr>
        <w:t xml:space="preserve">Operate on values of date data type. It always </w:t>
      </w:r>
      <w:proofErr w:type="gramStart"/>
      <w:r>
        <w:rPr>
          <w:color w:val="000000"/>
          <w:sz w:val="20"/>
          <w:szCs w:val="20"/>
        </w:rPr>
        <w:t>return</w:t>
      </w:r>
      <w:proofErr w:type="gramEnd"/>
      <w:r>
        <w:rPr>
          <w:color w:val="000000"/>
          <w:sz w:val="20"/>
          <w:szCs w:val="20"/>
        </w:rPr>
        <w:t xml:space="preserve"> a date value except the MONTHS_BETWEEN function, which returns a number.</w:t>
      </w:r>
    </w:p>
    <w:p w:rsidR="00B31C52" w:rsidRDefault="0020135F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left="360"/>
        <w:jc w:val="both"/>
        <w:rPr>
          <w:b/>
          <w:bCs/>
          <w:color w:val="000000"/>
          <w:sz w:val="20"/>
          <w:szCs w:val="20"/>
        </w:rPr>
      </w:pPr>
      <w:r>
        <w:rPr>
          <w:b/>
          <w:bCs/>
          <w:color w:val="000000"/>
          <w:sz w:val="20"/>
          <w:szCs w:val="20"/>
        </w:rPr>
        <w:t xml:space="preserve">Conversion Functions: </w:t>
      </w:r>
      <w:r>
        <w:rPr>
          <w:color w:val="000000"/>
          <w:sz w:val="20"/>
          <w:szCs w:val="20"/>
        </w:rPr>
        <w:t>Converts a value from one data type to another.</w:t>
      </w:r>
    </w:p>
    <w:p w:rsidR="00B31C52" w:rsidRDefault="0020135F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left="360"/>
        <w:jc w:val="both"/>
        <w:rPr>
          <w:color w:val="000000"/>
          <w:sz w:val="20"/>
          <w:szCs w:val="20"/>
        </w:rPr>
      </w:pPr>
      <w:r>
        <w:rPr>
          <w:b/>
          <w:bCs/>
          <w:color w:val="000000"/>
          <w:sz w:val="20"/>
          <w:szCs w:val="20"/>
        </w:rPr>
        <w:t xml:space="preserve">General Functions: </w:t>
      </w:r>
      <w:r>
        <w:rPr>
          <w:color w:val="000000"/>
          <w:sz w:val="20"/>
          <w:szCs w:val="20"/>
        </w:rPr>
        <w:t>Usually contains NULL handling functions.</w:t>
      </w:r>
    </w:p>
    <w:p w:rsidR="00B31C52" w:rsidRDefault="00B31C52">
      <w:pPr>
        <w:pBdr>
          <w:top w:val="nil"/>
          <w:left w:val="nil"/>
          <w:bottom w:val="nil"/>
          <w:right w:val="nil"/>
          <w:between w:val="nil"/>
        </w:pBdr>
        <w:spacing w:before="0"/>
        <w:ind w:left="360"/>
        <w:jc w:val="both"/>
        <w:rPr>
          <w:color w:val="000000"/>
          <w:sz w:val="20"/>
          <w:szCs w:val="20"/>
        </w:rPr>
      </w:pPr>
    </w:p>
    <w:tbl>
      <w:tblPr>
        <w:tblStyle w:val="aff3"/>
        <w:tblW w:w="93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350"/>
      </w:tblGrid>
      <w:tr w:rsidR="00B31C52">
        <w:tc>
          <w:tcPr>
            <w:tcW w:w="9350" w:type="dxa"/>
            <w:shd w:val="clear" w:color="auto" w:fill="95B3D7"/>
          </w:tcPr>
          <w:p w:rsidR="00B31C52" w:rsidRDefault="0020135F">
            <w:pPr>
              <w:tabs>
                <w:tab w:val="left" w:pos="8445"/>
              </w:tabs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1. Character Functions</w:t>
            </w:r>
          </w:p>
        </w:tc>
      </w:tr>
    </w:tbl>
    <w:p w:rsidR="00B31C52" w:rsidRDefault="0020135F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LOWER() function</w:t>
      </w:r>
      <w:r>
        <w:rPr>
          <w:b/>
          <w:bCs/>
          <w:sz w:val="20"/>
          <w:szCs w:val="20"/>
        </w:rPr>
        <w:br/>
      </w:r>
      <w:r>
        <w:rPr>
          <w:sz w:val="20"/>
          <w:szCs w:val="20"/>
        </w:rPr>
        <w:t>LOWER() function is used to convert all characters of a string to lower case.</w:t>
      </w:r>
    </w:p>
    <w:p w:rsidR="00B31C52" w:rsidRDefault="0020135F">
      <w:pPr>
        <w:jc w:val="both"/>
        <w:rPr>
          <w:b/>
          <w:bCs/>
          <w:color w:val="548DD4"/>
          <w:sz w:val="20"/>
          <w:szCs w:val="20"/>
        </w:rPr>
      </w:pPr>
      <w:r>
        <w:rPr>
          <w:b/>
          <w:bCs/>
          <w:color w:val="548DD4"/>
          <w:sz w:val="20"/>
          <w:szCs w:val="20"/>
        </w:rPr>
        <w:t>Syntax:</w:t>
      </w:r>
    </w:p>
    <w:tbl>
      <w:tblPr>
        <w:tblStyle w:val="aff4"/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9360"/>
      </w:tblGrid>
      <w:tr w:rsidR="00B31C52">
        <w:tc>
          <w:tcPr>
            <w:tcW w:w="9360" w:type="dxa"/>
            <w:shd w:val="clear" w:color="auto" w:fill="EEECE1"/>
          </w:tcPr>
          <w:p w:rsidR="00B31C52" w:rsidRDefault="0020135F">
            <w:pPr>
              <w:jc w:val="both"/>
              <w:rPr>
                <w:i/>
                <w:iCs/>
                <w:sz w:val="20"/>
                <w:szCs w:val="20"/>
              </w:rPr>
            </w:pPr>
            <w:r>
              <w:rPr>
                <w:color w:val="0066FF"/>
                <w:sz w:val="20"/>
                <w:szCs w:val="20"/>
              </w:rPr>
              <w:t>SELECT</w:t>
            </w:r>
            <w:r>
              <w:rPr>
                <w:sz w:val="20"/>
                <w:szCs w:val="20"/>
              </w:rPr>
              <w:t xml:space="preserve"> LOWER</w:t>
            </w:r>
            <w:r>
              <w:rPr>
                <w:i/>
                <w:iCs/>
                <w:sz w:val="20"/>
                <w:szCs w:val="20"/>
              </w:rPr>
              <w:t>(string)</w:t>
            </w:r>
            <w:r>
              <w:rPr>
                <w:sz w:val="20"/>
                <w:szCs w:val="20"/>
              </w:rPr>
              <w:t xml:space="preserve">  </w:t>
            </w:r>
          </w:p>
        </w:tc>
      </w:tr>
    </w:tbl>
    <w:p w:rsidR="00B31C52" w:rsidRDefault="00B31C52">
      <w:pPr>
        <w:rPr>
          <w:b/>
          <w:bCs/>
          <w:sz w:val="20"/>
          <w:szCs w:val="20"/>
        </w:rPr>
      </w:pPr>
    </w:p>
    <w:p w:rsidR="00B31C52" w:rsidRDefault="0020135F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UPPER() function</w:t>
      </w:r>
      <w:r>
        <w:rPr>
          <w:b/>
          <w:bCs/>
          <w:sz w:val="20"/>
          <w:szCs w:val="20"/>
        </w:rPr>
        <w:br/>
      </w:r>
      <w:r>
        <w:rPr>
          <w:sz w:val="20"/>
          <w:szCs w:val="20"/>
        </w:rPr>
        <w:t>UPPER() function is used to convert all characters of a string to uppercase.</w:t>
      </w:r>
      <w:r>
        <w:rPr>
          <w:sz w:val="20"/>
          <w:szCs w:val="20"/>
        </w:rPr>
        <w:br/>
      </w:r>
      <w:r>
        <w:rPr>
          <w:b/>
          <w:bCs/>
          <w:color w:val="548DD4"/>
          <w:sz w:val="20"/>
          <w:szCs w:val="20"/>
        </w:rPr>
        <w:t>Syntax:</w:t>
      </w:r>
    </w:p>
    <w:tbl>
      <w:tblPr>
        <w:tblStyle w:val="aff5"/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9360"/>
      </w:tblGrid>
      <w:tr w:rsidR="00B31C52">
        <w:tc>
          <w:tcPr>
            <w:tcW w:w="9360" w:type="dxa"/>
            <w:shd w:val="clear" w:color="auto" w:fill="EEECE1"/>
          </w:tcPr>
          <w:p w:rsidR="00B31C52" w:rsidRDefault="0020135F">
            <w:pPr>
              <w:jc w:val="both"/>
              <w:rPr>
                <w:i/>
                <w:iCs/>
                <w:sz w:val="20"/>
                <w:szCs w:val="20"/>
              </w:rPr>
            </w:pPr>
            <w:r>
              <w:rPr>
                <w:color w:val="0066FF"/>
                <w:sz w:val="20"/>
                <w:szCs w:val="20"/>
              </w:rPr>
              <w:t>SELECT</w:t>
            </w:r>
            <w:r>
              <w:rPr>
                <w:sz w:val="20"/>
                <w:szCs w:val="20"/>
              </w:rPr>
              <w:t xml:space="preserve"> UPPER</w:t>
            </w:r>
            <w:r>
              <w:rPr>
                <w:i/>
                <w:iCs/>
                <w:sz w:val="20"/>
                <w:szCs w:val="20"/>
              </w:rPr>
              <w:t>(string)</w:t>
            </w:r>
            <w:r>
              <w:rPr>
                <w:sz w:val="20"/>
                <w:szCs w:val="20"/>
              </w:rPr>
              <w:t xml:space="preserve">  </w:t>
            </w:r>
          </w:p>
        </w:tc>
      </w:tr>
    </w:tbl>
    <w:p w:rsidR="00B31C52" w:rsidRDefault="00B31C52">
      <w:pPr>
        <w:jc w:val="both"/>
        <w:rPr>
          <w:b/>
          <w:bCs/>
        </w:rPr>
      </w:pPr>
    </w:p>
    <w:p w:rsidR="00B31C52" w:rsidRDefault="00B31C52">
      <w:pPr>
        <w:jc w:val="both"/>
        <w:rPr>
          <w:b/>
          <w:bCs/>
        </w:rPr>
      </w:pPr>
    </w:p>
    <w:p w:rsidR="00B31C52" w:rsidRDefault="0020135F">
      <w:pPr>
        <w:jc w:val="both"/>
        <w:rPr>
          <w:b/>
          <w:bCs/>
          <w:sz w:val="20"/>
          <w:szCs w:val="20"/>
        </w:rPr>
      </w:pPr>
      <w:proofErr w:type="gramStart"/>
      <w:r>
        <w:rPr>
          <w:b/>
          <w:bCs/>
          <w:sz w:val="20"/>
          <w:szCs w:val="20"/>
        </w:rPr>
        <w:t>TRIM(</w:t>
      </w:r>
      <w:proofErr w:type="gramEnd"/>
      <w:r>
        <w:rPr>
          <w:b/>
          <w:bCs/>
          <w:sz w:val="20"/>
          <w:szCs w:val="20"/>
        </w:rPr>
        <w:t>) function</w:t>
      </w:r>
    </w:p>
    <w:p w:rsidR="00B31C52" w:rsidRDefault="0020135F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The </w:t>
      </w:r>
      <w:proofErr w:type="gramStart"/>
      <w:r>
        <w:rPr>
          <w:sz w:val="20"/>
          <w:szCs w:val="20"/>
        </w:rPr>
        <w:t>TRIM(</w:t>
      </w:r>
      <w:proofErr w:type="gramEnd"/>
      <w:r>
        <w:rPr>
          <w:sz w:val="20"/>
          <w:szCs w:val="20"/>
        </w:rPr>
        <w:t>) function removes leading and trailing spaces from a string.</w:t>
      </w:r>
    </w:p>
    <w:p w:rsidR="00B31C52" w:rsidRDefault="0020135F">
      <w:pPr>
        <w:jc w:val="both"/>
        <w:rPr>
          <w:b/>
          <w:bCs/>
          <w:color w:val="548DD4"/>
          <w:sz w:val="20"/>
          <w:szCs w:val="20"/>
        </w:rPr>
      </w:pPr>
      <w:r>
        <w:rPr>
          <w:b/>
          <w:bCs/>
          <w:color w:val="548DD4"/>
          <w:sz w:val="20"/>
          <w:szCs w:val="20"/>
        </w:rPr>
        <w:t>Syntax:</w:t>
      </w:r>
    </w:p>
    <w:tbl>
      <w:tblPr>
        <w:tblStyle w:val="aff6"/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9360"/>
      </w:tblGrid>
      <w:tr w:rsidR="00B31C52">
        <w:tc>
          <w:tcPr>
            <w:tcW w:w="9360" w:type="dxa"/>
            <w:shd w:val="clear" w:color="auto" w:fill="EEECE1"/>
          </w:tcPr>
          <w:p w:rsidR="00B31C52" w:rsidRDefault="0020135F">
            <w:pPr>
              <w:jc w:val="both"/>
              <w:rPr>
                <w:i/>
                <w:iCs/>
                <w:sz w:val="20"/>
                <w:szCs w:val="20"/>
              </w:rPr>
            </w:pPr>
            <w:r>
              <w:rPr>
                <w:sz w:val="20"/>
                <w:szCs w:val="20"/>
              </w:rPr>
              <w:t>TRIM</w:t>
            </w:r>
            <w:r>
              <w:rPr>
                <w:i/>
                <w:iCs/>
                <w:sz w:val="20"/>
                <w:szCs w:val="20"/>
              </w:rPr>
              <w:t>(string)</w:t>
            </w:r>
            <w:r>
              <w:rPr>
                <w:sz w:val="20"/>
                <w:szCs w:val="20"/>
              </w:rPr>
              <w:t xml:space="preserve">  </w:t>
            </w:r>
          </w:p>
        </w:tc>
      </w:tr>
    </w:tbl>
    <w:p w:rsidR="00B31C52" w:rsidRDefault="00B31C52">
      <w:pPr>
        <w:jc w:val="both"/>
        <w:rPr>
          <w:sz w:val="20"/>
          <w:szCs w:val="20"/>
        </w:rPr>
      </w:pPr>
    </w:p>
    <w:p w:rsidR="00B31C52" w:rsidRDefault="0020135F">
      <w:pPr>
        <w:jc w:val="both"/>
        <w:rPr>
          <w:b/>
          <w:bCs/>
          <w:sz w:val="20"/>
          <w:szCs w:val="20"/>
        </w:rPr>
      </w:pPr>
      <w:proofErr w:type="gramStart"/>
      <w:r>
        <w:rPr>
          <w:b/>
          <w:bCs/>
          <w:sz w:val="20"/>
          <w:szCs w:val="20"/>
        </w:rPr>
        <w:t>CONCAT(</w:t>
      </w:r>
      <w:proofErr w:type="gramEnd"/>
      <w:r>
        <w:rPr>
          <w:b/>
          <w:bCs/>
          <w:sz w:val="20"/>
          <w:szCs w:val="20"/>
        </w:rPr>
        <w:t>) function</w:t>
      </w:r>
    </w:p>
    <w:p w:rsidR="00B31C52" w:rsidRDefault="0020135F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The </w:t>
      </w:r>
      <w:proofErr w:type="gramStart"/>
      <w:r>
        <w:rPr>
          <w:sz w:val="20"/>
          <w:szCs w:val="20"/>
        </w:rPr>
        <w:t>CONCAT(</w:t>
      </w:r>
      <w:proofErr w:type="gramEnd"/>
      <w:r>
        <w:rPr>
          <w:sz w:val="20"/>
          <w:szCs w:val="20"/>
        </w:rPr>
        <w:t>) function adds two or more expressions together.</w:t>
      </w:r>
    </w:p>
    <w:p w:rsidR="00B31C52" w:rsidRDefault="0020135F">
      <w:pPr>
        <w:jc w:val="both"/>
        <w:rPr>
          <w:b/>
          <w:bCs/>
          <w:color w:val="548DD4"/>
          <w:sz w:val="20"/>
          <w:szCs w:val="20"/>
        </w:rPr>
      </w:pPr>
      <w:r>
        <w:rPr>
          <w:b/>
          <w:bCs/>
          <w:color w:val="548DD4"/>
          <w:sz w:val="20"/>
          <w:szCs w:val="20"/>
        </w:rPr>
        <w:t>Syntax:</w:t>
      </w:r>
    </w:p>
    <w:tbl>
      <w:tblPr>
        <w:tblStyle w:val="aff7"/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9360"/>
      </w:tblGrid>
      <w:tr w:rsidR="00B31C52">
        <w:tc>
          <w:tcPr>
            <w:tcW w:w="9360" w:type="dxa"/>
            <w:shd w:val="clear" w:color="auto" w:fill="EEECE1"/>
          </w:tcPr>
          <w:p w:rsidR="00B31C52" w:rsidRDefault="0020135F">
            <w:pPr>
              <w:jc w:val="both"/>
              <w:rPr>
                <w:i/>
                <w:iCs/>
                <w:sz w:val="20"/>
                <w:szCs w:val="20"/>
              </w:rPr>
            </w:pPr>
            <w:proofErr w:type="gramStart"/>
            <w:r>
              <w:rPr>
                <w:sz w:val="20"/>
                <w:szCs w:val="20"/>
              </w:rPr>
              <w:t>CONCAT</w:t>
            </w:r>
            <w:r>
              <w:rPr>
                <w:i/>
                <w:iCs/>
                <w:sz w:val="20"/>
                <w:szCs w:val="20"/>
              </w:rPr>
              <w:t>(</w:t>
            </w:r>
            <w:proofErr w:type="gramEnd"/>
            <w:r>
              <w:rPr>
                <w:i/>
                <w:iCs/>
                <w:sz w:val="20"/>
                <w:szCs w:val="20"/>
              </w:rPr>
              <w:t>expression1, expression2, expression3,…)</w:t>
            </w:r>
            <w:r>
              <w:rPr>
                <w:sz w:val="20"/>
                <w:szCs w:val="20"/>
              </w:rPr>
              <w:t xml:space="preserve">  </w:t>
            </w:r>
          </w:p>
        </w:tc>
      </w:tr>
    </w:tbl>
    <w:p w:rsidR="00B31C52" w:rsidRDefault="00B31C52">
      <w:pPr>
        <w:jc w:val="both"/>
        <w:rPr>
          <w:b/>
          <w:bCs/>
        </w:rPr>
      </w:pPr>
    </w:p>
    <w:p w:rsidR="00B31C52" w:rsidRDefault="0020135F">
      <w:pPr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LENGTH Function</w:t>
      </w:r>
    </w:p>
    <w:p w:rsidR="00B31C52" w:rsidRDefault="0020135F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The </w:t>
      </w:r>
      <w:proofErr w:type="gramStart"/>
      <w:r>
        <w:rPr>
          <w:sz w:val="20"/>
          <w:szCs w:val="20"/>
        </w:rPr>
        <w:t>LENGTH(</w:t>
      </w:r>
      <w:proofErr w:type="gramEnd"/>
      <w:r>
        <w:rPr>
          <w:sz w:val="20"/>
          <w:szCs w:val="20"/>
        </w:rPr>
        <w:t>) function returns the length of a string.</w:t>
      </w:r>
    </w:p>
    <w:p w:rsidR="00B31C52" w:rsidRDefault="0020135F">
      <w:pPr>
        <w:jc w:val="both"/>
        <w:rPr>
          <w:b/>
          <w:bCs/>
          <w:color w:val="548DD4"/>
          <w:sz w:val="20"/>
          <w:szCs w:val="20"/>
        </w:rPr>
      </w:pPr>
      <w:r>
        <w:rPr>
          <w:b/>
          <w:bCs/>
          <w:color w:val="548DD4"/>
          <w:sz w:val="20"/>
          <w:szCs w:val="20"/>
        </w:rPr>
        <w:t>Syntax:</w:t>
      </w:r>
    </w:p>
    <w:tbl>
      <w:tblPr>
        <w:tblStyle w:val="aff8"/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9360"/>
      </w:tblGrid>
      <w:tr w:rsidR="00B31C52">
        <w:tc>
          <w:tcPr>
            <w:tcW w:w="9360" w:type="dxa"/>
            <w:shd w:val="clear" w:color="auto" w:fill="EEECE1"/>
          </w:tcPr>
          <w:p w:rsidR="00B31C52" w:rsidRDefault="0020135F">
            <w:pPr>
              <w:jc w:val="both"/>
              <w:rPr>
                <w:i/>
                <w:iCs/>
                <w:sz w:val="20"/>
                <w:szCs w:val="20"/>
              </w:rPr>
            </w:pPr>
            <w:r>
              <w:rPr>
                <w:sz w:val="20"/>
                <w:szCs w:val="20"/>
              </w:rPr>
              <w:t>LENGTH</w:t>
            </w:r>
            <w:r>
              <w:rPr>
                <w:i/>
                <w:iCs/>
                <w:sz w:val="20"/>
                <w:szCs w:val="20"/>
              </w:rPr>
              <w:t>(string)</w:t>
            </w:r>
            <w:r>
              <w:rPr>
                <w:sz w:val="20"/>
                <w:szCs w:val="20"/>
              </w:rPr>
              <w:t xml:space="preserve">  </w:t>
            </w:r>
          </w:p>
        </w:tc>
      </w:tr>
    </w:tbl>
    <w:p w:rsidR="00B31C52" w:rsidRDefault="00B31C52">
      <w:pPr>
        <w:jc w:val="both"/>
        <w:rPr>
          <w:b/>
          <w:bCs/>
          <w:sz w:val="20"/>
          <w:szCs w:val="20"/>
        </w:rPr>
      </w:pPr>
    </w:p>
    <w:p w:rsidR="00B31C52" w:rsidRDefault="0020135F">
      <w:pPr>
        <w:jc w:val="both"/>
        <w:rPr>
          <w:b/>
          <w:bCs/>
          <w:sz w:val="20"/>
          <w:szCs w:val="20"/>
        </w:rPr>
      </w:pPr>
      <w:proofErr w:type="gramStart"/>
      <w:r>
        <w:rPr>
          <w:b/>
          <w:bCs/>
          <w:sz w:val="20"/>
          <w:szCs w:val="20"/>
        </w:rPr>
        <w:t>REPLACE(</w:t>
      </w:r>
      <w:proofErr w:type="gramEnd"/>
      <w:r>
        <w:rPr>
          <w:b/>
          <w:bCs/>
          <w:sz w:val="20"/>
          <w:szCs w:val="20"/>
        </w:rPr>
        <w:t>) Function</w:t>
      </w:r>
    </w:p>
    <w:p w:rsidR="00B31C52" w:rsidRDefault="0020135F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The </w:t>
      </w:r>
      <w:proofErr w:type="gramStart"/>
      <w:r>
        <w:rPr>
          <w:sz w:val="20"/>
          <w:szCs w:val="20"/>
        </w:rPr>
        <w:t>REPLACE(</w:t>
      </w:r>
      <w:proofErr w:type="gramEnd"/>
      <w:r>
        <w:rPr>
          <w:sz w:val="20"/>
          <w:szCs w:val="20"/>
        </w:rPr>
        <w:t>) function replaces all occurrences of a substring within a string, with a new substring.</w:t>
      </w:r>
    </w:p>
    <w:p w:rsidR="00B31C52" w:rsidRDefault="0020135F">
      <w:pPr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>Note:</w:t>
      </w:r>
      <w:r>
        <w:rPr>
          <w:sz w:val="20"/>
          <w:szCs w:val="20"/>
        </w:rPr>
        <w:t xml:space="preserve"> This function performs a case-sensitive replacement.</w:t>
      </w:r>
    </w:p>
    <w:p w:rsidR="00B31C52" w:rsidRDefault="0020135F">
      <w:pPr>
        <w:jc w:val="both"/>
        <w:rPr>
          <w:b/>
          <w:bCs/>
          <w:color w:val="548DD4"/>
          <w:sz w:val="20"/>
          <w:szCs w:val="20"/>
        </w:rPr>
      </w:pPr>
      <w:r>
        <w:rPr>
          <w:b/>
          <w:bCs/>
          <w:color w:val="548DD4"/>
          <w:sz w:val="20"/>
          <w:szCs w:val="20"/>
        </w:rPr>
        <w:t>Syntax:</w:t>
      </w:r>
    </w:p>
    <w:tbl>
      <w:tblPr>
        <w:tblStyle w:val="aff9"/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9360"/>
      </w:tblGrid>
      <w:tr w:rsidR="00B31C52">
        <w:tc>
          <w:tcPr>
            <w:tcW w:w="9360" w:type="dxa"/>
            <w:shd w:val="clear" w:color="auto" w:fill="EEECE1"/>
          </w:tcPr>
          <w:p w:rsidR="00B31C52" w:rsidRDefault="0020135F">
            <w:pPr>
              <w:jc w:val="both"/>
              <w:rPr>
                <w:i/>
                <w:iCs/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>REPLACE</w:t>
            </w:r>
            <w:r>
              <w:rPr>
                <w:i/>
                <w:iCs/>
                <w:sz w:val="20"/>
                <w:szCs w:val="20"/>
              </w:rPr>
              <w:t xml:space="preserve">(string, </w:t>
            </w:r>
            <w:proofErr w:type="spellStart"/>
            <w:r>
              <w:rPr>
                <w:i/>
                <w:iCs/>
                <w:sz w:val="20"/>
                <w:szCs w:val="20"/>
              </w:rPr>
              <w:t>from_string</w:t>
            </w:r>
            <w:proofErr w:type="spellEnd"/>
            <w:r>
              <w:rPr>
                <w:i/>
                <w:iCs/>
                <w:sz w:val="20"/>
                <w:szCs w:val="20"/>
              </w:rPr>
              <w:t xml:space="preserve">, </w:t>
            </w:r>
            <w:proofErr w:type="spellStart"/>
            <w:r>
              <w:rPr>
                <w:i/>
                <w:iCs/>
                <w:sz w:val="20"/>
                <w:szCs w:val="20"/>
              </w:rPr>
              <w:t>new_string</w:t>
            </w:r>
            <w:proofErr w:type="spellEnd"/>
            <w:r>
              <w:rPr>
                <w:i/>
                <w:iCs/>
                <w:sz w:val="20"/>
                <w:szCs w:val="20"/>
              </w:rPr>
              <w:t>)</w:t>
            </w:r>
            <w:r>
              <w:rPr>
                <w:sz w:val="20"/>
                <w:szCs w:val="20"/>
              </w:rPr>
              <w:t xml:space="preserve">  </w:t>
            </w:r>
          </w:p>
        </w:tc>
      </w:tr>
    </w:tbl>
    <w:p w:rsidR="00B31C52" w:rsidRDefault="00B31C52">
      <w:pPr>
        <w:jc w:val="both"/>
        <w:rPr>
          <w:b/>
          <w:bCs/>
          <w:sz w:val="20"/>
          <w:szCs w:val="20"/>
        </w:rPr>
      </w:pPr>
    </w:p>
    <w:p w:rsidR="00B31C52" w:rsidRDefault="0020135F">
      <w:pPr>
        <w:jc w:val="both"/>
        <w:rPr>
          <w:b/>
          <w:bCs/>
          <w:sz w:val="20"/>
          <w:szCs w:val="20"/>
        </w:rPr>
      </w:pPr>
      <w:proofErr w:type="gramStart"/>
      <w:r>
        <w:rPr>
          <w:b/>
          <w:bCs/>
          <w:sz w:val="20"/>
          <w:szCs w:val="20"/>
        </w:rPr>
        <w:t>SUBSTR(</w:t>
      </w:r>
      <w:proofErr w:type="gramEnd"/>
      <w:r>
        <w:rPr>
          <w:b/>
          <w:bCs/>
          <w:sz w:val="20"/>
          <w:szCs w:val="20"/>
        </w:rPr>
        <w:t>) Function</w:t>
      </w:r>
    </w:p>
    <w:p w:rsidR="00B31C52" w:rsidRDefault="0020135F">
      <w:pPr>
        <w:jc w:val="both"/>
        <w:rPr>
          <w:sz w:val="20"/>
          <w:szCs w:val="20"/>
        </w:rPr>
      </w:pPr>
      <w:r>
        <w:rPr>
          <w:sz w:val="20"/>
          <w:szCs w:val="20"/>
        </w:rPr>
        <w:t>These functions extract a substring from a string (starting at any position).</w:t>
      </w:r>
    </w:p>
    <w:p w:rsidR="00B31C52" w:rsidRDefault="0020135F">
      <w:pPr>
        <w:jc w:val="both"/>
        <w:rPr>
          <w:b/>
          <w:bCs/>
          <w:color w:val="548DD4"/>
          <w:sz w:val="20"/>
          <w:szCs w:val="20"/>
        </w:rPr>
      </w:pPr>
      <w:r>
        <w:rPr>
          <w:b/>
          <w:bCs/>
          <w:color w:val="548DD4"/>
          <w:sz w:val="20"/>
          <w:szCs w:val="20"/>
        </w:rPr>
        <w:t>Syntax:</w:t>
      </w:r>
    </w:p>
    <w:tbl>
      <w:tblPr>
        <w:tblStyle w:val="affa"/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9360"/>
      </w:tblGrid>
      <w:tr w:rsidR="00B31C52">
        <w:tc>
          <w:tcPr>
            <w:tcW w:w="9360" w:type="dxa"/>
            <w:shd w:val="clear" w:color="auto" w:fill="EEECE1"/>
          </w:tcPr>
          <w:p w:rsidR="00B31C52" w:rsidRDefault="0020135F">
            <w:pPr>
              <w:jc w:val="both"/>
              <w:rPr>
                <w:i/>
                <w:iCs/>
                <w:sz w:val="20"/>
                <w:szCs w:val="20"/>
              </w:rPr>
            </w:pPr>
            <w:r>
              <w:rPr>
                <w:color w:val="0066FF"/>
                <w:sz w:val="20"/>
                <w:szCs w:val="20"/>
              </w:rPr>
              <w:t>SELECT</w:t>
            </w:r>
            <w:r>
              <w:rPr>
                <w:sz w:val="20"/>
                <w:szCs w:val="20"/>
              </w:rPr>
              <w:t xml:space="preserve"> SUBSTR</w:t>
            </w:r>
            <w:r>
              <w:rPr>
                <w:i/>
                <w:iCs/>
                <w:sz w:val="20"/>
                <w:szCs w:val="20"/>
              </w:rPr>
              <w:t>(string, start, length)</w:t>
            </w:r>
            <w:r>
              <w:rPr>
                <w:sz w:val="20"/>
                <w:szCs w:val="20"/>
              </w:rPr>
              <w:t xml:space="preserve">  </w:t>
            </w:r>
          </w:p>
        </w:tc>
      </w:tr>
    </w:tbl>
    <w:p w:rsidR="00B31C52" w:rsidRDefault="00B31C52">
      <w:pPr>
        <w:jc w:val="both"/>
        <w:rPr>
          <w:sz w:val="20"/>
          <w:szCs w:val="20"/>
        </w:rPr>
      </w:pPr>
    </w:p>
    <w:tbl>
      <w:tblPr>
        <w:tblStyle w:val="affb"/>
        <w:tblW w:w="935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A0" w:firstRow="1" w:lastRow="0" w:firstColumn="1" w:lastColumn="0" w:noHBand="0" w:noVBand="1"/>
      </w:tblPr>
      <w:tblGrid>
        <w:gridCol w:w="1273"/>
        <w:gridCol w:w="8077"/>
      </w:tblGrid>
      <w:tr w:rsidR="00B31C52" w:rsidTr="00B31C5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3" w:type="dxa"/>
          </w:tcPr>
          <w:p w:rsidR="00B31C52" w:rsidRDefault="0020135F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Parameter</w:t>
            </w:r>
          </w:p>
        </w:tc>
        <w:tc>
          <w:tcPr>
            <w:tcW w:w="8077" w:type="dxa"/>
          </w:tcPr>
          <w:p w:rsidR="00B31C52" w:rsidRDefault="0020135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Description</w:t>
            </w:r>
          </w:p>
        </w:tc>
      </w:tr>
      <w:tr w:rsidR="00B31C52" w:rsidTr="00B31C5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3" w:type="dxa"/>
          </w:tcPr>
          <w:p w:rsidR="00B31C52" w:rsidRDefault="0020135F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string</w:t>
            </w:r>
          </w:p>
        </w:tc>
        <w:tc>
          <w:tcPr>
            <w:tcW w:w="8077" w:type="dxa"/>
          </w:tcPr>
          <w:p w:rsidR="00B31C52" w:rsidRDefault="0020135F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Required. The string to extract from</w:t>
            </w:r>
          </w:p>
        </w:tc>
      </w:tr>
      <w:tr w:rsidR="00B31C52" w:rsidTr="00B31C5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3" w:type="dxa"/>
          </w:tcPr>
          <w:p w:rsidR="00B31C52" w:rsidRDefault="0020135F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start</w:t>
            </w:r>
          </w:p>
        </w:tc>
        <w:tc>
          <w:tcPr>
            <w:tcW w:w="8077" w:type="dxa"/>
          </w:tcPr>
          <w:p w:rsidR="00B31C52" w:rsidRDefault="0020135F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Required. The start position. Can be both a positive or negative number. If it is a positive number, this function extracts from the beginning of the string. If it is a negative number, this function extracts from the end of the string</w:t>
            </w:r>
          </w:p>
        </w:tc>
      </w:tr>
      <w:tr w:rsidR="00B31C52" w:rsidTr="00B31C5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3" w:type="dxa"/>
          </w:tcPr>
          <w:p w:rsidR="00B31C52" w:rsidRDefault="0020135F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length</w:t>
            </w:r>
          </w:p>
        </w:tc>
        <w:tc>
          <w:tcPr>
            <w:tcW w:w="8077" w:type="dxa"/>
          </w:tcPr>
          <w:p w:rsidR="00B31C52" w:rsidRDefault="0020135F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Required. The number of characters to extract</w:t>
            </w:r>
          </w:p>
        </w:tc>
      </w:tr>
    </w:tbl>
    <w:p w:rsidR="00B31C52" w:rsidRDefault="00B31C52">
      <w:pPr>
        <w:jc w:val="both"/>
      </w:pPr>
    </w:p>
    <w:p w:rsidR="00B31C52" w:rsidRDefault="00B31C52">
      <w:pPr>
        <w:jc w:val="both"/>
        <w:rPr>
          <w:b/>
          <w:bCs/>
        </w:rPr>
      </w:pPr>
    </w:p>
    <w:p w:rsidR="00B31C52" w:rsidRDefault="00B31C52">
      <w:pPr>
        <w:jc w:val="both"/>
        <w:rPr>
          <w:b/>
          <w:bCs/>
        </w:rPr>
      </w:pPr>
    </w:p>
    <w:p w:rsidR="00B31C52" w:rsidRDefault="0020135F">
      <w:pPr>
        <w:jc w:val="both"/>
        <w:rPr>
          <w:b/>
          <w:bCs/>
          <w:sz w:val="20"/>
          <w:szCs w:val="20"/>
        </w:rPr>
      </w:pPr>
      <w:proofErr w:type="gramStart"/>
      <w:r>
        <w:rPr>
          <w:b/>
          <w:bCs/>
          <w:sz w:val="20"/>
          <w:szCs w:val="20"/>
        </w:rPr>
        <w:t>INSTR(</w:t>
      </w:r>
      <w:proofErr w:type="gramEnd"/>
      <w:r>
        <w:rPr>
          <w:b/>
          <w:bCs/>
          <w:sz w:val="20"/>
          <w:szCs w:val="20"/>
        </w:rPr>
        <w:t>) Function</w:t>
      </w:r>
    </w:p>
    <w:p w:rsidR="00B31C52" w:rsidRDefault="0020135F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The </w:t>
      </w:r>
      <w:proofErr w:type="gramStart"/>
      <w:r>
        <w:rPr>
          <w:sz w:val="20"/>
          <w:szCs w:val="20"/>
        </w:rPr>
        <w:t>INSTR(</w:t>
      </w:r>
      <w:proofErr w:type="gramEnd"/>
      <w:r>
        <w:rPr>
          <w:sz w:val="20"/>
          <w:szCs w:val="20"/>
        </w:rPr>
        <w:t>) function returns the position of the first occurrence of a string in another string. This function performs a case-insensitive search.</w:t>
      </w:r>
    </w:p>
    <w:p w:rsidR="00B31C52" w:rsidRDefault="0020135F">
      <w:pPr>
        <w:jc w:val="both"/>
        <w:rPr>
          <w:b/>
          <w:bCs/>
          <w:color w:val="548DD4"/>
          <w:sz w:val="20"/>
          <w:szCs w:val="20"/>
        </w:rPr>
      </w:pPr>
      <w:r>
        <w:rPr>
          <w:b/>
          <w:bCs/>
          <w:color w:val="548DD4"/>
          <w:sz w:val="20"/>
          <w:szCs w:val="20"/>
        </w:rPr>
        <w:t>Syntax:</w:t>
      </w:r>
    </w:p>
    <w:tbl>
      <w:tblPr>
        <w:tblStyle w:val="affc"/>
        <w:tblW w:w="935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A0" w:firstRow="1" w:lastRow="0" w:firstColumn="1" w:lastColumn="0" w:noHBand="0" w:noVBand="1"/>
      </w:tblPr>
      <w:tblGrid>
        <w:gridCol w:w="4675"/>
        <w:gridCol w:w="4675"/>
      </w:tblGrid>
      <w:tr w:rsidR="00B31C52" w:rsidTr="00B31C5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  <w:gridSpan w:val="2"/>
          </w:tcPr>
          <w:p w:rsidR="00B31C52" w:rsidRDefault="0020135F">
            <w:pPr>
              <w:jc w:val="both"/>
              <w:rPr>
                <w:i/>
                <w:iCs/>
                <w:sz w:val="20"/>
                <w:szCs w:val="20"/>
              </w:rPr>
            </w:pPr>
            <w:r>
              <w:rPr>
                <w:sz w:val="20"/>
                <w:szCs w:val="20"/>
              </w:rPr>
              <w:t>INSTR(string1, string2)</w:t>
            </w:r>
          </w:p>
        </w:tc>
      </w:tr>
      <w:tr w:rsidR="00B31C52" w:rsidTr="00B31C5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:rsidR="00B31C52" w:rsidRDefault="0020135F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Parameter</w:t>
            </w:r>
          </w:p>
        </w:tc>
        <w:tc>
          <w:tcPr>
            <w:tcW w:w="4675" w:type="dxa"/>
          </w:tcPr>
          <w:p w:rsidR="00B31C52" w:rsidRDefault="0020135F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Description</w:t>
            </w:r>
          </w:p>
        </w:tc>
      </w:tr>
      <w:tr w:rsidR="00B31C52" w:rsidTr="00B31C5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:rsidR="00B31C52" w:rsidRDefault="0020135F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string1</w:t>
            </w:r>
          </w:p>
        </w:tc>
        <w:tc>
          <w:tcPr>
            <w:tcW w:w="4675" w:type="dxa"/>
          </w:tcPr>
          <w:p w:rsidR="00B31C52" w:rsidRDefault="0020135F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Required. The string that will be searched</w:t>
            </w:r>
          </w:p>
        </w:tc>
      </w:tr>
      <w:tr w:rsidR="00B31C52" w:rsidTr="00B31C5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:rsidR="00B31C52" w:rsidRDefault="0020135F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string2</w:t>
            </w:r>
          </w:p>
        </w:tc>
        <w:tc>
          <w:tcPr>
            <w:tcW w:w="4675" w:type="dxa"/>
          </w:tcPr>
          <w:p w:rsidR="00B31C52" w:rsidRDefault="0020135F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Required. The string to search for in string1. If string2 is not found, this function returns 0</w:t>
            </w:r>
          </w:p>
        </w:tc>
      </w:tr>
    </w:tbl>
    <w:p w:rsidR="00B31C52" w:rsidRDefault="00B31C52">
      <w:pPr>
        <w:jc w:val="both"/>
        <w:rPr>
          <w:b/>
          <w:bCs/>
          <w:sz w:val="20"/>
          <w:szCs w:val="20"/>
        </w:rPr>
      </w:pPr>
    </w:p>
    <w:tbl>
      <w:tblPr>
        <w:tblStyle w:val="affd"/>
        <w:tblW w:w="93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350"/>
      </w:tblGrid>
      <w:tr w:rsidR="00B31C52">
        <w:tc>
          <w:tcPr>
            <w:tcW w:w="9350" w:type="dxa"/>
            <w:shd w:val="clear" w:color="auto" w:fill="95B3D7"/>
          </w:tcPr>
          <w:p w:rsidR="00B31C52" w:rsidRDefault="0020135F">
            <w:pPr>
              <w:tabs>
                <w:tab w:val="left" w:pos="8445"/>
              </w:tabs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2. Number Functions</w:t>
            </w:r>
          </w:p>
        </w:tc>
      </w:tr>
    </w:tbl>
    <w:p w:rsidR="00B31C52" w:rsidRDefault="0020135F">
      <w:pPr>
        <w:jc w:val="both"/>
        <w:rPr>
          <w:b/>
          <w:bCs/>
          <w:sz w:val="20"/>
          <w:szCs w:val="20"/>
        </w:rPr>
      </w:pPr>
      <w:proofErr w:type="gramStart"/>
      <w:r>
        <w:rPr>
          <w:b/>
          <w:bCs/>
          <w:sz w:val="20"/>
          <w:szCs w:val="20"/>
        </w:rPr>
        <w:t>MOD(</w:t>
      </w:r>
      <w:proofErr w:type="gramEnd"/>
      <w:r>
        <w:rPr>
          <w:b/>
          <w:bCs/>
          <w:sz w:val="20"/>
          <w:szCs w:val="20"/>
        </w:rPr>
        <w:t>) Function</w:t>
      </w:r>
    </w:p>
    <w:p w:rsidR="00B31C52" w:rsidRDefault="0020135F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The </w:t>
      </w:r>
      <w:proofErr w:type="gramStart"/>
      <w:r>
        <w:rPr>
          <w:sz w:val="20"/>
          <w:szCs w:val="20"/>
        </w:rPr>
        <w:t>MOD(</w:t>
      </w:r>
      <w:proofErr w:type="gramEnd"/>
      <w:r>
        <w:rPr>
          <w:sz w:val="20"/>
          <w:szCs w:val="20"/>
        </w:rPr>
        <w:t>) function returns the remainder of a number divided by another number.</w:t>
      </w:r>
    </w:p>
    <w:p w:rsidR="00B31C52" w:rsidRDefault="0020135F">
      <w:pPr>
        <w:jc w:val="both"/>
        <w:rPr>
          <w:b/>
          <w:bCs/>
          <w:color w:val="548DD4"/>
          <w:sz w:val="20"/>
          <w:szCs w:val="20"/>
        </w:rPr>
      </w:pPr>
      <w:r>
        <w:rPr>
          <w:b/>
          <w:bCs/>
          <w:color w:val="548DD4"/>
          <w:sz w:val="20"/>
          <w:szCs w:val="20"/>
        </w:rPr>
        <w:t>Syntax:</w:t>
      </w:r>
    </w:p>
    <w:tbl>
      <w:tblPr>
        <w:tblStyle w:val="affe"/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9360"/>
      </w:tblGrid>
      <w:tr w:rsidR="00B31C52">
        <w:tc>
          <w:tcPr>
            <w:tcW w:w="9360" w:type="dxa"/>
            <w:shd w:val="clear" w:color="auto" w:fill="EEECE1"/>
          </w:tcPr>
          <w:p w:rsidR="00B31C52" w:rsidRDefault="0020135F">
            <w:pPr>
              <w:jc w:val="both"/>
              <w:rPr>
                <w:i/>
                <w:iCs/>
                <w:sz w:val="20"/>
                <w:szCs w:val="20"/>
              </w:rPr>
            </w:pPr>
            <w:r>
              <w:rPr>
                <w:sz w:val="20"/>
                <w:szCs w:val="20"/>
              </w:rPr>
              <w:t>MOD</w:t>
            </w:r>
            <w:r>
              <w:rPr>
                <w:i/>
                <w:iCs/>
                <w:sz w:val="20"/>
                <w:szCs w:val="20"/>
              </w:rPr>
              <w:t>(x, y)</w:t>
            </w:r>
            <w:r>
              <w:rPr>
                <w:sz w:val="20"/>
                <w:szCs w:val="20"/>
              </w:rPr>
              <w:t xml:space="preserve">  </w:t>
            </w:r>
          </w:p>
        </w:tc>
      </w:tr>
    </w:tbl>
    <w:p w:rsidR="00B31C52" w:rsidRDefault="00B31C52">
      <w:pPr>
        <w:jc w:val="both"/>
        <w:rPr>
          <w:b/>
          <w:bCs/>
          <w:sz w:val="20"/>
          <w:szCs w:val="20"/>
        </w:rPr>
      </w:pPr>
    </w:p>
    <w:p w:rsidR="00B31C52" w:rsidRDefault="0020135F">
      <w:pPr>
        <w:jc w:val="both"/>
        <w:rPr>
          <w:b/>
          <w:bCs/>
          <w:sz w:val="20"/>
          <w:szCs w:val="20"/>
        </w:rPr>
      </w:pPr>
      <w:proofErr w:type="gramStart"/>
      <w:r>
        <w:rPr>
          <w:b/>
          <w:bCs/>
          <w:sz w:val="20"/>
          <w:szCs w:val="20"/>
        </w:rPr>
        <w:t>ROUND(</w:t>
      </w:r>
      <w:proofErr w:type="gramEnd"/>
      <w:r>
        <w:rPr>
          <w:b/>
          <w:bCs/>
          <w:sz w:val="20"/>
          <w:szCs w:val="20"/>
        </w:rPr>
        <w:t>) Function</w:t>
      </w:r>
    </w:p>
    <w:p w:rsidR="00B31C52" w:rsidRDefault="0020135F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The </w:t>
      </w:r>
      <w:proofErr w:type="gramStart"/>
      <w:r>
        <w:rPr>
          <w:sz w:val="20"/>
          <w:szCs w:val="20"/>
        </w:rPr>
        <w:t>ROUND(</w:t>
      </w:r>
      <w:proofErr w:type="gramEnd"/>
      <w:r>
        <w:rPr>
          <w:sz w:val="20"/>
          <w:szCs w:val="20"/>
        </w:rPr>
        <w:t>) function rounds a number to a specified number of decimal places.</w:t>
      </w:r>
    </w:p>
    <w:p w:rsidR="00B31C52" w:rsidRDefault="0020135F">
      <w:pPr>
        <w:jc w:val="both"/>
        <w:rPr>
          <w:b/>
          <w:bCs/>
          <w:color w:val="548DD4"/>
          <w:sz w:val="20"/>
          <w:szCs w:val="20"/>
        </w:rPr>
      </w:pPr>
      <w:r>
        <w:rPr>
          <w:b/>
          <w:bCs/>
          <w:color w:val="548DD4"/>
          <w:sz w:val="20"/>
          <w:szCs w:val="20"/>
        </w:rPr>
        <w:t>Syntax:</w:t>
      </w:r>
    </w:p>
    <w:tbl>
      <w:tblPr>
        <w:tblStyle w:val="afff"/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9360"/>
      </w:tblGrid>
      <w:tr w:rsidR="00B31C52">
        <w:tc>
          <w:tcPr>
            <w:tcW w:w="9360" w:type="dxa"/>
            <w:shd w:val="clear" w:color="auto" w:fill="EEECE1"/>
          </w:tcPr>
          <w:p w:rsidR="00B31C52" w:rsidRDefault="0020135F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ROUND(</w:t>
            </w:r>
            <w:r>
              <w:rPr>
                <w:i/>
                <w:iCs/>
                <w:sz w:val="20"/>
                <w:szCs w:val="20"/>
              </w:rPr>
              <w:t>number, decimals</w:t>
            </w:r>
            <w:r>
              <w:rPr>
                <w:sz w:val="20"/>
                <w:szCs w:val="20"/>
              </w:rPr>
              <w:t xml:space="preserve">)  </w:t>
            </w:r>
          </w:p>
        </w:tc>
      </w:tr>
    </w:tbl>
    <w:p w:rsidR="00B31C52" w:rsidRDefault="00B31C52">
      <w:pPr>
        <w:jc w:val="both"/>
        <w:rPr>
          <w:b/>
          <w:bCs/>
          <w:sz w:val="20"/>
          <w:szCs w:val="20"/>
        </w:rPr>
      </w:pPr>
    </w:p>
    <w:p w:rsidR="00B31C52" w:rsidRDefault="0020135F">
      <w:pPr>
        <w:jc w:val="both"/>
        <w:rPr>
          <w:b/>
          <w:bCs/>
          <w:sz w:val="20"/>
          <w:szCs w:val="20"/>
        </w:rPr>
      </w:pPr>
      <w:proofErr w:type="gramStart"/>
      <w:r>
        <w:rPr>
          <w:b/>
          <w:bCs/>
          <w:sz w:val="20"/>
          <w:szCs w:val="20"/>
        </w:rPr>
        <w:t>TRUNC(</w:t>
      </w:r>
      <w:proofErr w:type="gramEnd"/>
      <w:r>
        <w:rPr>
          <w:b/>
          <w:bCs/>
          <w:sz w:val="20"/>
          <w:szCs w:val="20"/>
        </w:rPr>
        <w:t>) Function</w:t>
      </w:r>
    </w:p>
    <w:p w:rsidR="00B31C52" w:rsidRDefault="0020135F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The </w:t>
      </w:r>
      <w:proofErr w:type="gramStart"/>
      <w:r>
        <w:rPr>
          <w:sz w:val="20"/>
          <w:szCs w:val="20"/>
        </w:rPr>
        <w:t>TRUNC(</w:t>
      </w:r>
      <w:proofErr w:type="gramEnd"/>
      <w:r>
        <w:rPr>
          <w:sz w:val="20"/>
          <w:szCs w:val="20"/>
        </w:rPr>
        <w:t>) function truncates a number to the specified number of decimal places.</w:t>
      </w:r>
    </w:p>
    <w:p w:rsidR="00B31C52" w:rsidRDefault="0020135F">
      <w:pPr>
        <w:jc w:val="both"/>
        <w:rPr>
          <w:color w:val="548DD4"/>
          <w:sz w:val="20"/>
          <w:szCs w:val="20"/>
        </w:rPr>
      </w:pPr>
      <w:r>
        <w:rPr>
          <w:b/>
          <w:bCs/>
          <w:color w:val="548DD4"/>
          <w:sz w:val="20"/>
          <w:szCs w:val="20"/>
        </w:rPr>
        <w:lastRenderedPageBreak/>
        <w:t>Syntax:</w:t>
      </w:r>
    </w:p>
    <w:tbl>
      <w:tblPr>
        <w:tblStyle w:val="afff0"/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9360"/>
      </w:tblGrid>
      <w:tr w:rsidR="00B31C52">
        <w:tc>
          <w:tcPr>
            <w:tcW w:w="9360" w:type="dxa"/>
            <w:shd w:val="clear" w:color="auto" w:fill="EEECE1"/>
          </w:tcPr>
          <w:p w:rsidR="00B31C52" w:rsidRDefault="0020135F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TRUNC(</w:t>
            </w:r>
            <w:r>
              <w:rPr>
                <w:i/>
                <w:iCs/>
                <w:sz w:val="20"/>
                <w:szCs w:val="20"/>
              </w:rPr>
              <w:t>number, decimals</w:t>
            </w:r>
            <w:r>
              <w:rPr>
                <w:sz w:val="20"/>
                <w:szCs w:val="20"/>
              </w:rPr>
              <w:t xml:space="preserve">)  </w:t>
            </w:r>
          </w:p>
        </w:tc>
      </w:tr>
    </w:tbl>
    <w:p w:rsidR="00B31C52" w:rsidRDefault="00B31C52">
      <w:pPr>
        <w:jc w:val="both"/>
        <w:rPr>
          <w:sz w:val="20"/>
          <w:szCs w:val="20"/>
        </w:rPr>
      </w:pPr>
    </w:p>
    <w:p w:rsidR="00B31C52" w:rsidRDefault="0020135F">
      <w:pPr>
        <w:jc w:val="both"/>
        <w:rPr>
          <w:b/>
          <w:bCs/>
          <w:sz w:val="20"/>
          <w:szCs w:val="20"/>
        </w:rPr>
      </w:pPr>
      <w:proofErr w:type="gramStart"/>
      <w:r>
        <w:rPr>
          <w:b/>
          <w:bCs/>
          <w:sz w:val="20"/>
          <w:szCs w:val="20"/>
        </w:rPr>
        <w:t>CEIL(</w:t>
      </w:r>
      <w:proofErr w:type="gramEnd"/>
      <w:r>
        <w:rPr>
          <w:b/>
          <w:bCs/>
          <w:sz w:val="20"/>
          <w:szCs w:val="20"/>
        </w:rPr>
        <w:t>) Function</w:t>
      </w:r>
    </w:p>
    <w:p w:rsidR="00B31C52" w:rsidRDefault="0020135F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The </w:t>
      </w:r>
      <w:proofErr w:type="gramStart"/>
      <w:r>
        <w:rPr>
          <w:sz w:val="20"/>
          <w:szCs w:val="20"/>
        </w:rPr>
        <w:t>CEIL(</w:t>
      </w:r>
      <w:proofErr w:type="gramEnd"/>
      <w:r>
        <w:rPr>
          <w:sz w:val="20"/>
          <w:szCs w:val="20"/>
        </w:rPr>
        <w:t>) function returns the smallest integer value that is bigger than or equal to a number.</w:t>
      </w:r>
    </w:p>
    <w:p w:rsidR="00B31C52" w:rsidRDefault="0020135F">
      <w:pPr>
        <w:jc w:val="both"/>
        <w:rPr>
          <w:b/>
          <w:bCs/>
          <w:color w:val="548DD4"/>
          <w:sz w:val="20"/>
          <w:szCs w:val="20"/>
        </w:rPr>
      </w:pPr>
      <w:r>
        <w:rPr>
          <w:b/>
          <w:bCs/>
          <w:color w:val="548DD4"/>
          <w:sz w:val="20"/>
          <w:szCs w:val="20"/>
        </w:rPr>
        <w:t>Syntax:</w:t>
      </w:r>
    </w:p>
    <w:tbl>
      <w:tblPr>
        <w:tblStyle w:val="afff1"/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9360"/>
      </w:tblGrid>
      <w:tr w:rsidR="00B31C52">
        <w:tc>
          <w:tcPr>
            <w:tcW w:w="9360" w:type="dxa"/>
            <w:shd w:val="clear" w:color="auto" w:fill="EEECE1"/>
          </w:tcPr>
          <w:p w:rsidR="00B31C52" w:rsidRDefault="0020135F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CEIL(</w:t>
            </w:r>
            <w:r>
              <w:rPr>
                <w:i/>
                <w:iCs/>
                <w:sz w:val="20"/>
                <w:szCs w:val="20"/>
              </w:rPr>
              <w:t>number</w:t>
            </w:r>
            <w:r>
              <w:rPr>
                <w:sz w:val="20"/>
                <w:szCs w:val="20"/>
              </w:rPr>
              <w:t xml:space="preserve">)  </w:t>
            </w:r>
          </w:p>
        </w:tc>
      </w:tr>
    </w:tbl>
    <w:p w:rsidR="00B31C52" w:rsidRDefault="00B31C52">
      <w:pPr>
        <w:jc w:val="both"/>
        <w:rPr>
          <w:b/>
          <w:bCs/>
          <w:sz w:val="20"/>
          <w:szCs w:val="20"/>
        </w:rPr>
      </w:pPr>
    </w:p>
    <w:tbl>
      <w:tblPr>
        <w:tblStyle w:val="afff2"/>
        <w:tblW w:w="93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350"/>
      </w:tblGrid>
      <w:tr w:rsidR="00B31C52">
        <w:tc>
          <w:tcPr>
            <w:tcW w:w="9350" w:type="dxa"/>
            <w:shd w:val="clear" w:color="auto" w:fill="95B3D7"/>
          </w:tcPr>
          <w:p w:rsidR="00B31C52" w:rsidRDefault="0020135F">
            <w:pPr>
              <w:tabs>
                <w:tab w:val="left" w:pos="8445"/>
              </w:tabs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3. Date Functions</w:t>
            </w:r>
          </w:p>
        </w:tc>
      </w:tr>
    </w:tbl>
    <w:p w:rsidR="00B31C52" w:rsidRDefault="0020135F">
      <w:pPr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Date Difference</w:t>
      </w:r>
    </w:p>
    <w:p w:rsidR="00B31C52" w:rsidRDefault="0020135F">
      <w:pPr>
        <w:rPr>
          <w:b/>
          <w:bCs/>
          <w:color w:val="548DD4"/>
          <w:sz w:val="20"/>
          <w:szCs w:val="20"/>
        </w:rPr>
      </w:pPr>
      <w:r>
        <w:rPr>
          <w:sz w:val="20"/>
          <w:szCs w:val="20"/>
        </w:rPr>
        <w:t>In Oracle, subtracting two dates returns the number of days between them.</w:t>
      </w:r>
      <w:r>
        <w:rPr>
          <w:sz w:val="20"/>
          <w:szCs w:val="20"/>
        </w:rPr>
        <w:br/>
      </w:r>
    </w:p>
    <w:p w:rsidR="00B31C52" w:rsidRDefault="0020135F">
      <w:pPr>
        <w:rPr>
          <w:sz w:val="20"/>
          <w:szCs w:val="20"/>
        </w:rPr>
      </w:pPr>
      <w:r>
        <w:rPr>
          <w:b/>
          <w:bCs/>
          <w:color w:val="548DD4"/>
          <w:sz w:val="20"/>
          <w:szCs w:val="20"/>
        </w:rPr>
        <w:t>Syntax:</w:t>
      </w:r>
    </w:p>
    <w:p w:rsidR="00B31C52" w:rsidRDefault="0020135F">
      <w:pPr>
        <w:jc w:val="both"/>
        <w:rPr>
          <w:sz w:val="20"/>
          <w:szCs w:val="20"/>
        </w:rPr>
      </w:pPr>
      <w:r>
        <w:rPr>
          <w:sz w:val="20"/>
          <w:szCs w:val="20"/>
        </w:rPr>
        <w:t>date2 - date1</w:t>
      </w:r>
    </w:p>
    <w:p w:rsidR="00B31C52" w:rsidRDefault="0020135F">
      <w:pPr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Example:</w:t>
      </w:r>
    </w:p>
    <w:tbl>
      <w:tblPr>
        <w:tblStyle w:val="afff3"/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9360"/>
      </w:tblGrid>
      <w:tr w:rsidR="00B31C52">
        <w:tc>
          <w:tcPr>
            <w:tcW w:w="9360" w:type="dxa"/>
            <w:shd w:val="clear" w:color="auto" w:fill="EEECE1"/>
          </w:tcPr>
          <w:p w:rsidR="00B31C52" w:rsidRDefault="0020135F">
            <w:pPr>
              <w:jc w:val="both"/>
              <w:rPr>
                <w:sz w:val="20"/>
                <w:szCs w:val="20"/>
              </w:rPr>
            </w:pPr>
            <w:r>
              <w:rPr>
                <w:color w:val="548DD4"/>
                <w:sz w:val="20"/>
                <w:szCs w:val="20"/>
              </w:rPr>
              <w:t>SELECT TO_DATE</w:t>
            </w:r>
            <w:r>
              <w:rPr>
                <w:sz w:val="20"/>
                <w:szCs w:val="20"/>
              </w:rPr>
              <w:t xml:space="preserve">('2026-02-10','YYYY-MM-DD') - </w:t>
            </w:r>
            <w:r>
              <w:rPr>
                <w:color w:val="548DD4"/>
                <w:sz w:val="20"/>
                <w:szCs w:val="20"/>
              </w:rPr>
              <w:t>TO_DATE</w:t>
            </w:r>
            <w:r>
              <w:rPr>
                <w:sz w:val="20"/>
                <w:szCs w:val="20"/>
              </w:rPr>
              <w:t xml:space="preserve">('2026-02-05','YYYY-MM-DD') AS </w:t>
            </w:r>
            <w:proofErr w:type="spellStart"/>
            <w:r>
              <w:rPr>
                <w:sz w:val="20"/>
                <w:szCs w:val="20"/>
              </w:rPr>
              <w:t>days_diff</w:t>
            </w:r>
            <w:proofErr w:type="spellEnd"/>
          </w:p>
          <w:p w:rsidR="00B31C52" w:rsidRDefault="0020135F">
            <w:pPr>
              <w:jc w:val="both"/>
              <w:rPr>
                <w:sz w:val="20"/>
                <w:szCs w:val="20"/>
              </w:rPr>
            </w:pPr>
            <w:r>
              <w:rPr>
                <w:color w:val="548DD4"/>
                <w:sz w:val="20"/>
                <w:szCs w:val="20"/>
              </w:rPr>
              <w:t>FROM</w:t>
            </w:r>
            <w:r>
              <w:rPr>
                <w:sz w:val="20"/>
                <w:szCs w:val="20"/>
              </w:rPr>
              <w:t xml:space="preserve"> dual;</w:t>
            </w:r>
          </w:p>
        </w:tc>
      </w:tr>
    </w:tbl>
    <w:p w:rsidR="00B31C52" w:rsidRDefault="00B31C52">
      <w:pPr>
        <w:jc w:val="both"/>
        <w:rPr>
          <w:sz w:val="20"/>
          <w:szCs w:val="20"/>
        </w:rPr>
      </w:pPr>
    </w:p>
    <w:p w:rsidR="00B31C52" w:rsidRDefault="0020135F">
      <w:pPr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Add Date / Time</w:t>
      </w:r>
    </w:p>
    <w:p w:rsidR="00B31C52" w:rsidRDefault="0020135F">
      <w:pPr>
        <w:jc w:val="both"/>
        <w:rPr>
          <w:sz w:val="20"/>
          <w:szCs w:val="20"/>
        </w:rPr>
      </w:pPr>
      <w:r>
        <w:rPr>
          <w:sz w:val="20"/>
          <w:szCs w:val="20"/>
        </w:rPr>
        <w:t>Add days or months to a date using arithmetic or ADD_</w:t>
      </w:r>
      <w:proofErr w:type="gramStart"/>
      <w:r>
        <w:rPr>
          <w:sz w:val="20"/>
          <w:szCs w:val="20"/>
        </w:rPr>
        <w:t>MONTHS(</w:t>
      </w:r>
      <w:proofErr w:type="gramEnd"/>
      <w:r>
        <w:rPr>
          <w:sz w:val="20"/>
          <w:szCs w:val="20"/>
        </w:rPr>
        <w:t>).</w:t>
      </w:r>
    </w:p>
    <w:p w:rsidR="00B31C52" w:rsidRDefault="0020135F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Add days: date + </w:t>
      </w:r>
      <w:proofErr w:type="spellStart"/>
      <w:r>
        <w:rPr>
          <w:sz w:val="20"/>
          <w:szCs w:val="20"/>
        </w:rPr>
        <w:t>number_of_days</w:t>
      </w:r>
      <w:proofErr w:type="spellEnd"/>
    </w:p>
    <w:p w:rsidR="00B31C52" w:rsidRDefault="0020135F">
      <w:pPr>
        <w:jc w:val="both"/>
        <w:rPr>
          <w:sz w:val="20"/>
          <w:szCs w:val="20"/>
        </w:rPr>
      </w:pPr>
      <w:r>
        <w:rPr>
          <w:sz w:val="20"/>
          <w:szCs w:val="20"/>
        </w:rPr>
        <w:t>Add months: ADD_</w:t>
      </w:r>
      <w:proofErr w:type="gramStart"/>
      <w:r>
        <w:rPr>
          <w:sz w:val="20"/>
          <w:szCs w:val="20"/>
        </w:rPr>
        <w:t>MONTHS(</w:t>
      </w:r>
      <w:proofErr w:type="gramEnd"/>
      <w:r>
        <w:rPr>
          <w:sz w:val="20"/>
          <w:szCs w:val="20"/>
        </w:rPr>
        <w:t xml:space="preserve">date, </w:t>
      </w:r>
      <w:proofErr w:type="spellStart"/>
      <w:r>
        <w:rPr>
          <w:sz w:val="20"/>
          <w:szCs w:val="20"/>
        </w:rPr>
        <w:t>number_of_months</w:t>
      </w:r>
      <w:proofErr w:type="spellEnd"/>
      <w:r>
        <w:rPr>
          <w:sz w:val="20"/>
          <w:szCs w:val="20"/>
        </w:rPr>
        <w:t>)</w:t>
      </w:r>
    </w:p>
    <w:p w:rsidR="00B31C52" w:rsidRDefault="0020135F">
      <w:pPr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Example:</w:t>
      </w:r>
    </w:p>
    <w:tbl>
      <w:tblPr>
        <w:tblStyle w:val="afff4"/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9360"/>
      </w:tblGrid>
      <w:tr w:rsidR="00B31C52">
        <w:tc>
          <w:tcPr>
            <w:tcW w:w="9360" w:type="dxa"/>
            <w:shd w:val="clear" w:color="auto" w:fill="EEECE1"/>
          </w:tcPr>
          <w:p w:rsidR="00B31C52" w:rsidRDefault="0020135F">
            <w:pPr>
              <w:jc w:val="both"/>
              <w:rPr>
                <w:sz w:val="20"/>
                <w:szCs w:val="20"/>
              </w:rPr>
            </w:pPr>
            <w:r>
              <w:rPr>
                <w:color w:val="548DD4"/>
                <w:sz w:val="20"/>
                <w:szCs w:val="20"/>
              </w:rPr>
              <w:t xml:space="preserve">SELECT </w:t>
            </w:r>
            <w:r>
              <w:rPr>
                <w:sz w:val="20"/>
                <w:szCs w:val="20"/>
              </w:rPr>
              <w:t xml:space="preserve">SYSDATE + 10 </w:t>
            </w:r>
            <w:r>
              <w:rPr>
                <w:color w:val="548DD4"/>
                <w:sz w:val="20"/>
                <w:szCs w:val="20"/>
              </w:rPr>
              <w:t>AS</w:t>
            </w:r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future_date</w:t>
            </w:r>
            <w:proofErr w:type="spellEnd"/>
            <w:r>
              <w:rPr>
                <w:sz w:val="20"/>
                <w:szCs w:val="20"/>
              </w:rPr>
              <w:t>,</w:t>
            </w:r>
          </w:p>
          <w:p w:rsidR="00B31C52" w:rsidRDefault="0020135F">
            <w:pPr>
              <w:jc w:val="both"/>
              <w:rPr>
                <w:sz w:val="20"/>
                <w:szCs w:val="20"/>
              </w:rPr>
            </w:pPr>
            <w:r>
              <w:rPr>
                <w:color w:val="548DD4"/>
                <w:sz w:val="20"/>
                <w:szCs w:val="20"/>
              </w:rPr>
              <w:t>ADD_</w:t>
            </w:r>
            <w:proofErr w:type="gramStart"/>
            <w:r>
              <w:rPr>
                <w:color w:val="548DD4"/>
                <w:sz w:val="20"/>
                <w:szCs w:val="20"/>
              </w:rPr>
              <w:t>MONTHS</w:t>
            </w:r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 xml:space="preserve">SYSDATE, 2) </w:t>
            </w:r>
            <w:r>
              <w:rPr>
                <w:color w:val="548DD4"/>
                <w:sz w:val="20"/>
                <w:szCs w:val="20"/>
              </w:rPr>
              <w:t>AS</w:t>
            </w:r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future_month</w:t>
            </w:r>
            <w:proofErr w:type="spellEnd"/>
          </w:p>
          <w:p w:rsidR="00B31C52" w:rsidRDefault="0020135F">
            <w:pPr>
              <w:jc w:val="both"/>
              <w:rPr>
                <w:sz w:val="20"/>
                <w:szCs w:val="20"/>
              </w:rPr>
            </w:pPr>
            <w:r>
              <w:rPr>
                <w:color w:val="548DD4"/>
                <w:sz w:val="20"/>
                <w:szCs w:val="20"/>
              </w:rPr>
              <w:t xml:space="preserve">FROM </w:t>
            </w:r>
            <w:r>
              <w:rPr>
                <w:sz w:val="20"/>
                <w:szCs w:val="20"/>
              </w:rPr>
              <w:t>dual;</w:t>
            </w:r>
          </w:p>
        </w:tc>
      </w:tr>
    </w:tbl>
    <w:p w:rsidR="00B31C52" w:rsidRDefault="00B31C52">
      <w:pPr>
        <w:jc w:val="both"/>
        <w:rPr>
          <w:sz w:val="20"/>
          <w:szCs w:val="20"/>
        </w:rPr>
      </w:pPr>
    </w:p>
    <w:p w:rsidR="00B31C52" w:rsidRDefault="0020135F">
      <w:pPr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CURRENT_</w:t>
      </w:r>
      <w:proofErr w:type="gramStart"/>
      <w:r>
        <w:rPr>
          <w:b/>
          <w:bCs/>
          <w:sz w:val="20"/>
          <w:szCs w:val="20"/>
        </w:rPr>
        <w:t>DATE(</w:t>
      </w:r>
      <w:proofErr w:type="gramEnd"/>
      <w:r>
        <w:rPr>
          <w:b/>
          <w:bCs/>
          <w:sz w:val="20"/>
          <w:szCs w:val="20"/>
        </w:rPr>
        <w:t>) Function</w:t>
      </w:r>
    </w:p>
    <w:p w:rsidR="00B31C52" w:rsidRDefault="0020135F">
      <w:pPr>
        <w:rPr>
          <w:b/>
          <w:bCs/>
          <w:color w:val="548DD4"/>
          <w:sz w:val="20"/>
          <w:szCs w:val="20"/>
        </w:rPr>
      </w:pPr>
      <w:r>
        <w:rPr>
          <w:sz w:val="20"/>
          <w:szCs w:val="20"/>
        </w:rPr>
        <w:t>The CURRENT_DATE function returns the current date in the session time zone.</w:t>
      </w:r>
      <w:r>
        <w:rPr>
          <w:sz w:val="20"/>
          <w:szCs w:val="20"/>
        </w:rPr>
        <w:br/>
      </w:r>
      <w:r>
        <w:rPr>
          <w:b/>
          <w:bCs/>
          <w:color w:val="548DD4"/>
          <w:sz w:val="20"/>
          <w:szCs w:val="20"/>
        </w:rPr>
        <w:t>Syntax:</w:t>
      </w:r>
    </w:p>
    <w:p w:rsidR="00B31C52" w:rsidRDefault="0020135F">
      <w:pPr>
        <w:jc w:val="both"/>
        <w:rPr>
          <w:sz w:val="20"/>
          <w:szCs w:val="20"/>
        </w:rPr>
      </w:pPr>
      <w:r>
        <w:rPr>
          <w:sz w:val="20"/>
          <w:szCs w:val="20"/>
        </w:rPr>
        <w:t>CURRENT_DATE</w:t>
      </w:r>
    </w:p>
    <w:p w:rsidR="00B31C52" w:rsidRDefault="0020135F">
      <w:pPr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Example:</w:t>
      </w:r>
    </w:p>
    <w:tbl>
      <w:tblPr>
        <w:tblStyle w:val="afff5"/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9360"/>
      </w:tblGrid>
      <w:tr w:rsidR="00B31C52">
        <w:tc>
          <w:tcPr>
            <w:tcW w:w="9360" w:type="dxa"/>
            <w:shd w:val="clear" w:color="auto" w:fill="EEECE1"/>
          </w:tcPr>
          <w:p w:rsidR="00B31C52" w:rsidRDefault="0020135F">
            <w:pPr>
              <w:jc w:val="both"/>
              <w:rPr>
                <w:sz w:val="20"/>
                <w:szCs w:val="20"/>
              </w:rPr>
            </w:pPr>
            <w:r>
              <w:rPr>
                <w:color w:val="548DD4"/>
                <w:sz w:val="20"/>
                <w:szCs w:val="20"/>
              </w:rPr>
              <w:t xml:space="preserve">SELECT CURRENT_DATE FROM </w:t>
            </w:r>
            <w:r>
              <w:rPr>
                <w:sz w:val="20"/>
                <w:szCs w:val="20"/>
              </w:rPr>
              <w:t>dual;</w:t>
            </w:r>
          </w:p>
        </w:tc>
      </w:tr>
    </w:tbl>
    <w:p w:rsidR="00B31C52" w:rsidRDefault="00B31C52">
      <w:pPr>
        <w:rPr>
          <w:sz w:val="20"/>
          <w:szCs w:val="20"/>
        </w:rPr>
      </w:pPr>
    </w:p>
    <w:p w:rsidR="00B31C52" w:rsidRDefault="0020135F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CURRENT_</w:t>
      </w:r>
      <w:proofErr w:type="gramStart"/>
      <w:r>
        <w:rPr>
          <w:b/>
          <w:bCs/>
          <w:sz w:val="20"/>
          <w:szCs w:val="20"/>
        </w:rPr>
        <w:t>TIME(</w:t>
      </w:r>
      <w:proofErr w:type="gramEnd"/>
      <w:r>
        <w:rPr>
          <w:b/>
          <w:bCs/>
          <w:sz w:val="20"/>
          <w:szCs w:val="20"/>
        </w:rPr>
        <w:t>) Function</w:t>
      </w:r>
    </w:p>
    <w:p w:rsidR="00B31C52" w:rsidRDefault="0020135F">
      <w:pPr>
        <w:rPr>
          <w:sz w:val="20"/>
          <w:szCs w:val="20"/>
        </w:rPr>
      </w:pPr>
      <w:r>
        <w:rPr>
          <w:sz w:val="20"/>
          <w:szCs w:val="20"/>
        </w:rPr>
        <w:t>The CURRENT_TIME function returns the current time.</w:t>
      </w:r>
      <w:r>
        <w:rPr>
          <w:sz w:val="20"/>
          <w:szCs w:val="20"/>
        </w:rPr>
        <w:br/>
      </w:r>
      <w:r>
        <w:rPr>
          <w:b/>
          <w:bCs/>
          <w:color w:val="548DD4"/>
          <w:sz w:val="20"/>
          <w:szCs w:val="20"/>
        </w:rPr>
        <w:t>Syntax:</w:t>
      </w:r>
    </w:p>
    <w:p w:rsidR="00B31C52" w:rsidRDefault="0020135F">
      <w:pPr>
        <w:jc w:val="both"/>
        <w:rPr>
          <w:sz w:val="20"/>
          <w:szCs w:val="20"/>
        </w:rPr>
      </w:pPr>
      <w:r>
        <w:rPr>
          <w:sz w:val="20"/>
          <w:szCs w:val="20"/>
        </w:rPr>
        <w:t>CURRENT_TIME</w:t>
      </w:r>
    </w:p>
    <w:p w:rsidR="00B31C52" w:rsidRDefault="0020135F">
      <w:pPr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Example:</w:t>
      </w:r>
    </w:p>
    <w:tbl>
      <w:tblPr>
        <w:tblStyle w:val="afff6"/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9360"/>
      </w:tblGrid>
      <w:tr w:rsidR="00B31C52">
        <w:tc>
          <w:tcPr>
            <w:tcW w:w="9360" w:type="dxa"/>
            <w:shd w:val="clear" w:color="auto" w:fill="EEECE1"/>
          </w:tcPr>
          <w:p w:rsidR="00B31C52" w:rsidRDefault="0020135F">
            <w:pPr>
              <w:jc w:val="both"/>
              <w:rPr>
                <w:sz w:val="20"/>
                <w:szCs w:val="20"/>
              </w:rPr>
            </w:pPr>
            <w:r>
              <w:rPr>
                <w:color w:val="548DD4"/>
                <w:sz w:val="20"/>
                <w:szCs w:val="20"/>
              </w:rPr>
              <w:lastRenderedPageBreak/>
              <w:t>SELECT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color w:val="548DD4"/>
                <w:sz w:val="20"/>
                <w:szCs w:val="20"/>
              </w:rPr>
              <w:t xml:space="preserve">CURRENT_TIME FROM </w:t>
            </w:r>
            <w:r>
              <w:rPr>
                <w:sz w:val="20"/>
                <w:szCs w:val="20"/>
              </w:rPr>
              <w:t>dual;</w:t>
            </w:r>
          </w:p>
        </w:tc>
      </w:tr>
    </w:tbl>
    <w:p w:rsidR="00B31C52" w:rsidRDefault="00B31C52">
      <w:pPr>
        <w:jc w:val="both"/>
        <w:rPr>
          <w:sz w:val="20"/>
          <w:szCs w:val="20"/>
        </w:rPr>
      </w:pPr>
    </w:p>
    <w:p w:rsidR="00B31C52" w:rsidRDefault="0020135F">
      <w:pPr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CURRENT_</w:t>
      </w:r>
      <w:proofErr w:type="gramStart"/>
      <w:r>
        <w:rPr>
          <w:b/>
          <w:bCs/>
          <w:sz w:val="20"/>
          <w:szCs w:val="20"/>
        </w:rPr>
        <w:t>TIMESTAMP(</w:t>
      </w:r>
      <w:proofErr w:type="gramEnd"/>
      <w:r>
        <w:rPr>
          <w:b/>
          <w:bCs/>
          <w:sz w:val="20"/>
          <w:szCs w:val="20"/>
        </w:rPr>
        <w:t>) Function</w:t>
      </w:r>
    </w:p>
    <w:p w:rsidR="00B31C52" w:rsidRDefault="0020135F">
      <w:pPr>
        <w:rPr>
          <w:sz w:val="20"/>
          <w:szCs w:val="20"/>
        </w:rPr>
      </w:pPr>
      <w:r>
        <w:rPr>
          <w:sz w:val="20"/>
          <w:szCs w:val="20"/>
        </w:rPr>
        <w:t>The CURRENT_TIMESTAMP function returns the current date and time.</w:t>
      </w:r>
      <w:r>
        <w:rPr>
          <w:sz w:val="20"/>
          <w:szCs w:val="20"/>
        </w:rPr>
        <w:br/>
      </w:r>
      <w:r>
        <w:rPr>
          <w:b/>
          <w:bCs/>
          <w:color w:val="548DD4"/>
          <w:sz w:val="20"/>
          <w:szCs w:val="20"/>
        </w:rPr>
        <w:t>Syntax:</w:t>
      </w:r>
    </w:p>
    <w:p w:rsidR="00B31C52" w:rsidRDefault="0020135F">
      <w:pPr>
        <w:jc w:val="both"/>
        <w:rPr>
          <w:sz w:val="20"/>
          <w:szCs w:val="20"/>
        </w:rPr>
      </w:pPr>
      <w:r>
        <w:rPr>
          <w:sz w:val="20"/>
          <w:szCs w:val="20"/>
        </w:rPr>
        <w:t>CURRENT_TIMESTAMP</w:t>
      </w:r>
    </w:p>
    <w:p w:rsidR="00B31C52" w:rsidRDefault="0020135F">
      <w:pPr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Example:</w:t>
      </w:r>
    </w:p>
    <w:tbl>
      <w:tblPr>
        <w:tblStyle w:val="afff7"/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9360"/>
      </w:tblGrid>
      <w:tr w:rsidR="00B31C52">
        <w:tc>
          <w:tcPr>
            <w:tcW w:w="9360" w:type="dxa"/>
            <w:shd w:val="clear" w:color="auto" w:fill="EEECE1"/>
          </w:tcPr>
          <w:p w:rsidR="00B31C52" w:rsidRDefault="0020135F">
            <w:pPr>
              <w:jc w:val="both"/>
              <w:rPr>
                <w:sz w:val="20"/>
                <w:szCs w:val="20"/>
              </w:rPr>
            </w:pPr>
            <w:r>
              <w:rPr>
                <w:color w:val="548DD4"/>
                <w:sz w:val="20"/>
                <w:szCs w:val="20"/>
              </w:rPr>
              <w:t xml:space="preserve">SELECT CURRENT_TIMESTAMP FROM </w:t>
            </w:r>
            <w:r>
              <w:rPr>
                <w:sz w:val="20"/>
                <w:szCs w:val="20"/>
              </w:rPr>
              <w:t>dual;</w:t>
            </w:r>
          </w:p>
        </w:tc>
      </w:tr>
    </w:tbl>
    <w:p w:rsidR="00B31C52" w:rsidRDefault="00B31C52">
      <w:pPr>
        <w:jc w:val="both"/>
        <w:rPr>
          <w:b/>
          <w:bCs/>
          <w:sz w:val="20"/>
          <w:szCs w:val="20"/>
        </w:rPr>
      </w:pPr>
    </w:p>
    <w:p w:rsidR="00B31C52" w:rsidRDefault="00B31C52">
      <w:pPr>
        <w:jc w:val="both"/>
        <w:rPr>
          <w:b/>
          <w:bCs/>
          <w:sz w:val="20"/>
          <w:szCs w:val="20"/>
        </w:rPr>
      </w:pPr>
    </w:p>
    <w:p w:rsidR="00B31C52" w:rsidRDefault="0020135F">
      <w:pPr>
        <w:jc w:val="both"/>
        <w:rPr>
          <w:b/>
          <w:bCs/>
          <w:sz w:val="20"/>
          <w:szCs w:val="20"/>
        </w:rPr>
      </w:pPr>
      <w:proofErr w:type="gramStart"/>
      <w:r>
        <w:rPr>
          <w:b/>
          <w:bCs/>
          <w:sz w:val="20"/>
          <w:szCs w:val="20"/>
        </w:rPr>
        <w:t>TRUNC(</w:t>
      </w:r>
      <w:proofErr w:type="gramEnd"/>
      <w:r>
        <w:rPr>
          <w:b/>
          <w:bCs/>
          <w:sz w:val="20"/>
          <w:szCs w:val="20"/>
        </w:rPr>
        <w:t>) Function</w:t>
      </w:r>
    </w:p>
    <w:p w:rsidR="00B31C52" w:rsidRDefault="0020135F">
      <w:pPr>
        <w:rPr>
          <w:sz w:val="20"/>
          <w:szCs w:val="20"/>
        </w:rPr>
      </w:pPr>
      <w:r>
        <w:rPr>
          <w:sz w:val="20"/>
          <w:szCs w:val="20"/>
        </w:rPr>
        <w:t xml:space="preserve">The TRUNC() function extracts the date part from a </w:t>
      </w:r>
      <w:proofErr w:type="spellStart"/>
      <w:r>
        <w:rPr>
          <w:sz w:val="20"/>
          <w:szCs w:val="20"/>
        </w:rPr>
        <w:t>datetime</w:t>
      </w:r>
      <w:proofErr w:type="spellEnd"/>
      <w:r>
        <w:rPr>
          <w:sz w:val="20"/>
          <w:szCs w:val="20"/>
        </w:rPr>
        <w:t xml:space="preserve"> value (removes the time portion).</w:t>
      </w:r>
      <w:r>
        <w:rPr>
          <w:sz w:val="20"/>
          <w:szCs w:val="20"/>
        </w:rPr>
        <w:br/>
      </w:r>
      <w:r>
        <w:rPr>
          <w:b/>
          <w:bCs/>
          <w:color w:val="548DD4"/>
          <w:sz w:val="20"/>
          <w:szCs w:val="20"/>
        </w:rPr>
        <w:t>Syntax:</w:t>
      </w:r>
    </w:p>
    <w:p w:rsidR="00B31C52" w:rsidRDefault="0020135F">
      <w:pPr>
        <w:jc w:val="both"/>
        <w:rPr>
          <w:sz w:val="20"/>
          <w:szCs w:val="20"/>
        </w:rPr>
      </w:pPr>
      <w:r>
        <w:rPr>
          <w:sz w:val="20"/>
          <w:szCs w:val="20"/>
        </w:rPr>
        <w:t>TRUNC(date)</w:t>
      </w:r>
    </w:p>
    <w:p w:rsidR="00B31C52" w:rsidRDefault="0020135F">
      <w:pPr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Example:</w:t>
      </w:r>
    </w:p>
    <w:tbl>
      <w:tblPr>
        <w:tblStyle w:val="afff8"/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9360"/>
      </w:tblGrid>
      <w:tr w:rsidR="00B31C52">
        <w:tc>
          <w:tcPr>
            <w:tcW w:w="9360" w:type="dxa"/>
            <w:shd w:val="clear" w:color="auto" w:fill="EEECE1"/>
          </w:tcPr>
          <w:p w:rsidR="00B31C52" w:rsidRDefault="0020135F">
            <w:pPr>
              <w:jc w:val="both"/>
              <w:rPr>
                <w:sz w:val="20"/>
                <w:szCs w:val="20"/>
              </w:rPr>
            </w:pPr>
            <w:r>
              <w:rPr>
                <w:color w:val="548DD4"/>
                <w:sz w:val="20"/>
                <w:szCs w:val="20"/>
              </w:rPr>
              <w:t>SELECT TRUNC</w:t>
            </w:r>
            <w:r>
              <w:rPr>
                <w:sz w:val="20"/>
                <w:szCs w:val="20"/>
              </w:rPr>
              <w:t xml:space="preserve">(SYSDATE) </w:t>
            </w:r>
            <w:r>
              <w:rPr>
                <w:color w:val="548DD4"/>
                <w:sz w:val="20"/>
                <w:szCs w:val="20"/>
              </w:rPr>
              <w:t>AS</w:t>
            </w:r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today_date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r>
              <w:rPr>
                <w:color w:val="548DD4"/>
                <w:sz w:val="20"/>
                <w:szCs w:val="20"/>
              </w:rPr>
              <w:t>FROM</w:t>
            </w:r>
            <w:r>
              <w:rPr>
                <w:sz w:val="20"/>
                <w:szCs w:val="20"/>
              </w:rPr>
              <w:t xml:space="preserve"> dual;</w:t>
            </w:r>
          </w:p>
        </w:tc>
      </w:tr>
    </w:tbl>
    <w:p w:rsidR="00B31C52" w:rsidRDefault="00B31C52">
      <w:pPr>
        <w:jc w:val="both"/>
        <w:rPr>
          <w:sz w:val="20"/>
          <w:szCs w:val="20"/>
        </w:rPr>
      </w:pPr>
    </w:p>
    <w:p w:rsidR="00B31C52" w:rsidRDefault="0020135F">
      <w:pPr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Other Date Functions</w:t>
      </w:r>
    </w:p>
    <w:p w:rsidR="00B31C52" w:rsidRDefault="0020135F">
      <w:pPr>
        <w:numPr>
          <w:ilvl w:val="0"/>
          <w:numId w:val="5"/>
        </w:numPr>
        <w:jc w:val="both"/>
        <w:rPr>
          <w:sz w:val="20"/>
          <w:szCs w:val="20"/>
        </w:rPr>
      </w:pPr>
      <w:proofErr w:type="gramStart"/>
      <w:r>
        <w:rPr>
          <w:sz w:val="20"/>
          <w:szCs w:val="20"/>
        </w:rPr>
        <w:t>EXTRACT(</w:t>
      </w:r>
      <w:proofErr w:type="gramEnd"/>
      <w:r>
        <w:rPr>
          <w:sz w:val="20"/>
          <w:szCs w:val="20"/>
        </w:rPr>
        <w:t>MINUTE FROM date) — Returns the minute part (0–59)</w:t>
      </w:r>
    </w:p>
    <w:p w:rsidR="00B31C52" w:rsidRDefault="0020135F">
      <w:pPr>
        <w:numPr>
          <w:ilvl w:val="0"/>
          <w:numId w:val="5"/>
        </w:numPr>
        <w:jc w:val="both"/>
        <w:rPr>
          <w:sz w:val="20"/>
          <w:szCs w:val="20"/>
        </w:rPr>
      </w:pPr>
      <w:proofErr w:type="gramStart"/>
      <w:r>
        <w:rPr>
          <w:sz w:val="20"/>
          <w:szCs w:val="20"/>
        </w:rPr>
        <w:t>EXTRACT(</w:t>
      </w:r>
      <w:proofErr w:type="gramEnd"/>
      <w:r>
        <w:rPr>
          <w:sz w:val="20"/>
          <w:szCs w:val="20"/>
        </w:rPr>
        <w:t>HOUR FROM date) — Returns the hour part (0–23)</w:t>
      </w:r>
    </w:p>
    <w:p w:rsidR="00B31C52" w:rsidRDefault="0020135F">
      <w:pPr>
        <w:numPr>
          <w:ilvl w:val="0"/>
          <w:numId w:val="5"/>
        </w:numPr>
        <w:jc w:val="both"/>
        <w:rPr>
          <w:sz w:val="20"/>
          <w:szCs w:val="20"/>
        </w:rPr>
      </w:pPr>
      <w:proofErr w:type="gramStart"/>
      <w:r>
        <w:rPr>
          <w:sz w:val="20"/>
          <w:szCs w:val="20"/>
        </w:rPr>
        <w:t>EXTRACT(</w:t>
      </w:r>
      <w:proofErr w:type="gramEnd"/>
      <w:r>
        <w:rPr>
          <w:sz w:val="20"/>
          <w:szCs w:val="20"/>
        </w:rPr>
        <w:t>DAY FROM date) — Returns the day of the month (1–31)</w:t>
      </w:r>
    </w:p>
    <w:p w:rsidR="00B31C52" w:rsidRDefault="0020135F">
      <w:pPr>
        <w:numPr>
          <w:ilvl w:val="0"/>
          <w:numId w:val="5"/>
        </w:numPr>
        <w:jc w:val="both"/>
        <w:rPr>
          <w:sz w:val="20"/>
          <w:szCs w:val="20"/>
        </w:rPr>
      </w:pPr>
      <w:proofErr w:type="gramStart"/>
      <w:r>
        <w:rPr>
          <w:sz w:val="20"/>
          <w:szCs w:val="20"/>
        </w:rPr>
        <w:t>EXTRACT(</w:t>
      </w:r>
      <w:proofErr w:type="gramEnd"/>
      <w:r>
        <w:rPr>
          <w:sz w:val="20"/>
          <w:szCs w:val="20"/>
        </w:rPr>
        <w:t>MONTH FROM date) — Returns the month (1–12)</w:t>
      </w:r>
    </w:p>
    <w:p w:rsidR="00B31C52" w:rsidRDefault="0020135F">
      <w:pPr>
        <w:numPr>
          <w:ilvl w:val="0"/>
          <w:numId w:val="5"/>
        </w:numPr>
        <w:jc w:val="both"/>
        <w:rPr>
          <w:sz w:val="20"/>
          <w:szCs w:val="20"/>
        </w:rPr>
      </w:pPr>
      <w:proofErr w:type="gramStart"/>
      <w:r>
        <w:rPr>
          <w:sz w:val="20"/>
          <w:szCs w:val="20"/>
        </w:rPr>
        <w:t>EXTRACT(</w:t>
      </w:r>
      <w:proofErr w:type="gramEnd"/>
      <w:r>
        <w:rPr>
          <w:sz w:val="20"/>
          <w:szCs w:val="20"/>
        </w:rPr>
        <w:t>YEAR FROM date) — Returns the year (1000–9999)</w:t>
      </w:r>
    </w:p>
    <w:p w:rsidR="00B31C52" w:rsidRDefault="0020135F">
      <w:pPr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Example:</w:t>
      </w:r>
    </w:p>
    <w:tbl>
      <w:tblPr>
        <w:tblStyle w:val="afff9"/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9360"/>
      </w:tblGrid>
      <w:tr w:rsidR="00B31C52">
        <w:tc>
          <w:tcPr>
            <w:tcW w:w="9360" w:type="dxa"/>
            <w:shd w:val="clear" w:color="auto" w:fill="EEECE1"/>
          </w:tcPr>
          <w:p w:rsidR="00B31C52" w:rsidRDefault="0020135F">
            <w:pPr>
              <w:jc w:val="both"/>
              <w:rPr>
                <w:sz w:val="20"/>
                <w:szCs w:val="20"/>
              </w:rPr>
            </w:pPr>
            <w:r>
              <w:rPr>
                <w:color w:val="548DD4"/>
                <w:sz w:val="20"/>
                <w:szCs w:val="20"/>
              </w:rPr>
              <w:t xml:space="preserve">SELECT </w:t>
            </w:r>
            <w:proofErr w:type="gramStart"/>
            <w:r>
              <w:rPr>
                <w:color w:val="548DD4"/>
                <w:sz w:val="20"/>
                <w:szCs w:val="20"/>
              </w:rPr>
              <w:t>EXTRACT</w:t>
            </w:r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 xml:space="preserve">DAY FROM SYSDATE) </w:t>
            </w:r>
            <w:r>
              <w:rPr>
                <w:color w:val="548DD4"/>
                <w:sz w:val="20"/>
                <w:szCs w:val="20"/>
              </w:rPr>
              <w:t>AS</w:t>
            </w:r>
            <w:r>
              <w:rPr>
                <w:sz w:val="20"/>
                <w:szCs w:val="20"/>
              </w:rPr>
              <w:t xml:space="preserve"> day,</w:t>
            </w:r>
          </w:p>
          <w:p w:rsidR="00B31C52" w:rsidRDefault="0020135F">
            <w:pPr>
              <w:jc w:val="both"/>
              <w:rPr>
                <w:sz w:val="20"/>
                <w:szCs w:val="20"/>
              </w:rPr>
            </w:pPr>
            <w:proofErr w:type="gramStart"/>
            <w:r>
              <w:rPr>
                <w:color w:val="548DD4"/>
                <w:sz w:val="20"/>
                <w:szCs w:val="20"/>
              </w:rPr>
              <w:t>EXTRACT</w:t>
            </w:r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 xml:space="preserve">MONTH FROM SYSDATE) </w:t>
            </w:r>
            <w:r>
              <w:rPr>
                <w:color w:val="548DD4"/>
                <w:sz w:val="20"/>
                <w:szCs w:val="20"/>
              </w:rPr>
              <w:t>AS</w:t>
            </w:r>
            <w:r>
              <w:rPr>
                <w:sz w:val="20"/>
                <w:szCs w:val="20"/>
              </w:rPr>
              <w:t xml:space="preserve"> month,</w:t>
            </w:r>
          </w:p>
          <w:p w:rsidR="00B31C52" w:rsidRDefault="0020135F">
            <w:pPr>
              <w:jc w:val="both"/>
              <w:rPr>
                <w:sz w:val="20"/>
                <w:szCs w:val="20"/>
              </w:rPr>
            </w:pPr>
            <w:proofErr w:type="gramStart"/>
            <w:r>
              <w:rPr>
                <w:color w:val="548DD4"/>
                <w:sz w:val="20"/>
                <w:szCs w:val="20"/>
              </w:rPr>
              <w:t>EXTRACT</w:t>
            </w:r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 xml:space="preserve">YEAR FROM SYSDATE) </w:t>
            </w:r>
            <w:r>
              <w:rPr>
                <w:color w:val="548DD4"/>
                <w:sz w:val="20"/>
                <w:szCs w:val="20"/>
              </w:rPr>
              <w:t>AS</w:t>
            </w:r>
            <w:r>
              <w:rPr>
                <w:sz w:val="20"/>
                <w:szCs w:val="20"/>
              </w:rPr>
              <w:t xml:space="preserve"> year</w:t>
            </w:r>
          </w:p>
          <w:p w:rsidR="00B31C52" w:rsidRDefault="0020135F">
            <w:pPr>
              <w:jc w:val="both"/>
              <w:rPr>
                <w:sz w:val="20"/>
                <w:szCs w:val="20"/>
              </w:rPr>
            </w:pPr>
            <w:r>
              <w:rPr>
                <w:color w:val="548DD4"/>
                <w:sz w:val="20"/>
                <w:szCs w:val="20"/>
              </w:rPr>
              <w:t>FROM</w:t>
            </w:r>
            <w:r>
              <w:rPr>
                <w:sz w:val="20"/>
                <w:szCs w:val="20"/>
              </w:rPr>
              <w:t xml:space="preserve"> dual;</w:t>
            </w:r>
          </w:p>
        </w:tc>
      </w:tr>
    </w:tbl>
    <w:p w:rsidR="00B31C52" w:rsidRDefault="00B31C52">
      <w:pPr>
        <w:jc w:val="both"/>
      </w:pPr>
    </w:p>
    <w:tbl>
      <w:tblPr>
        <w:tblStyle w:val="afffa"/>
        <w:tblW w:w="93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350"/>
      </w:tblGrid>
      <w:tr w:rsidR="00B31C52">
        <w:tc>
          <w:tcPr>
            <w:tcW w:w="9350" w:type="dxa"/>
            <w:shd w:val="clear" w:color="auto" w:fill="95B3D7"/>
          </w:tcPr>
          <w:p w:rsidR="00B31C52" w:rsidRDefault="0020135F">
            <w:pPr>
              <w:tabs>
                <w:tab w:val="left" w:pos="8445"/>
              </w:tabs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4. Conversion Functions</w:t>
            </w:r>
          </w:p>
        </w:tc>
      </w:tr>
    </w:tbl>
    <w:p w:rsidR="00B31C52" w:rsidRDefault="0020135F">
      <w:r>
        <w:rPr>
          <w:b/>
          <w:bCs/>
          <w:sz w:val="20"/>
          <w:szCs w:val="20"/>
        </w:rPr>
        <w:t>TO_CHAR() Function</w:t>
      </w:r>
      <w:r>
        <w:br/>
        <w:t xml:space="preserve">The </w:t>
      </w:r>
      <w:r>
        <w:rPr>
          <w:sz w:val="20"/>
          <w:szCs w:val="20"/>
        </w:rPr>
        <w:t>TO_CHAR()</w:t>
      </w:r>
      <w:r>
        <w:t xml:space="preserve"> function formats a </w:t>
      </w:r>
      <w:r>
        <w:rPr>
          <w:b/>
          <w:bCs/>
          <w:sz w:val="20"/>
          <w:szCs w:val="20"/>
        </w:rPr>
        <w:t>DATE</w:t>
      </w:r>
      <w:r>
        <w:t xml:space="preserve"> value into a specified string format.</w:t>
      </w:r>
    </w:p>
    <w:p w:rsidR="00B31C52" w:rsidRDefault="0020135F">
      <w:pPr>
        <w:rPr>
          <w:color w:val="548DD4"/>
        </w:rPr>
      </w:pPr>
      <w:r>
        <w:rPr>
          <w:b/>
          <w:bCs/>
          <w:color w:val="548DD4"/>
          <w:sz w:val="20"/>
          <w:szCs w:val="20"/>
        </w:rPr>
        <w:t>Syntax:</w:t>
      </w:r>
    </w:p>
    <w:p w:rsidR="00B31C52" w:rsidRDefault="0020135F">
      <w:pPr>
        <w:rPr>
          <w:sz w:val="20"/>
          <w:szCs w:val="20"/>
        </w:rPr>
      </w:pPr>
      <w:r>
        <w:rPr>
          <w:sz w:val="20"/>
          <w:szCs w:val="20"/>
        </w:rPr>
        <w:t>TO_</w:t>
      </w:r>
      <w:proofErr w:type="gramStart"/>
      <w:r>
        <w:rPr>
          <w:sz w:val="20"/>
          <w:szCs w:val="20"/>
        </w:rPr>
        <w:t>CHAR(</w:t>
      </w:r>
      <w:proofErr w:type="gramEnd"/>
      <w:r>
        <w:rPr>
          <w:sz w:val="20"/>
          <w:szCs w:val="20"/>
        </w:rPr>
        <w:t>date, format)</w:t>
      </w:r>
    </w:p>
    <w:p w:rsidR="00B31C52" w:rsidRDefault="0020135F">
      <w:r>
        <w:rPr>
          <w:b/>
          <w:bCs/>
          <w:sz w:val="20"/>
          <w:szCs w:val="20"/>
        </w:rPr>
        <w:t>Example:</w:t>
      </w:r>
    </w:p>
    <w:tbl>
      <w:tblPr>
        <w:tblStyle w:val="afffb"/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9360"/>
      </w:tblGrid>
      <w:tr w:rsidR="00B31C52">
        <w:tc>
          <w:tcPr>
            <w:tcW w:w="9360" w:type="dxa"/>
            <w:shd w:val="clear" w:color="auto" w:fill="EEECE1"/>
          </w:tcPr>
          <w:p w:rsidR="00B31C52" w:rsidRDefault="0020135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TO_CHAR(DATE '2017-06-15', 'Month DD YYYY')</w:t>
            </w:r>
          </w:p>
        </w:tc>
      </w:tr>
    </w:tbl>
    <w:p w:rsidR="00B31C52" w:rsidRDefault="00B31C52"/>
    <w:p w:rsidR="00B31C52" w:rsidRDefault="0020135F">
      <w:r>
        <w:rPr>
          <w:b/>
          <w:bCs/>
          <w:sz w:val="20"/>
          <w:szCs w:val="20"/>
        </w:rPr>
        <w:lastRenderedPageBreak/>
        <w:t>TO_CHAR() Function</w:t>
      </w:r>
      <w:r>
        <w:br/>
        <w:t xml:space="preserve">The </w:t>
      </w:r>
      <w:r>
        <w:rPr>
          <w:sz w:val="20"/>
          <w:szCs w:val="20"/>
        </w:rPr>
        <w:t>TO_CHAR()</w:t>
      </w:r>
      <w:r>
        <w:t xml:space="preserve"> function formats a </w:t>
      </w:r>
      <w:r>
        <w:rPr>
          <w:b/>
          <w:bCs/>
          <w:sz w:val="20"/>
          <w:szCs w:val="20"/>
        </w:rPr>
        <w:t>NUMBER</w:t>
      </w:r>
      <w:r>
        <w:t xml:space="preserve"> into a specified numeric format and returns it as a string.</w:t>
      </w:r>
    </w:p>
    <w:p w:rsidR="00B31C52" w:rsidRDefault="0020135F">
      <w:pPr>
        <w:rPr>
          <w:color w:val="548DD4"/>
        </w:rPr>
      </w:pPr>
      <w:r>
        <w:rPr>
          <w:b/>
          <w:bCs/>
          <w:color w:val="548DD4"/>
          <w:sz w:val="20"/>
          <w:szCs w:val="20"/>
        </w:rPr>
        <w:t>Syntax:</w:t>
      </w:r>
    </w:p>
    <w:p w:rsidR="00B31C52" w:rsidRDefault="0020135F">
      <w:pPr>
        <w:rPr>
          <w:sz w:val="20"/>
          <w:szCs w:val="20"/>
        </w:rPr>
      </w:pPr>
      <w:r>
        <w:rPr>
          <w:sz w:val="20"/>
          <w:szCs w:val="20"/>
        </w:rPr>
        <w:t>TO_</w:t>
      </w:r>
      <w:proofErr w:type="gramStart"/>
      <w:r>
        <w:rPr>
          <w:sz w:val="20"/>
          <w:szCs w:val="20"/>
        </w:rPr>
        <w:t>CHAR(</w:t>
      </w:r>
      <w:proofErr w:type="gramEnd"/>
      <w:r>
        <w:rPr>
          <w:sz w:val="20"/>
          <w:szCs w:val="20"/>
        </w:rPr>
        <w:t>number, format)</w:t>
      </w:r>
    </w:p>
    <w:p w:rsidR="00B31C52" w:rsidRDefault="0020135F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Example:</w:t>
      </w:r>
    </w:p>
    <w:tbl>
      <w:tblPr>
        <w:tblStyle w:val="afffc"/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9360"/>
      </w:tblGrid>
      <w:tr w:rsidR="00B31C52">
        <w:tc>
          <w:tcPr>
            <w:tcW w:w="9360" w:type="dxa"/>
            <w:shd w:val="clear" w:color="auto" w:fill="EEECE1"/>
          </w:tcPr>
          <w:p w:rsidR="00B31C52" w:rsidRDefault="0020135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TO_CHAR(1234567.89, '9,999,999.99')</w:t>
            </w:r>
          </w:p>
        </w:tc>
      </w:tr>
    </w:tbl>
    <w:p w:rsidR="00B31C52" w:rsidRDefault="00B31C52"/>
    <w:p w:rsidR="00B31C52" w:rsidRDefault="0020135F">
      <w:proofErr w:type="gramStart"/>
      <w:r>
        <w:rPr>
          <w:b/>
          <w:bCs/>
          <w:sz w:val="20"/>
          <w:szCs w:val="20"/>
        </w:rPr>
        <w:t>CAST(</w:t>
      </w:r>
      <w:proofErr w:type="gramEnd"/>
      <w:r>
        <w:rPr>
          <w:b/>
          <w:bCs/>
          <w:sz w:val="20"/>
          <w:szCs w:val="20"/>
        </w:rPr>
        <w:t>)</w:t>
      </w:r>
    </w:p>
    <w:p w:rsidR="00B31C52" w:rsidRDefault="0020135F">
      <w:r>
        <w:t>Converts a value from one datatype to another using SQL standard syntax.</w:t>
      </w:r>
    </w:p>
    <w:p w:rsidR="00B31C52" w:rsidRDefault="0020135F">
      <w:pPr>
        <w:rPr>
          <w:color w:val="548DD4"/>
        </w:rPr>
      </w:pPr>
      <w:r>
        <w:rPr>
          <w:b/>
          <w:bCs/>
          <w:color w:val="548DD4"/>
          <w:sz w:val="20"/>
          <w:szCs w:val="20"/>
        </w:rPr>
        <w:t>Syntax:</w:t>
      </w:r>
    </w:p>
    <w:p w:rsidR="00B31C52" w:rsidRDefault="0020135F">
      <w:pPr>
        <w:rPr>
          <w:sz w:val="20"/>
          <w:szCs w:val="20"/>
        </w:rPr>
      </w:pPr>
      <w:proofErr w:type="gramStart"/>
      <w:r>
        <w:rPr>
          <w:sz w:val="20"/>
          <w:szCs w:val="20"/>
        </w:rPr>
        <w:t>CAST(</w:t>
      </w:r>
      <w:proofErr w:type="gramEnd"/>
      <w:r>
        <w:rPr>
          <w:sz w:val="20"/>
          <w:szCs w:val="20"/>
        </w:rPr>
        <w:t>value AS datatype)</w:t>
      </w:r>
    </w:p>
    <w:p w:rsidR="00B31C52" w:rsidRDefault="0020135F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Example:</w:t>
      </w:r>
    </w:p>
    <w:tbl>
      <w:tblPr>
        <w:tblStyle w:val="afffd"/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9360"/>
      </w:tblGrid>
      <w:tr w:rsidR="00B31C52">
        <w:tc>
          <w:tcPr>
            <w:tcW w:w="9360" w:type="dxa"/>
            <w:shd w:val="clear" w:color="auto" w:fill="EEECE1"/>
          </w:tcPr>
          <w:p w:rsidR="00B31C52" w:rsidRDefault="0020135F">
            <w:pPr>
              <w:rPr>
                <w:sz w:val="20"/>
                <w:szCs w:val="20"/>
              </w:rPr>
            </w:pPr>
            <w:r>
              <w:rPr>
                <w:color w:val="548DD4"/>
                <w:sz w:val="20"/>
                <w:szCs w:val="20"/>
              </w:rPr>
              <w:t>CAST</w:t>
            </w:r>
            <w:r>
              <w:rPr>
                <w:sz w:val="20"/>
                <w:szCs w:val="20"/>
              </w:rPr>
              <w:t>('2500' AS INTEGER)</w:t>
            </w:r>
          </w:p>
        </w:tc>
      </w:tr>
    </w:tbl>
    <w:p w:rsidR="00B31C52" w:rsidRDefault="00B31C52"/>
    <w:tbl>
      <w:tblPr>
        <w:tblStyle w:val="afffe"/>
        <w:tblW w:w="93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350"/>
      </w:tblGrid>
      <w:tr w:rsidR="00B31C52">
        <w:tc>
          <w:tcPr>
            <w:tcW w:w="9350" w:type="dxa"/>
            <w:shd w:val="clear" w:color="auto" w:fill="95B3D7"/>
          </w:tcPr>
          <w:p w:rsidR="00B31C52" w:rsidRDefault="0020135F">
            <w:pPr>
              <w:tabs>
                <w:tab w:val="left" w:pos="8445"/>
              </w:tabs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5. General Functions</w:t>
            </w:r>
          </w:p>
        </w:tc>
      </w:tr>
    </w:tbl>
    <w:p w:rsidR="00B31C52" w:rsidRDefault="0020135F">
      <w:pPr>
        <w:rPr>
          <w:b/>
          <w:bCs/>
          <w:sz w:val="20"/>
          <w:szCs w:val="20"/>
        </w:rPr>
      </w:pPr>
      <w:proofErr w:type="gramStart"/>
      <w:r>
        <w:rPr>
          <w:b/>
          <w:bCs/>
          <w:sz w:val="20"/>
          <w:szCs w:val="20"/>
        </w:rPr>
        <w:t>NULLIF(</w:t>
      </w:r>
      <w:proofErr w:type="gramEnd"/>
      <w:r>
        <w:rPr>
          <w:b/>
          <w:bCs/>
          <w:sz w:val="20"/>
          <w:szCs w:val="20"/>
        </w:rPr>
        <w:t>) Function</w:t>
      </w:r>
    </w:p>
    <w:p w:rsidR="00B31C52" w:rsidRDefault="0020135F">
      <w:pPr>
        <w:rPr>
          <w:sz w:val="20"/>
          <w:szCs w:val="20"/>
        </w:rPr>
      </w:pPr>
      <w:r>
        <w:rPr>
          <w:sz w:val="20"/>
          <w:szCs w:val="20"/>
        </w:rPr>
        <w:t xml:space="preserve">The </w:t>
      </w:r>
      <w:proofErr w:type="gramStart"/>
      <w:r>
        <w:rPr>
          <w:sz w:val="20"/>
          <w:szCs w:val="20"/>
        </w:rPr>
        <w:t>NULLIF(</w:t>
      </w:r>
      <w:proofErr w:type="gramEnd"/>
      <w:r>
        <w:rPr>
          <w:sz w:val="20"/>
          <w:szCs w:val="20"/>
        </w:rPr>
        <w:t>) function compares two expressions and returns NULL if they are equal; otherwise, it returns the first expression.</w:t>
      </w:r>
    </w:p>
    <w:p w:rsidR="00B31C52" w:rsidRDefault="0020135F">
      <w:pPr>
        <w:rPr>
          <w:b/>
          <w:bCs/>
          <w:color w:val="548DD4"/>
          <w:sz w:val="20"/>
          <w:szCs w:val="20"/>
        </w:rPr>
      </w:pPr>
      <w:bookmarkStart w:id="3" w:name="_heading=h.owv9e7aygns2" w:colFirst="0" w:colLast="0"/>
      <w:bookmarkEnd w:id="3"/>
      <w:r>
        <w:rPr>
          <w:b/>
          <w:bCs/>
          <w:color w:val="548DD4"/>
          <w:sz w:val="20"/>
          <w:szCs w:val="20"/>
        </w:rPr>
        <w:t>Syntax:</w:t>
      </w:r>
    </w:p>
    <w:p w:rsidR="00B31C52" w:rsidRDefault="0020135F">
      <w:pPr>
        <w:rPr>
          <w:sz w:val="20"/>
          <w:szCs w:val="20"/>
        </w:rPr>
      </w:pPr>
      <w:proofErr w:type="gramStart"/>
      <w:r>
        <w:rPr>
          <w:sz w:val="20"/>
          <w:szCs w:val="20"/>
        </w:rPr>
        <w:t>NULLIF(</w:t>
      </w:r>
      <w:proofErr w:type="gramEnd"/>
      <w:r>
        <w:rPr>
          <w:sz w:val="20"/>
          <w:szCs w:val="20"/>
        </w:rPr>
        <w:t>expr1, expr2)</w:t>
      </w:r>
    </w:p>
    <w:p w:rsidR="00B31C52" w:rsidRDefault="0020135F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Example:</w:t>
      </w:r>
    </w:p>
    <w:tbl>
      <w:tblPr>
        <w:tblStyle w:val="affff"/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9360"/>
      </w:tblGrid>
      <w:tr w:rsidR="00B31C52">
        <w:tc>
          <w:tcPr>
            <w:tcW w:w="9360" w:type="dxa"/>
            <w:shd w:val="clear" w:color="auto" w:fill="EEECE1"/>
          </w:tcPr>
          <w:p w:rsidR="00B31C52" w:rsidRDefault="0020135F">
            <w:pPr>
              <w:rPr>
                <w:sz w:val="20"/>
                <w:szCs w:val="20"/>
              </w:rPr>
            </w:pPr>
            <w:r>
              <w:rPr>
                <w:color w:val="548DD4"/>
                <w:sz w:val="20"/>
                <w:szCs w:val="20"/>
              </w:rPr>
              <w:t xml:space="preserve">SELECT </w:t>
            </w:r>
            <w:proofErr w:type="gramStart"/>
            <w:r>
              <w:rPr>
                <w:color w:val="548DD4"/>
                <w:sz w:val="20"/>
                <w:szCs w:val="20"/>
              </w:rPr>
              <w:t>NULLIF</w:t>
            </w:r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 xml:space="preserve">10, 10) </w:t>
            </w:r>
            <w:r>
              <w:rPr>
                <w:color w:val="548DD4"/>
                <w:sz w:val="20"/>
                <w:szCs w:val="20"/>
              </w:rPr>
              <w:t>FROM</w:t>
            </w:r>
            <w:r>
              <w:rPr>
                <w:sz w:val="20"/>
                <w:szCs w:val="20"/>
              </w:rPr>
              <w:t xml:space="preserve"> dual;   -- returns NULL</w:t>
            </w:r>
          </w:p>
          <w:p w:rsidR="00B31C52" w:rsidRDefault="0020135F">
            <w:pPr>
              <w:rPr>
                <w:sz w:val="20"/>
                <w:szCs w:val="20"/>
              </w:rPr>
            </w:pPr>
            <w:r>
              <w:rPr>
                <w:color w:val="548DD4"/>
                <w:sz w:val="20"/>
                <w:szCs w:val="20"/>
              </w:rPr>
              <w:t>SELECT NULLIF</w:t>
            </w:r>
            <w:r>
              <w:rPr>
                <w:sz w:val="20"/>
                <w:szCs w:val="20"/>
              </w:rPr>
              <w:t xml:space="preserve">(10, 5)  </w:t>
            </w:r>
            <w:r>
              <w:rPr>
                <w:color w:val="548DD4"/>
                <w:sz w:val="20"/>
                <w:szCs w:val="20"/>
              </w:rPr>
              <w:t xml:space="preserve">FROM </w:t>
            </w:r>
            <w:r>
              <w:rPr>
                <w:sz w:val="20"/>
                <w:szCs w:val="20"/>
              </w:rPr>
              <w:t>dual;   -- returns 10</w:t>
            </w:r>
          </w:p>
        </w:tc>
      </w:tr>
    </w:tbl>
    <w:p w:rsidR="00B31C52" w:rsidRDefault="00B31C52">
      <w:pPr>
        <w:rPr>
          <w:sz w:val="20"/>
          <w:szCs w:val="20"/>
        </w:rPr>
      </w:pPr>
    </w:p>
    <w:p w:rsidR="00B31C52" w:rsidRDefault="0020135F">
      <w:pPr>
        <w:rPr>
          <w:b/>
          <w:bCs/>
          <w:sz w:val="20"/>
          <w:szCs w:val="20"/>
        </w:rPr>
      </w:pPr>
      <w:proofErr w:type="gramStart"/>
      <w:r>
        <w:rPr>
          <w:b/>
          <w:bCs/>
          <w:sz w:val="20"/>
          <w:szCs w:val="20"/>
        </w:rPr>
        <w:t>COALESCE(</w:t>
      </w:r>
      <w:proofErr w:type="gramEnd"/>
      <w:r>
        <w:rPr>
          <w:b/>
          <w:bCs/>
          <w:sz w:val="20"/>
          <w:szCs w:val="20"/>
        </w:rPr>
        <w:t>) Function</w:t>
      </w:r>
    </w:p>
    <w:p w:rsidR="00B31C52" w:rsidRDefault="0020135F">
      <w:pPr>
        <w:rPr>
          <w:sz w:val="20"/>
          <w:szCs w:val="20"/>
        </w:rPr>
      </w:pPr>
      <w:r>
        <w:rPr>
          <w:sz w:val="20"/>
          <w:szCs w:val="20"/>
        </w:rPr>
        <w:t xml:space="preserve">The </w:t>
      </w:r>
      <w:proofErr w:type="gramStart"/>
      <w:r>
        <w:rPr>
          <w:sz w:val="20"/>
          <w:szCs w:val="20"/>
        </w:rPr>
        <w:t>COALESCE(</w:t>
      </w:r>
      <w:proofErr w:type="gramEnd"/>
      <w:r>
        <w:rPr>
          <w:sz w:val="20"/>
          <w:szCs w:val="20"/>
        </w:rPr>
        <w:t>) function returns the first non-NULL value from a list of expressions.</w:t>
      </w:r>
    </w:p>
    <w:p w:rsidR="00B31C52" w:rsidRDefault="0020135F">
      <w:pPr>
        <w:rPr>
          <w:b/>
          <w:bCs/>
          <w:color w:val="548DD4"/>
          <w:sz w:val="20"/>
          <w:szCs w:val="20"/>
        </w:rPr>
      </w:pPr>
      <w:r>
        <w:rPr>
          <w:b/>
          <w:bCs/>
          <w:color w:val="548DD4"/>
          <w:sz w:val="20"/>
          <w:szCs w:val="20"/>
        </w:rPr>
        <w:t>Syntax:</w:t>
      </w:r>
    </w:p>
    <w:p w:rsidR="00B31C52" w:rsidRDefault="0020135F">
      <w:pPr>
        <w:rPr>
          <w:sz w:val="20"/>
          <w:szCs w:val="20"/>
        </w:rPr>
      </w:pPr>
      <w:proofErr w:type="gramStart"/>
      <w:r>
        <w:rPr>
          <w:sz w:val="20"/>
          <w:szCs w:val="20"/>
        </w:rPr>
        <w:t>COALESCE(</w:t>
      </w:r>
      <w:proofErr w:type="gramEnd"/>
      <w:r>
        <w:rPr>
          <w:sz w:val="20"/>
          <w:szCs w:val="20"/>
        </w:rPr>
        <w:t xml:space="preserve">val1, val2, ..., </w:t>
      </w:r>
      <w:proofErr w:type="spellStart"/>
      <w:r>
        <w:rPr>
          <w:sz w:val="20"/>
          <w:szCs w:val="20"/>
        </w:rPr>
        <w:t>val_n</w:t>
      </w:r>
      <w:proofErr w:type="spellEnd"/>
      <w:r>
        <w:rPr>
          <w:sz w:val="20"/>
          <w:szCs w:val="20"/>
        </w:rPr>
        <w:t>)</w:t>
      </w:r>
    </w:p>
    <w:p w:rsidR="00B31C52" w:rsidRDefault="0020135F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Example:</w:t>
      </w:r>
    </w:p>
    <w:tbl>
      <w:tblPr>
        <w:tblStyle w:val="affff0"/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9360"/>
      </w:tblGrid>
      <w:tr w:rsidR="00B31C52">
        <w:tc>
          <w:tcPr>
            <w:tcW w:w="9360" w:type="dxa"/>
            <w:shd w:val="clear" w:color="auto" w:fill="EEECE1"/>
          </w:tcPr>
          <w:p w:rsidR="00B31C52" w:rsidRDefault="0020135F">
            <w:pPr>
              <w:rPr>
                <w:sz w:val="20"/>
                <w:szCs w:val="20"/>
              </w:rPr>
            </w:pPr>
            <w:r>
              <w:rPr>
                <w:color w:val="548DD4"/>
                <w:sz w:val="20"/>
                <w:szCs w:val="20"/>
              </w:rPr>
              <w:t>SELECT COALESCE</w:t>
            </w:r>
            <w:r>
              <w:rPr>
                <w:sz w:val="20"/>
                <w:szCs w:val="20"/>
              </w:rPr>
              <w:t xml:space="preserve">(NULL, NULL, 25, 50) </w:t>
            </w:r>
            <w:r>
              <w:rPr>
                <w:color w:val="548DD4"/>
                <w:sz w:val="20"/>
                <w:szCs w:val="20"/>
              </w:rPr>
              <w:t>FROM</w:t>
            </w:r>
            <w:r>
              <w:rPr>
                <w:sz w:val="20"/>
                <w:szCs w:val="20"/>
              </w:rPr>
              <w:t xml:space="preserve"> dual;   -- returns 25</w:t>
            </w:r>
          </w:p>
        </w:tc>
      </w:tr>
    </w:tbl>
    <w:p w:rsidR="00B31C52" w:rsidRDefault="00B31C52">
      <w:pPr>
        <w:rPr>
          <w:sz w:val="20"/>
          <w:szCs w:val="20"/>
        </w:rPr>
      </w:pPr>
    </w:p>
    <w:p w:rsidR="00B31C52" w:rsidRDefault="0020135F">
      <w:pPr>
        <w:rPr>
          <w:b/>
          <w:bCs/>
          <w:sz w:val="20"/>
          <w:szCs w:val="20"/>
        </w:rPr>
      </w:pPr>
      <w:proofErr w:type="gramStart"/>
      <w:r>
        <w:rPr>
          <w:b/>
          <w:bCs/>
          <w:sz w:val="20"/>
          <w:szCs w:val="20"/>
        </w:rPr>
        <w:t>NVL(</w:t>
      </w:r>
      <w:proofErr w:type="gramEnd"/>
      <w:r>
        <w:rPr>
          <w:b/>
          <w:bCs/>
          <w:sz w:val="20"/>
          <w:szCs w:val="20"/>
        </w:rPr>
        <w:t>) Function</w:t>
      </w:r>
    </w:p>
    <w:p w:rsidR="00B31C52" w:rsidRDefault="0020135F">
      <w:pPr>
        <w:rPr>
          <w:sz w:val="20"/>
          <w:szCs w:val="20"/>
        </w:rPr>
      </w:pPr>
      <w:r>
        <w:rPr>
          <w:sz w:val="20"/>
          <w:szCs w:val="20"/>
        </w:rPr>
        <w:t xml:space="preserve">The </w:t>
      </w:r>
      <w:proofErr w:type="gramStart"/>
      <w:r>
        <w:rPr>
          <w:sz w:val="20"/>
          <w:szCs w:val="20"/>
        </w:rPr>
        <w:t>NVL(</w:t>
      </w:r>
      <w:proofErr w:type="gramEnd"/>
      <w:r>
        <w:rPr>
          <w:sz w:val="20"/>
          <w:szCs w:val="20"/>
        </w:rPr>
        <w:t>) function returns a specified value if the expression is NULL; otherwise, it returns the expression itself.</w:t>
      </w:r>
    </w:p>
    <w:p w:rsidR="00B31C52" w:rsidRDefault="0020135F">
      <w:pPr>
        <w:rPr>
          <w:b/>
          <w:bCs/>
          <w:color w:val="548DD4"/>
          <w:sz w:val="20"/>
          <w:szCs w:val="20"/>
        </w:rPr>
      </w:pPr>
      <w:r>
        <w:rPr>
          <w:b/>
          <w:bCs/>
          <w:color w:val="548DD4"/>
          <w:sz w:val="20"/>
          <w:szCs w:val="20"/>
        </w:rPr>
        <w:t>Syntax:</w:t>
      </w:r>
    </w:p>
    <w:p w:rsidR="00B31C52" w:rsidRDefault="0020135F">
      <w:pPr>
        <w:rPr>
          <w:sz w:val="20"/>
          <w:szCs w:val="20"/>
        </w:rPr>
      </w:pPr>
      <w:proofErr w:type="gramStart"/>
      <w:r>
        <w:rPr>
          <w:sz w:val="20"/>
          <w:szCs w:val="20"/>
        </w:rPr>
        <w:t>NVL(</w:t>
      </w:r>
      <w:proofErr w:type="gramEnd"/>
      <w:r>
        <w:rPr>
          <w:sz w:val="20"/>
          <w:szCs w:val="20"/>
        </w:rPr>
        <w:t xml:space="preserve">expression, </w:t>
      </w:r>
      <w:proofErr w:type="spellStart"/>
      <w:r>
        <w:rPr>
          <w:sz w:val="20"/>
          <w:szCs w:val="20"/>
        </w:rPr>
        <w:t>alt_value</w:t>
      </w:r>
      <w:proofErr w:type="spellEnd"/>
      <w:r>
        <w:rPr>
          <w:sz w:val="20"/>
          <w:szCs w:val="20"/>
        </w:rPr>
        <w:t>)</w:t>
      </w:r>
    </w:p>
    <w:p w:rsidR="00B31C52" w:rsidRDefault="0020135F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Example:</w:t>
      </w:r>
    </w:p>
    <w:tbl>
      <w:tblPr>
        <w:tblStyle w:val="affff1"/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9360"/>
      </w:tblGrid>
      <w:tr w:rsidR="00B31C52">
        <w:tc>
          <w:tcPr>
            <w:tcW w:w="9360" w:type="dxa"/>
            <w:shd w:val="clear" w:color="auto" w:fill="EEECE1"/>
          </w:tcPr>
          <w:p w:rsidR="00B31C52" w:rsidRDefault="0020135F">
            <w:pPr>
              <w:rPr>
                <w:sz w:val="20"/>
                <w:szCs w:val="20"/>
              </w:rPr>
            </w:pPr>
            <w:r>
              <w:rPr>
                <w:color w:val="548DD4"/>
                <w:sz w:val="20"/>
                <w:szCs w:val="20"/>
              </w:rPr>
              <w:t xml:space="preserve">SELECT </w:t>
            </w:r>
            <w:proofErr w:type="gramStart"/>
            <w:r>
              <w:rPr>
                <w:color w:val="548DD4"/>
                <w:sz w:val="20"/>
                <w:szCs w:val="20"/>
              </w:rPr>
              <w:t>NVL</w:t>
            </w:r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 xml:space="preserve">NULL, 100) </w:t>
            </w:r>
            <w:r>
              <w:rPr>
                <w:color w:val="548DD4"/>
                <w:sz w:val="20"/>
                <w:szCs w:val="20"/>
              </w:rPr>
              <w:t>FROM</w:t>
            </w:r>
            <w:r>
              <w:rPr>
                <w:sz w:val="20"/>
                <w:szCs w:val="20"/>
              </w:rPr>
              <w:t xml:space="preserve"> dual;   -- returns 100</w:t>
            </w:r>
          </w:p>
          <w:p w:rsidR="00B31C52" w:rsidRDefault="0020135F">
            <w:pPr>
              <w:rPr>
                <w:sz w:val="20"/>
                <w:szCs w:val="20"/>
              </w:rPr>
            </w:pPr>
            <w:r>
              <w:rPr>
                <w:color w:val="548DD4"/>
                <w:sz w:val="20"/>
                <w:szCs w:val="20"/>
              </w:rPr>
              <w:lastRenderedPageBreak/>
              <w:t>SELECT NVL</w:t>
            </w:r>
            <w:r>
              <w:rPr>
                <w:sz w:val="20"/>
                <w:szCs w:val="20"/>
              </w:rPr>
              <w:t xml:space="preserve">(50, 100) </w:t>
            </w:r>
            <w:r>
              <w:rPr>
                <w:color w:val="548DD4"/>
                <w:sz w:val="20"/>
                <w:szCs w:val="20"/>
              </w:rPr>
              <w:t>FROM</w:t>
            </w:r>
            <w:r>
              <w:rPr>
                <w:sz w:val="20"/>
                <w:szCs w:val="20"/>
              </w:rPr>
              <w:t xml:space="preserve"> dual;   -- returns 50</w:t>
            </w:r>
          </w:p>
        </w:tc>
      </w:tr>
    </w:tbl>
    <w:p w:rsidR="00B31C52" w:rsidRDefault="005C2CFB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lastRenderedPageBreak/>
        <w:t xml:space="preserve">Lab tasks </w:t>
      </w:r>
    </w:p>
    <w:p w:rsidR="008225B5" w:rsidRPr="008225B5" w:rsidRDefault="008225B5" w:rsidP="008225B5">
      <w:pPr>
        <w:pStyle w:val="NormalWeb"/>
        <w:numPr>
          <w:ilvl w:val="0"/>
          <w:numId w:val="9"/>
        </w:numPr>
      </w:pPr>
      <w:r w:rsidRPr="008225B5">
        <w:t>Display all employees whose salary is greater than 9000.</w:t>
      </w:r>
    </w:p>
    <w:p w:rsidR="008225B5" w:rsidRPr="008225B5" w:rsidRDefault="008225B5" w:rsidP="008225B5">
      <w:pPr>
        <w:pStyle w:val="NormalWeb"/>
        <w:numPr>
          <w:ilvl w:val="0"/>
          <w:numId w:val="9"/>
        </w:numPr>
      </w:pPr>
      <w:r w:rsidRPr="008225B5">
        <w:t>Show employees who were hired before 01-JAN-2010.</w:t>
      </w:r>
    </w:p>
    <w:p w:rsidR="008225B5" w:rsidRPr="008225B5" w:rsidRDefault="008225B5" w:rsidP="008225B5">
      <w:pPr>
        <w:pStyle w:val="NormalWeb"/>
        <w:numPr>
          <w:ilvl w:val="0"/>
          <w:numId w:val="9"/>
        </w:numPr>
      </w:pPr>
      <w:r w:rsidRPr="008225B5">
        <w:t>Display employees working in department 30 or 70.</w:t>
      </w:r>
    </w:p>
    <w:p w:rsidR="008225B5" w:rsidRPr="008225B5" w:rsidRDefault="008225B5" w:rsidP="008225B5">
      <w:pPr>
        <w:pStyle w:val="NormalWeb"/>
        <w:numPr>
          <w:ilvl w:val="0"/>
          <w:numId w:val="9"/>
        </w:numPr>
      </w:pPr>
      <w:r w:rsidRPr="008225B5">
        <w:t>Show employees whose salary is between 4000 and 10000.</w:t>
      </w:r>
    </w:p>
    <w:p w:rsidR="008225B5" w:rsidRPr="008225B5" w:rsidRDefault="008225B5" w:rsidP="008225B5">
      <w:pPr>
        <w:pStyle w:val="NormalWeb"/>
        <w:numPr>
          <w:ilvl w:val="0"/>
          <w:numId w:val="9"/>
        </w:numPr>
      </w:pPr>
      <w:r w:rsidRPr="008225B5">
        <w:t xml:space="preserve">Display employees whose </w:t>
      </w:r>
      <w:proofErr w:type="spellStart"/>
      <w:r w:rsidRPr="008225B5">
        <w:t>commission_pct</w:t>
      </w:r>
      <w:proofErr w:type="spellEnd"/>
      <w:r w:rsidRPr="008225B5">
        <w:t xml:space="preserve"> is NOT NULL.</w:t>
      </w:r>
    </w:p>
    <w:p w:rsidR="008225B5" w:rsidRPr="008225B5" w:rsidRDefault="008225B5" w:rsidP="008225B5">
      <w:pPr>
        <w:pStyle w:val="NormalWeb"/>
        <w:numPr>
          <w:ilvl w:val="0"/>
          <w:numId w:val="9"/>
        </w:numPr>
      </w:pPr>
      <w:r w:rsidRPr="008225B5">
        <w:t xml:space="preserve">Show employees whose </w:t>
      </w:r>
      <w:proofErr w:type="spellStart"/>
      <w:r w:rsidRPr="008225B5">
        <w:t>first_name</w:t>
      </w:r>
      <w:proofErr w:type="spellEnd"/>
      <w:r w:rsidRPr="008225B5">
        <w:t xml:space="preserve"> starts with 'M'.</w:t>
      </w:r>
    </w:p>
    <w:p w:rsidR="008225B5" w:rsidRPr="008225B5" w:rsidRDefault="008225B5" w:rsidP="008225B5">
      <w:pPr>
        <w:pStyle w:val="NormalWeb"/>
        <w:numPr>
          <w:ilvl w:val="0"/>
          <w:numId w:val="9"/>
        </w:numPr>
      </w:pPr>
      <w:r w:rsidRPr="008225B5">
        <w:t xml:space="preserve">Display employees whose </w:t>
      </w:r>
      <w:proofErr w:type="spellStart"/>
      <w:r w:rsidRPr="008225B5">
        <w:t>first_name</w:t>
      </w:r>
      <w:proofErr w:type="spellEnd"/>
      <w:r w:rsidRPr="008225B5">
        <w:t xml:space="preserve"> ends with 'y'.</w:t>
      </w:r>
    </w:p>
    <w:p w:rsidR="008225B5" w:rsidRPr="008225B5" w:rsidRDefault="008225B5" w:rsidP="008225B5">
      <w:pPr>
        <w:pStyle w:val="NormalWeb"/>
        <w:numPr>
          <w:ilvl w:val="0"/>
          <w:numId w:val="9"/>
        </w:numPr>
      </w:pPr>
      <w:r w:rsidRPr="008225B5">
        <w:t xml:space="preserve">Show employees whose </w:t>
      </w:r>
      <w:proofErr w:type="spellStart"/>
      <w:r w:rsidRPr="008225B5">
        <w:t>first_name</w:t>
      </w:r>
      <w:proofErr w:type="spellEnd"/>
      <w:r w:rsidRPr="008225B5">
        <w:t xml:space="preserve"> contains 'an'.</w:t>
      </w:r>
    </w:p>
    <w:p w:rsidR="008225B5" w:rsidRPr="008225B5" w:rsidRDefault="008225B5" w:rsidP="008225B5">
      <w:pPr>
        <w:pStyle w:val="NormalWeb"/>
        <w:numPr>
          <w:ilvl w:val="0"/>
          <w:numId w:val="9"/>
        </w:numPr>
      </w:pPr>
      <w:r w:rsidRPr="008225B5">
        <w:t xml:space="preserve">Display employees whose </w:t>
      </w:r>
      <w:proofErr w:type="spellStart"/>
      <w:r w:rsidRPr="008225B5">
        <w:t>first_name</w:t>
      </w:r>
      <w:proofErr w:type="spellEnd"/>
      <w:r w:rsidRPr="008225B5">
        <w:t xml:space="preserve"> has exactly 6 characters.</w:t>
      </w:r>
    </w:p>
    <w:p w:rsidR="008225B5" w:rsidRPr="008225B5" w:rsidRDefault="008225B5" w:rsidP="008225B5">
      <w:pPr>
        <w:pStyle w:val="NormalWeb"/>
        <w:numPr>
          <w:ilvl w:val="0"/>
          <w:numId w:val="9"/>
        </w:numPr>
      </w:pPr>
      <w:r w:rsidRPr="008225B5">
        <w:t xml:space="preserve">Show employees whose </w:t>
      </w:r>
      <w:proofErr w:type="spellStart"/>
      <w:r w:rsidRPr="008225B5">
        <w:t>first_name</w:t>
      </w:r>
      <w:proofErr w:type="spellEnd"/>
      <w:r w:rsidRPr="008225B5">
        <w:t xml:space="preserve"> starts with 'J' and ends with 'n'.</w:t>
      </w:r>
    </w:p>
    <w:p w:rsidR="008225B5" w:rsidRPr="008225B5" w:rsidRDefault="008225B5" w:rsidP="008225B5">
      <w:pPr>
        <w:pStyle w:val="NormalWeb"/>
        <w:numPr>
          <w:ilvl w:val="0"/>
          <w:numId w:val="9"/>
        </w:numPr>
      </w:pPr>
      <w:r w:rsidRPr="008225B5">
        <w:t xml:space="preserve">Display employees whose salary is greater than 12000 and </w:t>
      </w:r>
      <w:proofErr w:type="spellStart"/>
      <w:r w:rsidRPr="008225B5">
        <w:t>department_id</w:t>
      </w:r>
      <w:proofErr w:type="spellEnd"/>
      <w:r w:rsidRPr="008225B5">
        <w:t xml:space="preserve"> is 80.</w:t>
      </w:r>
    </w:p>
    <w:p w:rsidR="008225B5" w:rsidRPr="008225B5" w:rsidRDefault="008225B5" w:rsidP="008225B5">
      <w:pPr>
        <w:pStyle w:val="NormalWeb"/>
        <w:numPr>
          <w:ilvl w:val="0"/>
          <w:numId w:val="9"/>
        </w:numPr>
      </w:pPr>
      <w:r w:rsidRPr="008225B5">
        <w:t xml:space="preserve">Show employees whose salary is greater than 7000 or </w:t>
      </w:r>
      <w:proofErr w:type="spellStart"/>
      <w:r w:rsidRPr="008225B5">
        <w:t>department_id</w:t>
      </w:r>
      <w:proofErr w:type="spellEnd"/>
      <w:r w:rsidRPr="008225B5">
        <w:t xml:space="preserve"> is 40.</w:t>
      </w:r>
      <w:bookmarkStart w:id="4" w:name="_GoBack"/>
    </w:p>
    <w:bookmarkEnd w:id="4"/>
    <w:p w:rsidR="008225B5" w:rsidRPr="008225B5" w:rsidRDefault="008225B5" w:rsidP="008225B5">
      <w:pPr>
        <w:pStyle w:val="NormalWeb"/>
        <w:numPr>
          <w:ilvl w:val="0"/>
          <w:numId w:val="9"/>
        </w:numPr>
      </w:pPr>
      <w:r w:rsidRPr="008225B5">
        <w:t>Display employees whose salary is NOT greater than 6000.</w:t>
      </w:r>
    </w:p>
    <w:p w:rsidR="008225B5" w:rsidRPr="008225B5" w:rsidRDefault="008225B5" w:rsidP="008225B5">
      <w:pPr>
        <w:pStyle w:val="NormalWeb"/>
        <w:numPr>
          <w:ilvl w:val="0"/>
          <w:numId w:val="9"/>
        </w:numPr>
      </w:pPr>
      <w:r w:rsidRPr="008225B5">
        <w:t>Show employees who are in department 30 or 90 and earn more than 5000.</w:t>
      </w:r>
    </w:p>
    <w:p w:rsidR="008225B5" w:rsidRPr="008225B5" w:rsidRDefault="008225B5" w:rsidP="008225B5">
      <w:pPr>
        <w:pStyle w:val="NormalWeb"/>
        <w:numPr>
          <w:ilvl w:val="0"/>
          <w:numId w:val="9"/>
        </w:numPr>
      </w:pPr>
      <w:r w:rsidRPr="008225B5">
        <w:t>Display employees whose salary is less than 20000 and not in department 50.</w:t>
      </w:r>
    </w:p>
    <w:p w:rsidR="008225B5" w:rsidRPr="008225B5" w:rsidRDefault="008225B5" w:rsidP="008225B5">
      <w:pPr>
        <w:pStyle w:val="NormalWeb"/>
        <w:numPr>
          <w:ilvl w:val="0"/>
          <w:numId w:val="9"/>
        </w:numPr>
      </w:pPr>
      <w:r w:rsidRPr="008225B5">
        <w:t>Show how many days each employee has worked till today.</w:t>
      </w:r>
    </w:p>
    <w:p w:rsidR="008225B5" w:rsidRPr="008225B5" w:rsidRDefault="008225B5" w:rsidP="008225B5">
      <w:pPr>
        <w:pStyle w:val="NormalWeb"/>
        <w:numPr>
          <w:ilvl w:val="0"/>
          <w:numId w:val="9"/>
        </w:numPr>
      </w:pPr>
      <w:r w:rsidRPr="008225B5">
        <w:t xml:space="preserve">Display each employee’s contract end date assuming 6 months after </w:t>
      </w:r>
      <w:proofErr w:type="spellStart"/>
      <w:r w:rsidRPr="008225B5">
        <w:t>hire_date</w:t>
      </w:r>
      <w:proofErr w:type="spellEnd"/>
      <w:r w:rsidRPr="008225B5">
        <w:t>.</w:t>
      </w:r>
    </w:p>
    <w:p w:rsidR="008225B5" w:rsidRPr="008225B5" w:rsidRDefault="008225B5" w:rsidP="008225B5">
      <w:pPr>
        <w:pStyle w:val="NormalWeb"/>
        <w:numPr>
          <w:ilvl w:val="0"/>
          <w:numId w:val="9"/>
        </w:numPr>
      </w:pPr>
      <w:r w:rsidRPr="008225B5">
        <w:t>Show today’s date without time.</w:t>
      </w:r>
    </w:p>
    <w:p w:rsidR="008225B5" w:rsidRPr="008225B5" w:rsidRDefault="008225B5" w:rsidP="008225B5">
      <w:pPr>
        <w:pStyle w:val="NormalWeb"/>
        <w:numPr>
          <w:ilvl w:val="0"/>
          <w:numId w:val="9"/>
        </w:numPr>
      </w:pPr>
      <w:r w:rsidRPr="008225B5">
        <w:t xml:space="preserve">Extract the year and month from each employee’s </w:t>
      </w:r>
      <w:proofErr w:type="spellStart"/>
      <w:r w:rsidRPr="008225B5">
        <w:t>hire_date</w:t>
      </w:r>
      <w:proofErr w:type="spellEnd"/>
      <w:r w:rsidRPr="008225B5">
        <w:t>.</w:t>
      </w:r>
    </w:p>
    <w:p w:rsidR="008225B5" w:rsidRPr="008225B5" w:rsidRDefault="008225B5" w:rsidP="008225B5">
      <w:pPr>
        <w:pStyle w:val="NormalWeb"/>
        <w:numPr>
          <w:ilvl w:val="0"/>
          <w:numId w:val="9"/>
        </w:numPr>
      </w:pPr>
      <w:r w:rsidRPr="008225B5">
        <w:t>Display the difference in days between '2026-03-01' and '2026-02-20'.</w:t>
      </w:r>
    </w:p>
    <w:p w:rsidR="008225B5" w:rsidRPr="008225B5" w:rsidRDefault="008225B5" w:rsidP="008225B5">
      <w:pPr>
        <w:pStyle w:val="NormalWeb"/>
        <w:numPr>
          <w:ilvl w:val="0"/>
          <w:numId w:val="9"/>
        </w:numPr>
      </w:pPr>
      <w:r w:rsidRPr="008225B5">
        <w:t>Write a query that returns NULL if two numbers 80 and 80 are equal.</w:t>
      </w:r>
    </w:p>
    <w:p w:rsidR="008225B5" w:rsidRPr="008225B5" w:rsidRDefault="008225B5" w:rsidP="008225B5">
      <w:pPr>
        <w:pStyle w:val="NormalWeb"/>
        <w:numPr>
          <w:ilvl w:val="0"/>
          <w:numId w:val="9"/>
        </w:numPr>
      </w:pPr>
      <w:r w:rsidRPr="008225B5">
        <w:t>Return the first non-null value from: NULL, 500, 700.</w:t>
      </w:r>
    </w:p>
    <w:p w:rsidR="008225B5" w:rsidRPr="008225B5" w:rsidRDefault="008225B5" w:rsidP="008225B5">
      <w:pPr>
        <w:pStyle w:val="NormalWeb"/>
        <w:numPr>
          <w:ilvl w:val="0"/>
          <w:numId w:val="9"/>
        </w:numPr>
      </w:pPr>
      <w:r w:rsidRPr="008225B5">
        <w:t xml:space="preserve">Display employee name and show 0 if </w:t>
      </w:r>
      <w:proofErr w:type="spellStart"/>
      <w:r w:rsidRPr="008225B5">
        <w:t>commission_pct</w:t>
      </w:r>
      <w:proofErr w:type="spellEnd"/>
      <w:r w:rsidRPr="008225B5">
        <w:t xml:space="preserve"> is NULL.</w:t>
      </w:r>
    </w:p>
    <w:p w:rsidR="008225B5" w:rsidRPr="008225B5" w:rsidRDefault="008225B5" w:rsidP="008225B5">
      <w:pPr>
        <w:pStyle w:val="NormalWeb"/>
        <w:numPr>
          <w:ilvl w:val="0"/>
          <w:numId w:val="9"/>
        </w:numPr>
      </w:pPr>
      <w:r w:rsidRPr="008225B5">
        <w:t>Return 999 if NULL is passed, otherwise return the value itself.</w:t>
      </w:r>
    </w:p>
    <w:p w:rsidR="008225B5" w:rsidRPr="008225B5" w:rsidRDefault="008225B5" w:rsidP="008225B5">
      <w:pPr>
        <w:pStyle w:val="NormalWeb"/>
        <w:numPr>
          <w:ilvl w:val="0"/>
          <w:numId w:val="9"/>
        </w:numPr>
      </w:pPr>
      <w:r w:rsidRPr="008225B5">
        <w:t xml:space="preserve">Display employee </w:t>
      </w:r>
      <w:proofErr w:type="spellStart"/>
      <w:r w:rsidRPr="008225B5">
        <w:t>first_name</w:t>
      </w:r>
      <w:proofErr w:type="spellEnd"/>
      <w:r w:rsidRPr="008225B5">
        <w:t xml:space="preserve"> and salary formatted with a dollar sign and commas</w:t>
      </w:r>
    </w:p>
    <w:p w:rsidR="00B31C52" w:rsidRPr="008225B5" w:rsidRDefault="00B31C52" w:rsidP="005C2CFB">
      <w:pPr>
        <w:tabs>
          <w:tab w:val="left" w:pos="2210"/>
        </w:tabs>
        <w:rPr>
          <w:color w:val="EE0000"/>
        </w:rPr>
      </w:pPr>
    </w:p>
    <w:sectPr w:rsidR="00B31C52" w:rsidRPr="008225B5">
      <w:headerReference w:type="default" r:id="rId8"/>
      <w:footerReference w:type="default" r:id="rId9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F4BF0" w:rsidRDefault="003F4BF0">
      <w:pPr>
        <w:spacing w:before="0" w:after="0" w:line="240" w:lineRule="auto"/>
      </w:pPr>
      <w:r>
        <w:separator/>
      </w:r>
    </w:p>
  </w:endnote>
  <w:endnote w:type="continuationSeparator" w:id="0">
    <w:p w:rsidR="003F4BF0" w:rsidRDefault="003F4BF0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Noto Sans Symbols">
    <w:charset w:val="00"/>
    <w:family w:val="auto"/>
    <w:pitch w:val="default"/>
    <w:embedRegular r:id="rId1" w:fontKey="{CAF1484D-94AC-4D70-BAAC-11E66D1FA9C5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40035AE3-8883-42D0-8CC4-EBA6DA611B72}"/>
    <w:embedItalic r:id="rId3" w:fontKey="{B7D7F37D-090C-46C4-82F0-DF9A161EF603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4" w:fontKey="{DCD3C51F-0EEB-4149-926E-9F0F12BEC253}"/>
  </w:font>
  <w:font w:name="Batang">
    <w:altName w:val="바탕"/>
    <w:panose1 w:val="02030600000101010101"/>
    <w:charset w:val="81"/>
    <w:family w:val="auto"/>
    <w:pitch w:val="fixed"/>
    <w:sig w:usb0="00000001" w:usb1="09060000" w:usb2="00000010" w:usb3="00000000" w:csb0="0008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CC09FDD7-DB98-4B5B-9212-B4BE0BE9B239}"/>
  </w:font>
  <w:font w:name="Century Schoolbook">
    <w:panose1 w:val="02040604050505020304"/>
    <w:charset w:val="00"/>
    <w:family w:val="roman"/>
    <w:pitch w:val="variable"/>
    <w:sig w:usb0="00000287" w:usb1="00000000" w:usb2="00000000" w:usb3="00000000" w:csb0="0000009F" w:csb1="00000000"/>
    <w:embedRegular r:id="rId6" w:fontKey="{AE645BE4-C549-4282-915C-7BE9C6F9DF97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7" w:fontKey="{B7A3F0C9-A1B2-43ED-BBCA-8BABD1BC2C33}"/>
  </w:font>
  <w:font w:name="Gungsuh">
    <w:altName w:val="Times New Roman"/>
    <w:charset w:val="00"/>
    <w:family w:val="auto"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  <w:embedRegular r:id="rId8" w:fontKey="{306D2615-CF68-4E53-85E0-400FB0DF487F}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  <w:embedBold r:id="rId9" w:fontKey="{31AC7EF8-A095-4EF5-A072-4461F37F50D7}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31C52" w:rsidRDefault="0020135F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ind w:firstLine="2160"/>
      <w:jc w:val="right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8225B5">
      <w:rPr>
        <w:noProof/>
        <w:color w:val="000000"/>
      </w:rPr>
      <w:t>13</w:t>
    </w:r>
    <w:r>
      <w:rPr>
        <w:color w:val="000000"/>
      </w:rPr>
      <w:fldChar w:fldCharType="end"/>
    </w:r>
  </w:p>
  <w:tbl>
    <w:tblPr>
      <w:tblStyle w:val="affff2"/>
      <w:tblW w:w="935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400" w:firstRow="0" w:lastRow="0" w:firstColumn="0" w:lastColumn="0" w:noHBand="0" w:noVBand="1"/>
    </w:tblPr>
    <w:tblGrid>
      <w:gridCol w:w="4673"/>
      <w:gridCol w:w="4677"/>
    </w:tblGrid>
    <w:tr w:rsidR="00B31C52">
      <w:trPr>
        <w:trHeight w:val="190"/>
      </w:trPr>
      <w:tc>
        <w:tcPr>
          <w:tcW w:w="9350" w:type="dxa"/>
          <w:gridSpan w:val="2"/>
          <w:tcBorders>
            <w:bottom w:val="nil"/>
          </w:tcBorders>
          <w:shd w:val="clear" w:color="auto" w:fill="548DD4"/>
        </w:tcPr>
        <w:p w:rsidR="00B31C52" w:rsidRDefault="0020135F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rPr>
              <w:color w:val="FFFFFF"/>
            </w:rPr>
          </w:pPr>
          <w:r>
            <w:rPr>
              <w:color w:val="FFFFFF"/>
              <w:sz w:val="28"/>
              <w:szCs w:val="28"/>
            </w:rPr>
            <w:t>FAST School of Computing</w:t>
          </w:r>
        </w:p>
      </w:tc>
    </w:tr>
    <w:tr w:rsidR="00B31C52">
      <w:tc>
        <w:tcPr>
          <w:tcW w:w="4673" w:type="dxa"/>
          <w:tcBorders>
            <w:top w:val="nil"/>
            <w:left w:val="nil"/>
            <w:bottom w:val="nil"/>
            <w:right w:val="nil"/>
          </w:tcBorders>
        </w:tcPr>
        <w:p w:rsidR="00B31C52" w:rsidRDefault="0020135F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rPr>
              <w:color w:val="548DD4"/>
            </w:rPr>
          </w:pPr>
          <w:r>
            <w:rPr>
              <w:rFonts w:ascii="Trebuchet MS" w:eastAsia="Trebuchet MS" w:hAnsi="Trebuchet MS" w:cs="Trebuchet MS"/>
              <w:b/>
              <w:bCs/>
              <w:color w:val="548DD4"/>
              <w:sz w:val="18"/>
              <w:szCs w:val="18"/>
            </w:rPr>
            <w:t xml:space="preserve">CL-2005 – Database Systems Lab </w:t>
          </w:r>
        </w:p>
      </w:tc>
      <w:tc>
        <w:tcPr>
          <w:tcW w:w="4677" w:type="dxa"/>
          <w:tcBorders>
            <w:top w:val="nil"/>
            <w:left w:val="nil"/>
            <w:bottom w:val="nil"/>
            <w:right w:val="nil"/>
          </w:tcBorders>
        </w:tcPr>
        <w:p w:rsidR="00B31C52" w:rsidRDefault="0020135F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jc w:val="right"/>
            <w:rPr>
              <w:color w:val="1F497D"/>
            </w:rPr>
          </w:pPr>
          <w:r>
            <w:rPr>
              <w:color w:val="1F497D"/>
            </w:rPr>
            <w:t>Lab Manual Prepared by: Abdullah Shaikh</w:t>
          </w:r>
        </w:p>
      </w:tc>
    </w:tr>
  </w:tbl>
  <w:p w:rsidR="00B31C52" w:rsidRDefault="00B31C52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F4BF0" w:rsidRDefault="003F4BF0">
      <w:pPr>
        <w:spacing w:before="0" w:after="0" w:line="240" w:lineRule="auto"/>
      </w:pPr>
      <w:r>
        <w:separator/>
      </w:r>
    </w:p>
  </w:footnote>
  <w:footnote w:type="continuationSeparator" w:id="0">
    <w:p w:rsidR="003F4BF0" w:rsidRDefault="003F4BF0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31C52" w:rsidRDefault="0020135F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before="0" w:after="0" w:line="240" w:lineRule="auto"/>
      <w:rPr>
        <w:rFonts w:ascii="Calibri" w:eastAsia="Calibri" w:hAnsi="Calibri" w:cs="Calibri"/>
        <w:color w:val="000000"/>
        <w:sz w:val="22"/>
        <w:szCs w:val="22"/>
      </w:rPr>
    </w:pPr>
    <w:r>
      <w:rPr>
        <w:rFonts w:ascii="Calibri" w:eastAsia="Calibri" w:hAnsi="Calibri" w:cs="Calibri"/>
        <w:noProof/>
        <w:color w:val="000000"/>
        <w:sz w:val="22"/>
        <w:szCs w:val="22"/>
        <w:lang w:val="en-US"/>
      </w:rPr>
      <mc:AlternateContent>
        <mc:Choice Requires="wps">
          <w:drawing>
            <wp:anchor distT="0" distB="0" distL="118745" distR="118745" simplePos="0" relativeHeight="251658240" behindDoc="0" locked="0" layoutInCell="1" hidden="0" allowOverlap="1">
              <wp:simplePos x="0" y="0"/>
              <wp:positionH relativeFrom="margin">
                <wp:align>center</wp:align>
              </wp:positionH>
              <wp:positionV relativeFrom="page">
                <wp:posOffset>447358</wp:posOffset>
              </wp:positionV>
              <wp:extent cx="5959564" cy="279982"/>
              <wp:effectExtent l="0" t="0" r="0" b="0"/>
              <wp:wrapSquare wrapText="bothSides" distT="0" distB="0" distL="118745" distR="118745"/>
              <wp:docPr id="198" name="Rectangle 19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2370981" y="3644772"/>
                        <a:ext cx="5950039" cy="270457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txbx>
                      <w:txbxContent>
                        <w:p w:rsidR="00B31C52" w:rsidRDefault="0020135F">
                          <w:pPr>
                            <w:spacing w:before="0" w:after="0"/>
                            <w:jc w:val="center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>Lab # 04</w:t>
                          </w:r>
                        </w:p>
                        <w:p w:rsidR="00B31C52" w:rsidRDefault="0020135F">
                          <w:pPr>
                            <w:spacing w:before="0" w:after="0"/>
                            <w:jc w:val="center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>Working with SQL Operators and Scalar Functions</w:t>
                          </w:r>
                        </w:p>
                      </w:txbxContent>
                    </wps:txbx>
                    <wps:bodyPr spcFirstLastPara="1" wrap="square" lIns="91425" tIns="45700" rIns="91425" bIns="45700" anchor="ctr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Rectangle 198" o:spid="_x0000_s1026" style="position:absolute;margin-left:0;margin-top:35.25pt;width:469.25pt;height:22.05pt;z-index:251658240;visibility:visible;mso-wrap-style:square;mso-wrap-distance-left:9.35pt;mso-wrap-distance-top:0;mso-wrap-distance-right:9.35pt;mso-wrap-distance-bottom:0;mso-position-horizontal:center;mso-position-horizontal-relative:margin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" fillcolor="#4f81bd [3204]" stroked="f">
              <v:textbox inset="2.53958mm,1.2694mm,2.53958mm,1.2694mm">
                <w:txbxContent>
                  <w:p w:rsidR="00B31C52" w:rsidRDefault="0020135F">
                    <w:pPr>
                      <w:spacing w:before="0" w:after="0"/>
                      <w:jc w:val="center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>Lab # 04</w:t>
                    </w:r>
                  </w:p>
                  <w:p w:rsidR="00B31C52" w:rsidRDefault="0020135F">
                    <w:pPr>
                      <w:spacing w:before="0" w:after="0"/>
                      <w:jc w:val="center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>Working with SQL Operators and Scalar Functions</w:t>
                    </w:r>
                  </w:p>
                </w:txbxContent>
              </v:textbox>
              <w10:wrap type="square" anchorx="margin" anchory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D577F05"/>
    <w:multiLevelType w:val="multilevel"/>
    <w:tmpl w:val="4E044BF8"/>
    <w:lvl w:ilvl="0">
      <w:start w:val="1"/>
      <w:numFmt w:val="bullet"/>
      <w:pStyle w:val="Bulleted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color w:val="548DD4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32243E4D"/>
    <w:multiLevelType w:val="hybridMultilevel"/>
    <w:tmpl w:val="4702AB50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40F5C6B"/>
    <w:multiLevelType w:val="multilevel"/>
    <w:tmpl w:val="8E409B6E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70E36DC"/>
    <w:multiLevelType w:val="multilevel"/>
    <w:tmpl w:val="834EB06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color w:val="548DD4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4" w15:restartNumberingAfterBreak="0">
    <w:nsid w:val="5C5609C6"/>
    <w:multiLevelType w:val="multilevel"/>
    <w:tmpl w:val="593A6A1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color w:val="548DD4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5" w15:restartNumberingAfterBreak="0">
    <w:nsid w:val="6BF27840"/>
    <w:multiLevelType w:val="hybridMultilevel"/>
    <w:tmpl w:val="09EE6A6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E7C6BD9"/>
    <w:multiLevelType w:val="multilevel"/>
    <w:tmpl w:val="419A0AB4"/>
    <w:lvl w:ilvl="0">
      <w:start w:val="1"/>
      <w:numFmt w:val="decimal"/>
      <w:lvlText w:val="%1."/>
      <w:lvlJc w:val="left"/>
      <w:pPr>
        <w:ind w:left="720" w:hanging="360"/>
      </w:pPr>
      <w:rPr>
        <w:b/>
        <w:bCs/>
        <w:color w:val="548DD4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21730EF"/>
    <w:multiLevelType w:val="multilevel"/>
    <w:tmpl w:val="F690729A"/>
    <w:lvl w:ilvl="0">
      <w:start w:val="1"/>
      <w:numFmt w:val="decimal"/>
      <w:lvlText w:val="%1."/>
      <w:lvlJc w:val="left"/>
      <w:pPr>
        <w:ind w:left="720" w:hanging="360"/>
      </w:pPr>
      <w:rPr>
        <w:b/>
        <w:bCs/>
        <w:color w:val="548DD4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4065D27"/>
    <w:multiLevelType w:val="hybridMultilevel"/>
    <w:tmpl w:val="B9B61E3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E235BAE"/>
    <w:multiLevelType w:val="multilevel"/>
    <w:tmpl w:val="F488BC3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color w:val="548DD4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num w:numId="1">
    <w:abstractNumId w:val="0"/>
  </w:num>
  <w:num w:numId="2">
    <w:abstractNumId w:val="4"/>
  </w:num>
  <w:num w:numId="3">
    <w:abstractNumId w:val="6"/>
  </w:num>
  <w:num w:numId="4">
    <w:abstractNumId w:val="7"/>
  </w:num>
  <w:num w:numId="5">
    <w:abstractNumId w:val="9"/>
  </w:num>
  <w:num w:numId="6">
    <w:abstractNumId w:val="3"/>
  </w:num>
  <w:num w:numId="7">
    <w:abstractNumId w:val="5"/>
  </w:num>
  <w:num w:numId="8">
    <w:abstractNumId w:val="2"/>
  </w:num>
  <w:num w:numId="9">
    <w:abstractNumId w:val="8"/>
  </w:num>
  <w:num w:numId="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31C52"/>
    <w:rsid w:val="0020135F"/>
    <w:rsid w:val="00265040"/>
    <w:rsid w:val="003F4BF0"/>
    <w:rsid w:val="005C2CFB"/>
    <w:rsid w:val="008204F1"/>
    <w:rsid w:val="008225B5"/>
    <w:rsid w:val="00B31C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7D9BE08C-1DC5-4DA6-960C-A3201652BE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sz w:val="24"/>
        <w:szCs w:val="24"/>
        <w:lang w:val="en" w:eastAsia="en-US" w:bidi="ar-SA"/>
      </w:rPr>
    </w:rPrDefault>
    <w:pPrDefault>
      <w:pPr>
        <w:spacing w:before="60" w:after="60" w:line="264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link w:val="Heading1Char"/>
    <w:pPr>
      <w:keepNext/>
      <w:keepLines/>
      <w:spacing w:before="240" w:after="0"/>
      <w:outlineLvl w:val="0"/>
    </w:pPr>
    <w:rPr>
      <w:rFonts w:ascii="Cambria" w:eastAsia="Cambria" w:hAnsi="Cambria" w:cs="Cambria"/>
      <w:color w:val="366091"/>
      <w:sz w:val="32"/>
      <w:szCs w:val="32"/>
    </w:rPr>
  </w:style>
  <w:style w:type="paragraph" w:styleId="Heading2">
    <w:name w:val="heading 2"/>
    <w:basedOn w:val="Normal"/>
    <w:next w:val="Normal"/>
    <w:link w:val="Heading2Char"/>
    <w:pPr>
      <w:keepNext/>
      <w:keepLines/>
      <w:spacing w:before="40" w:after="0" w:line="259" w:lineRule="auto"/>
      <w:outlineLvl w:val="1"/>
    </w:pPr>
    <w:rPr>
      <w:rFonts w:ascii="Cambria" w:eastAsia="Cambria" w:hAnsi="Cambria" w:cs="Cambria"/>
      <w:color w:val="366091"/>
      <w:sz w:val="26"/>
      <w:szCs w:val="26"/>
    </w:rPr>
  </w:style>
  <w:style w:type="paragraph" w:styleId="Heading3">
    <w:name w:val="heading 3"/>
    <w:basedOn w:val="Normal"/>
    <w:next w:val="Normal"/>
    <w:link w:val="Heading3Char"/>
    <w:pPr>
      <w:spacing w:line="240" w:lineRule="auto"/>
      <w:outlineLvl w:val="2"/>
    </w:pPr>
    <w:rPr>
      <w:b/>
      <w:bCs/>
      <w:sz w:val="27"/>
      <w:szCs w:val="27"/>
    </w:rPr>
  </w:style>
  <w:style w:type="paragraph" w:styleId="Heading4">
    <w:name w:val="heading 4"/>
    <w:basedOn w:val="Normal"/>
    <w:next w:val="Normal"/>
    <w:link w:val="Heading4Char"/>
    <w:pPr>
      <w:keepNext/>
      <w:keepLines/>
      <w:spacing w:before="40" w:after="0"/>
      <w:outlineLvl w:val="3"/>
    </w:pPr>
    <w:rPr>
      <w:rFonts w:ascii="Cambria" w:eastAsia="Cambria" w:hAnsi="Cambria" w:cs="Cambria"/>
      <w:i/>
      <w:iCs/>
      <w:color w:val="366091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bCs/>
      <w:sz w:val="72"/>
      <w:szCs w:val="72"/>
    </w:rPr>
  </w:style>
  <w:style w:type="paragraph" w:styleId="BalloonText">
    <w:name w:val="Balloon Text"/>
    <w:basedOn w:val="Normal"/>
    <w:link w:val="BalloonTextChar"/>
    <w:uiPriority w:val="99"/>
    <w:unhideWhenUsed/>
    <w:rsid w:val="00A6081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rsid w:val="00A60813"/>
    <w:rPr>
      <w:rFonts w:ascii="Tahoma" w:hAnsi="Tahoma" w:cs="Tahoma"/>
      <w:sz w:val="16"/>
      <w:szCs w:val="16"/>
    </w:rPr>
  </w:style>
  <w:style w:type="paragraph" w:styleId="Footer">
    <w:name w:val="footer"/>
    <w:basedOn w:val="Normal"/>
    <w:link w:val="FooterChar"/>
    <w:uiPriority w:val="99"/>
    <w:unhideWhenUsed/>
    <w:rsid w:val="00A6081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60813"/>
  </w:style>
  <w:style w:type="paragraph" w:customStyle="1" w:styleId="Bulleted">
    <w:name w:val="Bulleted"/>
    <w:basedOn w:val="Normal"/>
    <w:rsid w:val="00A60813"/>
    <w:pPr>
      <w:numPr>
        <w:numId w:val="1"/>
      </w:numPr>
      <w:spacing w:before="0" w:after="120" w:line="240" w:lineRule="auto"/>
    </w:pPr>
    <w:rPr>
      <w:sz w:val="22"/>
      <w:szCs w:val="20"/>
    </w:rPr>
  </w:style>
  <w:style w:type="paragraph" w:styleId="NoSpacing">
    <w:name w:val="No Spacing"/>
    <w:uiPriority w:val="1"/>
    <w:qFormat/>
    <w:rsid w:val="00A60813"/>
    <w:pPr>
      <w:spacing w:after="0" w:line="240" w:lineRule="auto"/>
    </w:pPr>
    <w:rPr>
      <w:rFonts w:eastAsia="Batang"/>
      <w:lang w:eastAsia="ko-KR"/>
    </w:rPr>
  </w:style>
  <w:style w:type="paragraph" w:customStyle="1" w:styleId="Exercise">
    <w:name w:val="Exercise"/>
    <w:basedOn w:val="Normal"/>
    <w:rsid w:val="002A0EC5"/>
    <w:pPr>
      <w:pBdr>
        <w:top w:val="single" w:sz="18" w:space="1" w:color="800000"/>
        <w:bottom w:val="dashed" w:sz="4" w:space="1" w:color="808080"/>
      </w:pBdr>
      <w:tabs>
        <w:tab w:val="right" w:pos="10177"/>
      </w:tabs>
      <w:spacing w:before="120" w:after="240" w:line="240" w:lineRule="auto"/>
    </w:pPr>
    <w:rPr>
      <w:rFonts w:ascii="Arial" w:hAnsi="Arial" w:cs="Arial"/>
      <w:b/>
      <w:bCs/>
      <w:color w:val="800000"/>
    </w:rPr>
  </w:style>
  <w:style w:type="table" w:styleId="TableGrid">
    <w:name w:val="Table Grid"/>
    <w:basedOn w:val="TableNormal"/>
    <w:uiPriority w:val="59"/>
    <w:rsid w:val="00206D31"/>
    <w:pPr>
      <w:spacing w:after="0" w:line="240" w:lineRule="auto"/>
    </w:pPr>
    <w:rPr>
      <w:lang w:val="en-GB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2C1C66"/>
    <w:pPr>
      <w:tabs>
        <w:tab w:val="center" w:pos="4680"/>
        <w:tab w:val="right" w:pos="9360"/>
      </w:tabs>
      <w:spacing w:before="0" w:after="0" w:line="240" w:lineRule="auto"/>
    </w:pPr>
    <w:rPr>
      <w:rFonts w:asciiTheme="minorHAnsi" w:eastAsiaTheme="minorEastAsia" w:hAnsiTheme="minorHAnsi" w:cstheme="minorBidi"/>
      <w:sz w:val="22"/>
      <w:szCs w:val="22"/>
      <w:lang w:eastAsia="ja-JP"/>
    </w:rPr>
  </w:style>
  <w:style w:type="character" w:customStyle="1" w:styleId="HeaderChar">
    <w:name w:val="Header Char"/>
    <w:basedOn w:val="DefaultParagraphFont"/>
    <w:link w:val="Header"/>
    <w:uiPriority w:val="99"/>
    <w:rsid w:val="002C1C66"/>
    <w:rPr>
      <w:rFonts w:eastAsiaTheme="minorEastAsia"/>
      <w:lang w:eastAsia="ja-JP"/>
    </w:rPr>
  </w:style>
  <w:style w:type="paragraph" w:styleId="ListParagraph">
    <w:name w:val="List Paragraph"/>
    <w:basedOn w:val="Normal"/>
    <w:uiPriority w:val="34"/>
    <w:qFormat/>
    <w:rsid w:val="001369A7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A51C87"/>
    <w:rPr>
      <w:b/>
      <w:bCs/>
    </w:rPr>
  </w:style>
  <w:style w:type="character" w:styleId="Hyperlink">
    <w:name w:val="Hyperlink"/>
    <w:basedOn w:val="DefaultParagraphFont"/>
    <w:uiPriority w:val="99"/>
    <w:unhideWhenUsed/>
    <w:rsid w:val="00E537AE"/>
    <w:rPr>
      <w:color w:val="0000FF" w:themeColor="hyperlink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sid w:val="0070089D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NormalWeb">
    <w:name w:val="Normal (Web)"/>
    <w:basedOn w:val="Normal"/>
    <w:uiPriority w:val="99"/>
    <w:unhideWhenUsed/>
    <w:rsid w:val="0070089D"/>
    <w:pPr>
      <w:spacing w:before="100" w:beforeAutospacing="1" w:after="100" w:afterAutospacing="1" w:line="240" w:lineRule="auto"/>
    </w:pPr>
  </w:style>
  <w:style w:type="character" w:styleId="Emphasis">
    <w:name w:val="Emphasis"/>
    <w:basedOn w:val="DefaultParagraphFont"/>
    <w:uiPriority w:val="20"/>
    <w:qFormat/>
    <w:rsid w:val="0070089D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806EAB"/>
    <w:rPr>
      <w:rFonts w:ascii="Courier New" w:eastAsia="Times New Roman" w:hAnsi="Courier New" w:cs="Courier New"/>
      <w:sz w:val="20"/>
      <w:szCs w:val="20"/>
    </w:rPr>
  </w:style>
  <w:style w:type="paragraph" w:customStyle="1" w:styleId="Default">
    <w:name w:val="Default"/>
    <w:rsid w:val="004238F5"/>
    <w:pPr>
      <w:autoSpaceDE w:val="0"/>
      <w:autoSpaceDN w:val="0"/>
      <w:adjustRightInd w:val="0"/>
      <w:spacing w:after="0" w:line="240" w:lineRule="auto"/>
    </w:pPr>
    <w:rPr>
      <w:rFonts w:ascii="Century Schoolbook" w:hAnsi="Century Schoolbook" w:cs="Century Schoolbook"/>
      <w:color w:val="000000"/>
    </w:rPr>
  </w:style>
  <w:style w:type="paragraph" w:customStyle="1" w:styleId="Pa3">
    <w:name w:val="Pa3"/>
    <w:basedOn w:val="Default"/>
    <w:next w:val="Default"/>
    <w:uiPriority w:val="99"/>
    <w:rsid w:val="00FC62FF"/>
    <w:pPr>
      <w:spacing w:line="221" w:lineRule="atLeast"/>
    </w:pPr>
    <w:rPr>
      <w:rFonts w:cstheme="minorBidi"/>
      <w:color w:val="auto"/>
    </w:rPr>
  </w:style>
  <w:style w:type="paragraph" w:customStyle="1" w:styleId="Pa4">
    <w:name w:val="Pa4"/>
    <w:basedOn w:val="Default"/>
    <w:next w:val="Default"/>
    <w:uiPriority w:val="99"/>
    <w:rsid w:val="00FC62FF"/>
    <w:pPr>
      <w:spacing w:line="261" w:lineRule="atLeast"/>
    </w:pPr>
    <w:rPr>
      <w:rFonts w:cstheme="minorBidi"/>
      <w:color w:val="auto"/>
    </w:rPr>
  </w:style>
  <w:style w:type="character" w:customStyle="1" w:styleId="Heading3Char">
    <w:name w:val="Heading 3 Char"/>
    <w:basedOn w:val="DefaultParagraphFont"/>
    <w:link w:val="Heading3"/>
    <w:uiPriority w:val="9"/>
    <w:rsid w:val="0044254B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983FA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after="0" w:line="240" w:lineRule="auto"/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983FAB"/>
    <w:rPr>
      <w:rFonts w:ascii="Courier New" w:eastAsia="Times New Roman" w:hAnsi="Courier New" w:cs="Courier New"/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CF4DB3"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eastAsia="ko-KR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9D511D"/>
    <w:rPr>
      <w:color w:val="605E5C"/>
      <w:shd w:val="clear" w:color="auto" w:fill="E1DFDD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1E7A"/>
    <w:rPr>
      <w:rFonts w:asciiTheme="majorHAnsi" w:eastAsiaTheme="majorEastAsia" w:hAnsiTheme="majorHAnsi" w:cstheme="majorBidi"/>
      <w:i/>
      <w:iCs/>
      <w:color w:val="365F91" w:themeColor="accent1" w:themeShade="BF"/>
      <w:sz w:val="24"/>
      <w:szCs w:val="24"/>
      <w:lang w:eastAsia="ko-KR"/>
    </w:rPr>
  </w:style>
  <w:style w:type="paragraph" w:styleId="Caption">
    <w:name w:val="caption"/>
    <w:basedOn w:val="Normal"/>
    <w:next w:val="Normal"/>
    <w:uiPriority w:val="35"/>
    <w:unhideWhenUsed/>
    <w:qFormat/>
    <w:rsid w:val="00E946B7"/>
    <w:pPr>
      <w:spacing w:before="0" w:after="200" w:line="240" w:lineRule="auto"/>
    </w:pPr>
    <w:rPr>
      <w:i/>
      <w:iCs/>
      <w:color w:val="1F497D" w:themeColor="text2"/>
      <w:sz w:val="18"/>
      <w:szCs w:val="18"/>
    </w:rPr>
  </w:style>
  <w:style w:type="table" w:styleId="PlainTable1">
    <w:name w:val="Plain Table 1"/>
    <w:basedOn w:val="TableNormal"/>
    <w:uiPriority w:val="41"/>
    <w:rsid w:val="008F0BAA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GridTable5Dark-Accent1">
    <w:name w:val="Grid Table 5 Dark Accent 1"/>
    <w:basedOn w:val="TableNormal"/>
    <w:uiPriority w:val="50"/>
    <w:rsid w:val="00054901"/>
    <w:pPr>
      <w:spacing w:after="0" w:line="240" w:lineRule="auto"/>
    </w:pPr>
    <w:rPr>
      <w:kern w:val="2"/>
    </w:r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F81BD" w:themeFill="accent1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B8CCE4" w:themeFill="accent1" w:themeFillTint="66"/>
      </w:tcPr>
    </w:tblStylePr>
  </w:style>
  <w:style w:type="table" w:styleId="TableGridLight">
    <w:name w:val="Grid Table Light"/>
    <w:basedOn w:val="TableNormal"/>
    <w:uiPriority w:val="40"/>
    <w:rsid w:val="00140BB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4" w:space="0" w:color="BFBF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4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5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6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7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8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9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b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c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d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e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f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f0">
    <w:basedOn w:val="TableNormal"/>
    <w:pPr>
      <w:spacing w:after="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DBE5F1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4F81BD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4F81BD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4F81BD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B8CCE4"/>
      </w:tcPr>
    </w:tblStylePr>
  </w:style>
  <w:style w:type="table" w:customStyle="1" w:styleId="af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f2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f3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f4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f5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f6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f7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f8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f9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f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fb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fc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fd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fe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ff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ff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ff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ff2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ff3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ff4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ff5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ff6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ff7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ff8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ff9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ff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ffb">
    <w:basedOn w:val="TableNormal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4" w:space="0" w:color="BFBF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affc">
    <w:basedOn w:val="TableNormal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4" w:space="0" w:color="BFBF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affd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ffe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fff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fff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fff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fff2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fff3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fff4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fff5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fff6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fff7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fff8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fff9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fff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fffb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fffc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fffd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fffe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ffff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ffff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ffff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ffff2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8827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818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896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272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952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348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9kO9enpe21aBT8UqrnUhso+fYug==">CgMxLjAaFAoBMBIPCg0IB0IJEgdHdW5nc3VoGhQKATESDwoNCAdCCRIHR3VuZ3N1aDIPaWQuYWNlNnVsb2F3cTVnMg9pZC53bmkycTZ6Y2N3bmsyDmguajZzeHB3YnN1OGk5Mg5oLm93djllN2F5Z25zMjgAciExOUs4VDlEWlpoaFF3S1BRdW92elhTMEtzTk8wUXBmNmk=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13</Pages>
  <Words>2214</Words>
  <Characters>12626</Characters>
  <Application>Microsoft Office Word</Application>
  <DocSecurity>0</DocSecurity>
  <Lines>105</Lines>
  <Paragraphs>29</Paragraphs>
  <ScaleCrop>false</ScaleCrop>
  <Company/>
  <LinksUpToDate>false</LinksUpToDate>
  <CharactersWithSpaces>14811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Abdullah Shaikh</dc:creator>
  <cp:lastModifiedBy>Faculty</cp:lastModifiedBy>
  <cp:revision>5</cp:revision>
  <dcterms:created xsi:type="dcterms:W3CDTF">2026-02-06T10:53:00Z</dcterms:created>
  <dcterms:modified xsi:type="dcterms:W3CDTF">2026-02-13T07:28:00Z</dcterms:modified>
</cp:coreProperties>
</file>