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280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Task#1: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273749" cy="32321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9-02 20124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270" cy="324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Task#2: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348177" cy="3178810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9-02 20290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685" cy="321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Task#3: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429885" cy="38170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9-02 20411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122" cy="382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Task#4:</w:t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5486400" cy="291274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9-02 2045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822" cy="292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Task#5:</w:t>
      </w:r>
      <w:r>
        <w:rPr>
          <w:b/>
          <w:i/>
          <w:sz w:val="36"/>
          <w:szCs w:val="36"/>
        </w:rPr>
        <w:br/>
      </w:r>
      <w:r>
        <w:rPr>
          <w:b/>
          <w:i/>
          <w:noProof/>
          <w:sz w:val="36"/>
          <w:szCs w:val="36"/>
        </w:rPr>
        <w:drawing>
          <wp:inline distT="0" distB="0" distL="0" distR="0">
            <wp:extent cx="5943600" cy="39998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9-02 2047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F53BF" w:rsidRDefault="00BF53BF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Task#6:</w:t>
      </w:r>
    </w:p>
    <w:p w:rsidR="00BF53BF" w:rsidRPr="00BF53BF" w:rsidRDefault="00BF53BF">
      <w:pPr>
        <w:rPr>
          <w:b/>
          <w:i/>
          <w:sz w:val="36"/>
          <w:szCs w:val="36"/>
        </w:rPr>
      </w:pPr>
      <w:r>
        <w:rPr>
          <w:b/>
          <w:i/>
          <w:noProof/>
          <w:sz w:val="36"/>
          <w:szCs w:val="36"/>
        </w:rPr>
        <w:drawing>
          <wp:inline distT="0" distB="0" distL="0" distR="0">
            <wp:extent cx="6018028" cy="3263900"/>
            <wp:effectExtent l="0" t="0" r="190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9-02 2059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699" cy="3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3BF" w:rsidRPr="00BF5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3BF"/>
    <w:rsid w:val="00731280"/>
    <w:rsid w:val="00BF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3DF1"/>
  <w15:chartTrackingRefBased/>
  <w15:docId w15:val="{9B9E11EF-ED79-4C2F-B90C-E40CE52D7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1</cp:revision>
  <dcterms:created xsi:type="dcterms:W3CDTF">2025-09-02T16:00:00Z</dcterms:created>
  <dcterms:modified xsi:type="dcterms:W3CDTF">2025-09-02T16:06:00Z</dcterms:modified>
</cp:coreProperties>
</file>