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06FE89" w14:textId="77777777" w:rsidR="00EB589D" w:rsidRDefault="004C2291" w:rsidP="004C2291">
      <w:pPr>
        <w:jc w:val="center"/>
        <w:rPr>
          <w:rFonts w:ascii="Times New Roman" w:hAnsi="Times New Roman" w:cs="Times New Roman"/>
          <w:b/>
          <w:bCs/>
          <w:sz w:val="44"/>
          <w:szCs w:val="44"/>
        </w:rPr>
      </w:pPr>
      <w:r>
        <w:rPr>
          <w:rFonts w:ascii="Times New Roman" w:hAnsi="Times New Roman" w:cs="Times New Roman"/>
          <w:b/>
          <w:bCs/>
          <w:sz w:val="44"/>
          <w:szCs w:val="44"/>
        </w:rPr>
        <w:t>Sales Data Analysis</w:t>
      </w:r>
    </w:p>
    <w:p w14:paraId="195F9BEC" w14:textId="77777777" w:rsidR="00AC6164" w:rsidRPr="00AC6164" w:rsidRDefault="00AC6164" w:rsidP="00E424D7">
      <w:pPr>
        <w:spacing w:before="100" w:beforeAutospacing="1" w:after="100" w:afterAutospacing="1" w:line="240" w:lineRule="auto"/>
        <w:jc w:val="both"/>
        <w:rPr>
          <w:rFonts w:ascii="Times New Roman" w:eastAsia="Times New Roman" w:hAnsi="Times New Roman" w:cs="Times New Roman"/>
          <w:sz w:val="28"/>
          <w:szCs w:val="28"/>
        </w:rPr>
      </w:pPr>
      <w:r w:rsidRPr="00AC6164">
        <w:rPr>
          <w:rFonts w:ascii="Times New Roman" w:eastAsia="Times New Roman" w:hAnsi="Times New Roman" w:cs="Times New Roman"/>
          <w:sz w:val="28"/>
          <w:szCs w:val="28"/>
        </w:rPr>
        <w:t xml:space="preserve">This project, titled </w:t>
      </w:r>
      <w:r w:rsidRPr="00E424D7">
        <w:rPr>
          <w:rFonts w:ascii="Times New Roman" w:eastAsia="Times New Roman" w:hAnsi="Times New Roman" w:cs="Times New Roman"/>
          <w:sz w:val="28"/>
          <w:szCs w:val="28"/>
        </w:rPr>
        <w:t>“Sales Data Analysis,”</w:t>
      </w:r>
      <w:r w:rsidRPr="00AC6164">
        <w:rPr>
          <w:rFonts w:ascii="Times New Roman" w:eastAsia="Times New Roman" w:hAnsi="Times New Roman" w:cs="Times New Roman"/>
          <w:sz w:val="28"/>
          <w:szCs w:val="28"/>
        </w:rPr>
        <w:t xml:space="preserve"> focuses on analyzing Walmart’s sales dataset to derive actionable insights that can support better decision-making. The dataset includes information such as store details, weekly sales, holiday indicators, temperature, fuel price, and economic factors like CPI and unemployment rate. By performing detailed data cleaning, preprocessing, and exploratory analysis, the project aims to identify sales patterns, seasonal fluctuations, and the impact of external variables on sales performance.</w:t>
      </w:r>
    </w:p>
    <w:p w14:paraId="03ED7186" w14:textId="77777777" w:rsidR="00AC6164" w:rsidRPr="00E424D7" w:rsidRDefault="00AC6164" w:rsidP="00E424D7">
      <w:pPr>
        <w:spacing w:before="100" w:beforeAutospacing="1" w:after="100" w:afterAutospacing="1" w:line="240" w:lineRule="auto"/>
        <w:jc w:val="both"/>
        <w:rPr>
          <w:rFonts w:ascii="Times New Roman" w:eastAsia="Times New Roman" w:hAnsi="Times New Roman" w:cs="Times New Roman"/>
          <w:sz w:val="28"/>
          <w:szCs w:val="28"/>
        </w:rPr>
      </w:pPr>
      <w:r w:rsidRPr="00AC6164">
        <w:rPr>
          <w:rFonts w:ascii="Times New Roman" w:eastAsia="Times New Roman" w:hAnsi="Times New Roman" w:cs="Times New Roman"/>
          <w:sz w:val="28"/>
          <w:szCs w:val="28"/>
        </w:rPr>
        <w:t xml:space="preserve">Through the use of </w:t>
      </w:r>
      <w:r w:rsidRPr="00E424D7">
        <w:rPr>
          <w:rFonts w:ascii="Times New Roman" w:eastAsia="Times New Roman" w:hAnsi="Times New Roman" w:cs="Times New Roman"/>
          <w:sz w:val="28"/>
          <w:szCs w:val="28"/>
        </w:rPr>
        <w:t>Python (VS Co</w:t>
      </w:r>
      <w:r w:rsidR="00E424D7" w:rsidRPr="00E424D7">
        <w:rPr>
          <w:rFonts w:ascii="Times New Roman" w:eastAsia="Times New Roman" w:hAnsi="Times New Roman" w:cs="Times New Roman"/>
          <w:sz w:val="28"/>
          <w:szCs w:val="28"/>
        </w:rPr>
        <w:t xml:space="preserve">de) </w:t>
      </w:r>
      <w:r w:rsidRPr="00AC6164">
        <w:rPr>
          <w:rFonts w:ascii="Times New Roman" w:eastAsia="Times New Roman" w:hAnsi="Times New Roman" w:cs="Times New Roman"/>
          <w:sz w:val="28"/>
          <w:szCs w:val="28"/>
        </w:rPr>
        <w:t xml:space="preserve">the project transforms raw data into meaningful visualizations and metrics. The insights gained from this analysis help highlight </w:t>
      </w:r>
      <w:r w:rsidRPr="00E424D7">
        <w:rPr>
          <w:rFonts w:ascii="Times New Roman" w:eastAsia="Times New Roman" w:hAnsi="Times New Roman" w:cs="Times New Roman"/>
          <w:sz w:val="28"/>
          <w:szCs w:val="28"/>
        </w:rPr>
        <w:t>top-performing stores and products</w:t>
      </w:r>
      <w:r w:rsidRPr="00AC6164">
        <w:rPr>
          <w:rFonts w:ascii="Times New Roman" w:eastAsia="Times New Roman" w:hAnsi="Times New Roman" w:cs="Times New Roman"/>
          <w:sz w:val="28"/>
          <w:szCs w:val="28"/>
        </w:rPr>
        <w:t xml:space="preserve">, understand </w:t>
      </w:r>
      <w:r w:rsidRPr="00E424D7">
        <w:rPr>
          <w:rFonts w:ascii="Times New Roman" w:eastAsia="Times New Roman" w:hAnsi="Times New Roman" w:cs="Times New Roman"/>
          <w:sz w:val="28"/>
          <w:szCs w:val="28"/>
        </w:rPr>
        <w:t>seasonal demand</w:t>
      </w:r>
      <w:r w:rsidRPr="00AC6164">
        <w:rPr>
          <w:rFonts w:ascii="Times New Roman" w:eastAsia="Times New Roman" w:hAnsi="Times New Roman" w:cs="Times New Roman"/>
          <w:sz w:val="28"/>
          <w:szCs w:val="28"/>
        </w:rPr>
        <w:t xml:space="preserve">, and identify </w:t>
      </w:r>
      <w:r w:rsidRPr="00E424D7">
        <w:rPr>
          <w:rFonts w:ascii="Times New Roman" w:eastAsia="Times New Roman" w:hAnsi="Times New Roman" w:cs="Times New Roman"/>
          <w:sz w:val="28"/>
          <w:szCs w:val="28"/>
        </w:rPr>
        <w:t>business opportunities</w:t>
      </w:r>
      <w:r w:rsidRPr="00AC6164">
        <w:rPr>
          <w:rFonts w:ascii="Times New Roman" w:eastAsia="Times New Roman" w:hAnsi="Times New Roman" w:cs="Times New Roman"/>
          <w:sz w:val="28"/>
          <w:szCs w:val="28"/>
        </w:rPr>
        <w:t xml:space="preserve"> for improving inventory management and sales forecasting.</w:t>
      </w:r>
    </w:p>
    <w:p w14:paraId="4728CB6A" w14:textId="77777777" w:rsidR="004C2291" w:rsidRDefault="004C2291" w:rsidP="004C2291">
      <w:pPr>
        <w:rPr>
          <w:rFonts w:ascii="Times New Roman" w:hAnsi="Times New Roman" w:cs="Times New Roman"/>
          <w:b/>
          <w:bCs/>
          <w:sz w:val="36"/>
          <w:szCs w:val="36"/>
        </w:rPr>
      </w:pPr>
      <w:r>
        <w:rPr>
          <w:rFonts w:ascii="Times New Roman" w:hAnsi="Times New Roman" w:cs="Times New Roman"/>
          <w:b/>
          <w:bCs/>
          <w:sz w:val="36"/>
          <w:szCs w:val="36"/>
        </w:rPr>
        <w:t>Objective or Problem Statement</w:t>
      </w:r>
    </w:p>
    <w:p w14:paraId="03108205" w14:textId="77777777" w:rsidR="00E424D7" w:rsidRDefault="004C2291" w:rsidP="00E424D7">
      <w:pPr>
        <w:pStyle w:val="NormalWeb"/>
        <w:jc w:val="both"/>
        <w:rPr>
          <w:sz w:val="28"/>
          <w:szCs w:val="28"/>
        </w:rPr>
      </w:pPr>
      <w:r w:rsidRPr="004C2291">
        <w:rPr>
          <w:sz w:val="28"/>
          <w:szCs w:val="28"/>
        </w:rPr>
        <w:t xml:space="preserve">The goal of this project is to </w:t>
      </w:r>
      <w:r w:rsidRPr="004C2291">
        <w:rPr>
          <w:rStyle w:val="Strong"/>
          <w:b w:val="0"/>
          <w:bCs w:val="0"/>
          <w:sz w:val="28"/>
          <w:szCs w:val="28"/>
        </w:rPr>
        <w:t>analyze and visualize Walmart sales data</w:t>
      </w:r>
      <w:r w:rsidRPr="004C2291">
        <w:rPr>
          <w:sz w:val="28"/>
          <w:szCs w:val="28"/>
        </w:rPr>
        <w:t xml:space="preserve"> to uncover meaningful business insights. It aims to identify </w:t>
      </w:r>
      <w:r w:rsidRPr="004C2291">
        <w:rPr>
          <w:rStyle w:val="Strong"/>
          <w:b w:val="0"/>
          <w:bCs w:val="0"/>
          <w:sz w:val="28"/>
          <w:szCs w:val="28"/>
        </w:rPr>
        <w:t>sales trends, seasonal patterns, and product performance</w:t>
      </w:r>
      <w:r w:rsidRPr="004C2291">
        <w:rPr>
          <w:sz w:val="28"/>
          <w:szCs w:val="28"/>
        </w:rPr>
        <w:t xml:space="preserve"> across different stores and categories.</w:t>
      </w:r>
    </w:p>
    <w:p w14:paraId="2B58AB7F" w14:textId="77777777" w:rsidR="004C2291" w:rsidRPr="004C2291" w:rsidRDefault="004C2291" w:rsidP="00E424D7">
      <w:pPr>
        <w:pStyle w:val="NormalWeb"/>
        <w:jc w:val="both"/>
        <w:rPr>
          <w:sz w:val="28"/>
          <w:szCs w:val="28"/>
        </w:rPr>
      </w:pPr>
      <w:r w:rsidRPr="004C2291">
        <w:rPr>
          <w:sz w:val="28"/>
          <w:szCs w:val="28"/>
        </w:rPr>
        <w:br/>
        <w:t xml:space="preserve">The project seeks to solve key business challenges such as </w:t>
      </w:r>
      <w:r w:rsidRPr="004C2291">
        <w:rPr>
          <w:rStyle w:val="Strong"/>
          <w:b w:val="0"/>
          <w:bCs w:val="0"/>
          <w:sz w:val="28"/>
          <w:szCs w:val="28"/>
        </w:rPr>
        <w:t>recognizing top and low-performing products</w:t>
      </w:r>
      <w:r w:rsidRPr="004C2291">
        <w:rPr>
          <w:b/>
          <w:bCs/>
          <w:sz w:val="28"/>
          <w:szCs w:val="28"/>
        </w:rPr>
        <w:t xml:space="preserve">, </w:t>
      </w:r>
      <w:r w:rsidRPr="004C2291">
        <w:rPr>
          <w:rStyle w:val="Strong"/>
          <w:b w:val="0"/>
          <w:bCs w:val="0"/>
          <w:sz w:val="28"/>
          <w:szCs w:val="28"/>
        </w:rPr>
        <w:t>understanding factors that influence sales (like holidays and discounts)</w:t>
      </w:r>
      <w:r w:rsidRPr="004C2291">
        <w:rPr>
          <w:sz w:val="28"/>
          <w:szCs w:val="28"/>
        </w:rPr>
        <w:t xml:space="preserve">, and </w:t>
      </w:r>
      <w:r w:rsidRPr="004C2291">
        <w:rPr>
          <w:rStyle w:val="Strong"/>
          <w:b w:val="0"/>
          <w:bCs w:val="0"/>
          <w:sz w:val="28"/>
          <w:szCs w:val="28"/>
        </w:rPr>
        <w:t>improving inventory management and sales forecasting</w:t>
      </w:r>
      <w:r w:rsidRPr="004C2291">
        <w:rPr>
          <w:sz w:val="28"/>
          <w:szCs w:val="28"/>
        </w:rPr>
        <w:t xml:space="preserve"> through data-driven insights.</w:t>
      </w:r>
    </w:p>
    <w:p w14:paraId="03B7EB07" w14:textId="77777777" w:rsidR="004C2291" w:rsidRDefault="004C2291" w:rsidP="004C2291">
      <w:pPr>
        <w:rPr>
          <w:rFonts w:ascii="Times New Roman" w:hAnsi="Times New Roman" w:cs="Times New Roman"/>
          <w:b/>
          <w:bCs/>
          <w:sz w:val="36"/>
          <w:szCs w:val="36"/>
        </w:rPr>
      </w:pPr>
      <w:r>
        <w:rPr>
          <w:rFonts w:ascii="Times New Roman" w:hAnsi="Times New Roman" w:cs="Times New Roman"/>
          <w:b/>
          <w:bCs/>
          <w:sz w:val="36"/>
          <w:szCs w:val="36"/>
        </w:rPr>
        <w:t>Tools and Technologies Used</w:t>
      </w:r>
    </w:p>
    <w:p w14:paraId="41C02563" w14:textId="77777777" w:rsidR="004C2291" w:rsidRPr="004C2291" w:rsidRDefault="004C2291" w:rsidP="00E424D7">
      <w:pPr>
        <w:spacing w:before="100" w:beforeAutospacing="1" w:after="100" w:afterAutospacing="1" w:line="240" w:lineRule="auto"/>
        <w:jc w:val="both"/>
        <w:rPr>
          <w:rFonts w:ascii="Times New Roman" w:eastAsia="Times New Roman" w:hAnsi="Times New Roman" w:cs="Times New Roman"/>
          <w:sz w:val="28"/>
          <w:szCs w:val="28"/>
        </w:rPr>
      </w:pPr>
      <w:r w:rsidRPr="004C2291">
        <w:rPr>
          <w:rFonts w:ascii="Times New Roman" w:eastAsia="Times New Roman" w:hAnsi="Times New Roman" w:cs="Times New Roman"/>
          <w:b/>
          <w:bCs/>
          <w:sz w:val="28"/>
          <w:szCs w:val="28"/>
        </w:rPr>
        <w:t>Python (VS Code Environment):</w:t>
      </w:r>
      <w:r w:rsidRPr="004C2291">
        <w:rPr>
          <w:rFonts w:ascii="Times New Roman" w:eastAsia="Times New Roman" w:hAnsi="Times New Roman" w:cs="Times New Roman"/>
          <w:sz w:val="28"/>
          <w:szCs w:val="28"/>
        </w:rPr>
        <w:t xml:space="preserve"> Used for data cleaning, preprocessing, and exploratory data analysis (EDA).</w:t>
      </w:r>
    </w:p>
    <w:p w14:paraId="03672980" w14:textId="77777777" w:rsidR="004C2291" w:rsidRPr="004C2291" w:rsidRDefault="004C2291" w:rsidP="00E424D7">
      <w:pPr>
        <w:numPr>
          <w:ilvl w:val="0"/>
          <w:numId w:val="1"/>
        </w:numPr>
        <w:spacing w:before="100" w:beforeAutospacing="1" w:after="100" w:afterAutospacing="1" w:line="240" w:lineRule="auto"/>
        <w:jc w:val="both"/>
        <w:rPr>
          <w:rFonts w:ascii="Times New Roman" w:eastAsia="Times New Roman" w:hAnsi="Times New Roman" w:cs="Times New Roman"/>
          <w:sz w:val="28"/>
          <w:szCs w:val="28"/>
        </w:rPr>
      </w:pPr>
      <w:r w:rsidRPr="004C2291">
        <w:rPr>
          <w:rFonts w:ascii="Times New Roman" w:eastAsia="Times New Roman" w:hAnsi="Times New Roman" w:cs="Times New Roman"/>
          <w:b/>
          <w:bCs/>
          <w:sz w:val="28"/>
          <w:szCs w:val="28"/>
        </w:rPr>
        <w:t>Libraries:</w:t>
      </w:r>
    </w:p>
    <w:p w14:paraId="27AFC182" w14:textId="77777777" w:rsidR="004C2291" w:rsidRPr="004C2291" w:rsidRDefault="004C2291" w:rsidP="00E424D7">
      <w:pPr>
        <w:numPr>
          <w:ilvl w:val="1"/>
          <w:numId w:val="1"/>
        </w:numPr>
        <w:spacing w:before="100" w:beforeAutospacing="1" w:after="100" w:afterAutospacing="1" w:line="240" w:lineRule="auto"/>
        <w:jc w:val="both"/>
        <w:rPr>
          <w:rFonts w:ascii="Times New Roman" w:eastAsia="Times New Roman" w:hAnsi="Times New Roman" w:cs="Times New Roman"/>
          <w:sz w:val="28"/>
          <w:szCs w:val="28"/>
        </w:rPr>
      </w:pPr>
      <w:r w:rsidRPr="004C2291">
        <w:rPr>
          <w:rFonts w:ascii="Times New Roman" w:eastAsia="Times New Roman" w:hAnsi="Times New Roman" w:cs="Times New Roman"/>
          <w:b/>
          <w:bCs/>
          <w:sz w:val="28"/>
          <w:szCs w:val="28"/>
        </w:rPr>
        <w:t>Pandas</w:t>
      </w:r>
      <w:r w:rsidRPr="004C2291">
        <w:rPr>
          <w:rFonts w:ascii="Times New Roman" w:eastAsia="Times New Roman" w:hAnsi="Times New Roman" w:cs="Times New Roman"/>
          <w:sz w:val="28"/>
          <w:szCs w:val="28"/>
        </w:rPr>
        <w:t xml:space="preserve"> – for data manipulation and analysis</w:t>
      </w:r>
    </w:p>
    <w:p w14:paraId="1C9F5FEF" w14:textId="77777777" w:rsidR="004C2291" w:rsidRPr="004C2291" w:rsidRDefault="004C2291" w:rsidP="00E424D7">
      <w:pPr>
        <w:numPr>
          <w:ilvl w:val="1"/>
          <w:numId w:val="1"/>
        </w:numPr>
        <w:spacing w:before="100" w:beforeAutospacing="1" w:after="100" w:afterAutospacing="1" w:line="240" w:lineRule="auto"/>
        <w:jc w:val="both"/>
        <w:rPr>
          <w:rFonts w:ascii="Times New Roman" w:eastAsia="Times New Roman" w:hAnsi="Times New Roman" w:cs="Times New Roman"/>
          <w:sz w:val="28"/>
          <w:szCs w:val="28"/>
        </w:rPr>
      </w:pPr>
      <w:r w:rsidRPr="004C2291">
        <w:rPr>
          <w:rFonts w:ascii="Times New Roman" w:eastAsia="Times New Roman" w:hAnsi="Times New Roman" w:cs="Times New Roman"/>
          <w:b/>
          <w:bCs/>
          <w:sz w:val="28"/>
          <w:szCs w:val="28"/>
        </w:rPr>
        <w:t>Matplotlib / Seaborn</w:t>
      </w:r>
      <w:r w:rsidRPr="004C2291">
        <w:rPr>
          <w:rFonts w:ascii="Times New Roman" w:eastAsia="Times New Roman" w:hAnsi="Times New Roman" w:cs="Times New Roman"/>
          <w:sz w:val="28"/>
          <w:szCs w:val="28"/>
        </w:rPr>
        <w:t xml:space="preserve"> – for creating visualizations and identifying sales trends</w:t>
      </w:r>
    </w:p>
    <w:p w14:paraId="29302725" w14:textId="77777777" w:rsidR="00E424D7" w:rsidRDefault="00E424D7" w:rsidP="004C2291">
      <w:pPr>
        <w:rPr>
          <w:rFonts w:ascii="Times New Roman" w:hAnsi="Times New Roman" w:cs="Times New Roman"/>
          <w:b/>
          <w:bCs/>
          <w:sz w:val="36"/>
          <w:szCs w:val="36"/>
        </w:rPr>
      </w:pPr>
    </w:p>
    <w:p w14:paraId="375A8FAF" w14:textId="77777777" w:rsidR="004C2291" w:rsidRDefault="004C2291" w:rsidP="004C2291">
      <w:pPr>
        <w:rPr>
          <w:rFonts w:ascii="Times New Roman" w:hAnsi="Times New Roman" w:cs="Times New Roman"/>
          <w:b/>
          <w:bCs/>
          <w:sz w:val="36"/>
          <w:szCs w:val="36"/>
        </w:rPr>
      </w:pPr>
      <w:r>
        <w:rPr>
          <w:rFonts w:ascii="Times New Roman" w:hAnsi="Times New Roman" w:cs="Times New Roman"/>
          <w:b/>
          <w:bCs/>
          <w:sz w:val="36"/>
          <w:szCs w:val="36"/>
        </w:rPr>
        <w:lastRenderedPageBreak/>
        <w:t>Database Used</w:t>
      </w:r>
    </w:p>
    <w:p w14:paraId="2846ECDD" w14:textId="77777777" w:rsidR="004C2291" w:rsidRPr="004C2291" w:rsidRDefault="004C2291" w:rsidP="00E424D7">
      <w:pPr>
        <w:pStyle w:val="NormalWeb"/>
        <w:jc w:val="both"/>
        <w:rPr>
          <w:sz w:val="28"/>
          <w:szCs w:val="28"/>
        </w:rPr>
      </w:pPr>
      <w:r w:rsidRPr="004C2291">
        <w:rPr>
          <w:sz w:val="28"/>
          <w:szCs w:val="28"/>
        </w:rPr>
        <w:t xml:space="preserve">The dataset used in this project is the </w:t>
      </w:r>
      <w:r w:rsidRPr="004C2291">
        <w:rPr>
          <w:rStyle w:val="Strong"/>
          <w:b w:val="0"/>
          <w:bCs w:val="0"/>
          <w:sz w:val="28"/>
          <w:szCs w:val="28"/>
        </w:rPr>
        <w:t>Walmart Sales Data</w:t>
      </w:r>
      <w:r w:rsidRPr="004C2291">
        <w:rPr>
          <w:sz w:val="28"/>
          <w:szCs w:val="28"/>
        </w:rPr>
        <w:t xml:space="preserve">, obtained from </w:t>
      </w:r>
      <w:r w:rsidRPr="004C2291">
        <w:rPr>
          <w:rStyle w:val="Strong"/>
          <w:b w:val="0"/>
          <w:bCs w:val="0"/>
          <w:sz w:val="28"/>
          <w:szCs w:val="28"/>
        </w:rPr>
        <w:t>Kaggle</w:t>
      </w:r>
      <w:r>
        <w:rPr>
          <w:b/>
          <w:bCs/>
          <w:sz w:val="28"/>
          <w:szCs w:val="28"/>
        </w:rPr>
        <w:t>.</w:t>
      </w:r>
      <w:r w:rsidRPr="004C2291">
        <w:rPr>
          <w:sz w:val="28"/>
          <w:szCs w:val="28"/>
        </w:rPr>
        <w:br/>
        <w:t>It contains detailed sales information from multiple Walmart stores.</w:t>
      </w:r>
    </w:p>
    <w:p w14:paraId="43F9AE48" w14:textId="77777777" w:rsidR="00E424D7" w:rsidRDefault="004C2291" w:rsidP="00E424D7">
      <w:pPr>
        <w:pStyle w:val="NormalWeb"/>
        <w:jc w:val="both"/>
        <w:rPr>
          <w:sz w:val="28"/>
          <w:szCs w:val="28"/>
        </w:rPr>
      </w:pPr>
      <w:r w:rsidRPr="004C2291">
        <w:rPr>
          <w:sz w:val="28"/>
          <w:szCs w:val="28"/>
        </w:rPr>
        <w:t xml:space="preserve">The dataset includes approximately </w:t>
      </w:r>
      <w:r w:rsidRPr="004C2291">
        <w:rPr>
          <w:rStyle w:val="Strong"/>
          <w:b w:val="0"/>
          <w:bCs w:val="0"/>
          <w:sz w:val="28"/>
          <w:szCs w:val="28"/>
        </w:rPr>
        <w:t>10,000+ records</w:t>
      </w:r>
      <w:r w:rsidRPr="004C2291">
        <w:rPr>
          <w:sz w:val="28"/>
          <w:szCs w:val="28"/>
        </w:rPr>
        <w:t xml:space="preserve"> of sales transactions collected over a specific time period.</w:t>
      </w:r>
    </w:p>
    <w:p w14:paraId="5C9FCB62" w14:textId="77777777" w:rsidR="004C2291" w:rsidRPr="004C2291" w:rsidRDefault="004C2291" w:rsidP="00E424D7">
      <w:pPr>
        <w:pStyle w:val="NormalWeb"/>
        <w:rPr>
          <w:sz w:val="28"/>
          <w:szCs w:val="28"/>
        </w:rPr>
      </w:pPr>
      <w:r w:rsidRPr="004C2291">
        <w:rPr>
          <w:sz w:val="28"/>
          <w:szCs w:val="28"/>
        </w:rPr>
        <w:br/>
        <w:t>It consists of various fields such as:</w:t>
      </w:r>
    </w:p>
    <w:p w14:paraId="794A5686" w14:textId="77777777" w:rsidR="004C2291" w:rsidRPr="004C2291" w:rsidRDefault="004C2291" w:rsidP="004C2291">
      <w:pPr>
        <w:pStyle w:val="NormalWeb"/>
        <w:numPr>
          <w:ilvl w:val="0"/>
          <w:numId w:val="2"/>
        </w:numPr>
        <w:rPr>
          <w:b/>
          <w:bCs/>
          <w:sz w:val="28"/>
          <w:szCs w:val="28"/>
        </w:rPr>
      </w:pPr>
      <w:r w:rsidRPr="004C2291">
        <w:rPr>
          <w:rStyle w:val="Strong"/>
          <w:b w:val="0"/>
          <w:bCs w:val="0"/>
          <w:sz w:val="28"/>
          <w:szCs w:val="28"/>
        </w:rPr>
        <w:t>Store ID</w:t>
      </w:r>
    </w:p>
    <w:p w14:paraId="33E65069" w14:textId="77777777" w:rsidR="004C2291" w:rsidRPr="004C2291" w:rsidRDefault="004C2291" w:rsidP="004C2291">
      <w:pPr>
        <w:pStyle w:val="NormalWeb"/>
        <w:numPr>
          <w:ilvl w:val="0"/>
          <w:numId w:val="2"/>
        </w:numPr>
        <w:rPr>
          <w:b/>
          <w:bCs/>
          <w:sz w:val="28"/>
          <w:szCs w:val="28"/>
        </w:rPr>
      </w:pPr>
      <w:r w:rsidRPr="004C2291">
        <w:rPr>
          <w:rStyle w:val="Strong"/>
          <w:b w:val="0"/>
          <w:bCs w:val="0"/>
          <w:sz w:val="28"/>
          <w:szCs w:val="28"/>
        </w:rPr>
        <w:t>Date of Sale</w:t>
      </w:r>
    </w:p>
    <w:p w14:paraId="25A79E31" w14:textId="77777777" w:rsidR="004C2291" w:rsidRPr="004C2291" w:rsidRDefault="004C2291" w:rsidP="004C2291">
      <w:pPr>
        <w:pStyle w:val="NormalWeb"/>
        <w:numPr>
          <w:ilvl w:val="0"/>
          <w:numId w:val="2"/>
        </w:numPr>
        <w:rPr>
          <w:b/>
          <w:bCs/>
          <w:sz w:val="28"/>
          <w:szCs w:val="28"/>
        </w:rPr>
      </w:pPr>
      <w:r w:rsidRPr="004C2291">
        <w:rPr>
          <w:rStyle w:val="Strong"/>
          <w:b w:val="0"/>
          <w:bCs w:val="0"/>
          <w:sz w:val="28"/>
          <w:szCs w:val="28"/>
        </w:rPr>
        <w:t>Weekly Sales</w:t>
      </w:r>
    </w:p>
    <w:p w14:paraId="2A6C93AC" w14:textId="77777777" w:rsidR="004C2291" w:rsidRPr="004C2291" w:rsidRDefault="004C2291" w:rsidP="004C2291">
      <w:pPr>
        <w:pStyle w:val="NormalWeb"/>
        <w:numPr>
          <w:ilvl w:val="0"/>
          <w:numId w:val="2"/>
        </w:numPr>
        <w:rPr>
          <w:b/>
          <w:bCs/>
          <w:sz w:val="28"/>
          <w:szCs w:val="28"/>
        </w:rPr>
      </w:pPr>
      <w:r w:rsidRPr="004C2291">
        <w:rPr>
          <w:rStyle w:val="Strong"/>
          <w:b w:val="0"/>
          <w:bCs w:val="0"/>
          <w:sz w:val="28"/>
          <w:szCs w:val="28"/>
        </w:rPr>
        <w:t>Holiday Flag</w:t>
      </w:r>
    </w:p>
    <w:p w14:paraId="2269E71B" w14:textId="77777777" w:rsidR="004C2291" w:rsidRPr="004C2291" w:rsidRDefault="004C2291" w:rsidP="004C2291">
      <w:pPr>
        <w:pStyle w:val="NormalWeb"/>
        <w:numPr>
          <w:ilvl w:val="0"/>
          <w:numId w:val="2"/>
        </w:numPr>
        <w:rPr>
          <w:b/>
          <w:bCs/>
          <w:sz w:val="28"/>
          <w:szCs w:val="28"/>
        </w:rPr>
      </w:pPr>
      <w:r w:rsidRPr="004C2291">
        <w:rPr>
          <w:rStyle w:val="Strong"/>
          <w:b w:val="0"/>
          <w:bCs w:val="0"/>
          <w:sz w:val="28"/>
          <w:szCs w:val="28"/>
        </w:rPr>
        <w:t>Temperature</w:t>
      </w:r>
    </w:p>
    <w:p w14:paraId="53D3C46F" w14:textId="77777777" w:rsidR="004C2291" w:rsidRPr="004C2291" w:rsidRDefault="004C2291" w:rsidP="004C2291">
      <w:pPr>
        <w:pStyle w:val="NormalWeb"/>
        <w:numPr>
          <w:ilvl w:val="0"/>
          <w:numId w:val="2"/>
        </w:numPr>
        <w:rPr>
          <w:b/>
          <w:bCs/>
          <w:sz w:val="28"/>
          <w:szCs w:val="28"/>
        </w:rPr>
      </w:pPr>
      <w:r w:rsidRPr="004C2291">
        <w:rPr>
          <w:rStyle w:val="Strong"/>
          <w:b w:val="0"/>
          <w:bCs w:val="0"/>
          <w:sz w:val="28"/>
          <w:szCs w:val="28"/>
        </w:rPr>
        <w:t>Fuel Price</w:t>
      </w:r>
    </w:p>
    <w:p w14:paraId="7E23B70E" w14:textId="77777777" w:rsidR="004C2291" w:rsidRPr="004C2291" w:rsidRDefault="004C2291" w:rsidP="004C2291">
      <w:pPr>
        <w:pStyle w:val="NormalWeb"/>
        <w:numPr>
          <w:ilvl w:val="0"/>
          <w:numId w:val="2"/>
        </w:numPr>
        <w:rPr>
          <w:b/>
          <w:bCs/>
          <w:sz w:val="28"/>
          <w:szCs w:val="28"/>
        </w:rPr>
      </w:pPr>
      <w:r w:rsidRPr="004C2291">
        <w:rPr>
          <w:rStyle w:val="Strong"/>
          <w:b w:val="0"/>
          <w:bCs w:val="0"/>
          <w:sz w:val="28"/>
          <w:szCs w:val="28"/>
        </w:rPr>
        <w:t>CPI (Consumer Price Index)</w:t>
      </w:r>
    </w:p>
    <w:p w14:paraId="3B328108" w14:textId="77777777" w:rsidR="004C2291" w:rsidRPr="004C2291" w:rsidRDefault="004C2291" w:rsidP="004C2291">
      <w:pPr>
        <w:pStyle w:val="NormalWeb"/>
        <w:numPr>
          <w:ilvl w:val="0"/>
          <w:numId w:val="2"/>
        </w:numPr>
        <w:rPr>
          <w:b/>
          <w:bCs/>
          <w:sz w:val="28"/>
          <w:szCs w:val="28"/>
        </w:rPr>
      </w:pPr>
      <w:r w:rsidRPr="004C2291">
        <w:rPr>
          <w:rStyle w:val="Strong"/>
          <w:b w:val="0"/>
          <w:bCs w:val="0"/>
          <w:sz w:val="28"/>
          <w:szCs w:val="28"/>
        </w:rPr>
        <w:t>Unemployment Rate</w:t>
      </w:r>
    </w:p>
    <w:p w14:paraId="1B8CEDF2" w14:textId="77777777" w:rsidR="004C2291" w:rsidRPr="004C2291" w:rsidRDefault="004C2291" w:rsidP="00E424D7">
      <w:pPr>
        <w:pStyle w:val="NormalWeb"/>
        <w:jc w:val="both"/>
        <w:rPr>
          <w:sz w:val="28"/>
          <w:szCs w:val="28"/>
        </w:rPr>
      </w:pPr>
      <w:r w:rsidRPr="004C2291">
        <w:rPr>
          <w:sz w:val="28"/>
          <w:szCs w:val="28"/>
        </w:rPr>
        <w:t xml:space="preserve">This dataset provides both </w:t>
      </w:r>
      <w:r w:rsidRPr="00F14165">
        <w:rPr>
          <w:rStyle w:val="Strong"/>
          <w:b w:val="0"/>
          <w:bCs w:val="0"/>
          <w:sz w:val="28"/>
          <w:szCs w:val="28"/>
        </w:rPr>
        <w:t>numerical and categorical data</w:t>
      </w:r>
      <w:r w:rsidRPr="004C2291">
        <w:rPr>
          <w:sz w:val="28"/>
          <w:szCs w:val="28"/>
        </w:rPr>
        <w:t>, enabling analysis of sales trends, store performance, and external factors affecting sales.</w:t>
      </w:r>
    </w:p>
    <w:p w14:paraId="08910ED2" w14:textId="77777777" w:rsidR="004C2291" w:rsidRDefault="00F14165" w:rsidP="004C2291">
      <w:pPr>
        <w:rPr>
          <w:rFonts w:ascii="Times New Roman" w:hAnsi="Times New Roman" w:cs="Times New Roman"/>
          <w:b/>
          <w:bCs/>
          <w:sz w:val="36"/>
          <w:szCs w:val="36"/>
        </w:rPr>
      </w:pPr>
      <w:r>
        <w:rPr>
          <w:rFonts w:ascii="Times New Roman" w:hAnsi="Times New Roman" w:cs="Times New Roman"/>
          <w:b/>
          <w:bCs/>
          <w:sz w:val="36"/>
          <w:szCs w:val="36"/>
        </w:rPr>
        <w:t>Methodology</w:t>
      </w:r>
    </w:p>
    <w:p w14:paraId="3FF240B7" w14:textId="77777777" w:rsidR="00F14165" w:rsidRPr="00F14165" w:rsidRDefault="00F14165" w:rsidP="00E44189">
      <w:pPr>
        <w:spacing w:before="100" w:beforeAutospacing="1" w:after="100" w:afterAutospacing="1" w:line="240" w:lineRule="auto"/>
        <w:jc w:val="both"/>
        <w:outlineLvl w:val="3"/>
        <w:rPr>
          <w:rFonts w:ascii="Times New Roman" w:eastAsia="Times New Roman" w:hAnsi="Times New Roman" w:cs="Times New Roman"/>
          <w:b/>
          <w:bCs/>
          <w:sz w:val="28"/>
          <w:szCs w:val="28"/>
        </w:rPr>
      </w:pPr>
      <w:r w:rsidRPr="00F14165">
        <w:rPr>
          <w:rFonts w:ascii="Times New Roman" w:eastAsia="Times New Roman" w:hAnsi="Times New Roman" w:cs="Times New Roman"/>
          <w:b/>
          <w:bCs/>
          <w:sz w:val="28"/>
          <w:szCs w:val="28"/>
        </w:rPr>
        <w:t>1. Data Collection</w:t>
      </w:r>
    </w:p>
    <w:p w14:paraId="4BA98FAF" w14:textId="77777777" w:rsidR="00F14165" w:rsidRPr="00F14165" w:rsidRDefault="00F14165" w:rsidP="00E44189">
      <w:pPr>
        <w:numPr>
          <w:ilvl w:val="0"/>
          <w:numId w:val="3"/>
        </w:numPr>
        <w:spacing w:before="100" w:beforeAutospacing="1" w:after="100" w:afterAutospacing="1" w:line="240" w:lineRule="auto"/>
        <w:jc w:val="both"/>
        <w:rPr>
          <w:rFonts w:ascii="Times New Roman" w:eastAsia="Times New Roman" w:hAnsi="Times New Roman" w:cs="Times New Roman"/>
          <w:sz w:val="28"/>
          <w:szCs w:val="28"/>
        </w:rPr>
      </w:pPr>
      <w:r w:rsidRPr="00F14165">
        <w:rPr>
          <w:rFonts w:ascii="Times New Roman" w:eastAsia="Times New Roman" w:hAnsi="Times New Roman" w:cs="Times New Roman"/>
          <w:sz w:val="28"/>
          <w:szCs w:val="28"/>
        </w:rPr>
        <w:t>The Walmart Sales Dataset was imported from Kaggle.</w:t>
      </w:r>
    </w:p>
    <w:p w14:paraId="42FA194C" w14:textId="77777777" w:rsidR="00F14165" w:rsidRPr="00F14165" w:rsidRDefault="00F14165" w:rsidP="00E44189">
      <w:pPr>
        <w:numPr>
          <w:ilvl w:val="0"/>
          <w:numId w:val="3"/>
        </w:numPr>
        <w:spacing w:before="100" w:beforeAutospacing="1" w:after="100" w:afterAutospacing="1" w:line="240" w:lineRule="auto"/>
        <w:jc w:val="both"/>
        <w:rPr>
          <w:rFonts w:ascii="Times New Roman" w:eastAsia="Times New Roman" w:hAnsi="Times New Roman" w:cs="Times New Roman"/>
          <w:sz w:val="28"/>
          <w:szCs w:val="28"/>
        </w:rPr>
      </w:pPr>
      <w:r w:rsidRPr="00F14165">
        <w:rPr>
          <w:rFonts w:ascii="Times New Roman" w:eastAsia="Times New Roman" w:hAnsi="Times New Roman" w:cs="Times New Roman"/>
          <w:sz w:val="28"/>
          <w:szCs w:val="28"/>
        </w:rPr>
        <w:t>The dataset was loaded into Python (VS Code) using the Pandas library for analysis.</w:t>
      </w:r>
    </w:p>
    <w:p w14:paraId="0FA94198" w14:textId="77777777" w:rsidR="00F14165" w:rsidRPr="00F14165" w:rsidRDefault="00F14165" w:rsidP="00E44189">
      <w:pPr>
        <w:numPr>
          <w:ilvl w:val="0"/>
          <w:numId w:val="3"/>
        </w:numPr>
        <w:spacing w:before="100" w:beforeAutospacing="1" w:after="100" w:afterAutospacing="1" w:line="240" w:lineRule="auto"/>
        <w:jc w:val="both"/>
        <w:rPr>
          <w:rFonts w:ascii="Times New Roman" w:eastAsia="Times New Roman" w:hAnsi="Times New Roman" w:cs="Times New Roman"/>
          <w:sz w:val="28"/>
          <w:szCs w:val="28"/>
        </w:rPr>
      </w:pPr>
      <w:r w:rsidRPr="00F14165">
        <w:rPr>
          <w:rFonts w:ascii="Times New Roman" w:eastAsia="Times New Roman" w:hAnsi="Times New Roman" w:cs="Times New Roman"/>
          <w:sz w:val="28"/>
          <w:szCs w:val="28"/>
        </w:rPr>
        <w:t>Data integrity was verified by checking for duplicates and missing values.</w:t>
      </w:r>
    </w:p>
    <w:p w14:paraId="6B46148C" w14:textId="77777777" w:rsidR="00F14165" w:rsidRPr="00F14165" w:rsidRDefault="00F14165" w:rsidP="00E44189">
      <w:pPr>
        <w:spacing w:before="100" w:beforeAutospacing="1" w:after="100" w:afterAutospacing="1" w:line="240" w:lineRule="auto"/>
        <w:jc w:val="both"/>
        <w:outlineLvl w:val="3"/>
        <w:rPr>
          <w:rFonts w:ascii="Times New Roman" w:eastAsia="Times New Roman" w:hAnsi="Times New Roman" w:cs="Times New Roman"/>
          <w:b/>
          <w:bCs/>
          <w:sz w:val="28"/>
          <w:szCs w:val="28"/>
        </w:rPr>
      </w:pPr>
      <w:r w:rsidRPr="00F14165">
        <w:rPr>
          <w:rFonts w:ascii="Times New Roman" w:eastAsia="Times New Roman" w:hAnsi="Times New Roman" w:cs="Times New Roman"/>
          <w:b/>
          <w:bCs/>
          <w:sz w:val="28"/>
          <w:szCs w:val="28"/>
        </w:rPr>
        <w:t>2. Data Preprocessing</w:t>
      </w:r>
    </w:p>
    <w:p w14:paraId="7A8F1EC4" w14:textId="77777777" w:rsidR="00F14165" w:rsidRPr="00F14165" w:rsidRDefault="00F14165" w:rsidP="00E44189">
      <w:pPr>
        <w:numPr>
          <w:ilvl w:val="0"/>
          <w:numId w:val="4"/>
        </w:numPr>
        <w:spacing w:before="100" w:beforeAutospacing="1" w:after="100" w:afterAutospacing="1" w:line="240" w:lineRule="auto"/>
        <w:jc w:val="both"/>
        <w:rPr>
          <w:rFonts w:ascii="Times New Roman" w:eastAsia="Times New Roman" w:hAnsi="Times New Roman" w:cs="Times New Roman"/>
          <w:sz w:val="28"/>
          <w:szCs w:val="28"/>
        </w:rPr>
      </w:pPr>
      <w:r w:rsidRPr="00DF2BD8">
        <w:rPr>
          <w:rFonts w:ascii="Times New Roman" w:eastAsia="Times New Roman" w:hAnsi="Times New Roman" w:cs="Times New Roman"/>
          <w:sz w:val="28"/>
          <w:szCs w:val="28"/>
        </w:rPr>
        <w:t>Missing values</w:t>
      </w:r>
      <w:r w:rsidRPr="00F14165">
        <w:rPr>
          <w:rFonts w:ascii="Times New Roman" w:eastAsia="Times New Roman" w:hAnsi="Times New Roman" w:cs="Times New Roman"/>
          <w:sz w:val="28"/>
          <w:szCs w:val="28"/>
        </w:rPr>
        <w:t xml:space="preserve"> were handled appropriately, and duplicate records were removed.</w:t>
      </w:r>
    </w:p>
    <w:p w14:paraId="5F9C3239" w14:textId="77777777" w:rsidR="00F14165" w:rsidRPr="00F14165" w:rsidRDefault="00F14165" w:rsidP="00E44189">
      <w:pPr>
        <w:numPr>
          <w:ilvl w:val="0"/>
          <w:numId w:val="4"/>
        </w:numPr>
        <w:spacing w:before="100" w:beforeAutospacing="1" w:after="100" w:afterAutospacing="1" w:line="240" w:lineRule="auto"/>
        <w:jc w:val="both"/>
        <w:rPr>
          <w:rFonts w:ascii="Times New Roman" w:eastAsia="Times New Roman" w:hAnsi="Times New Roman" w:cs="Times New Roman"/>
          <w:sz w:val="28"/>
          <w:szCs w:val="28"/>
        </w:rPr>
      </w:pPr>
      <w:r w:rsidRPr="00DF2BD8">
        <w:rPr>
          <w:rFonts w:ascii="Times New Roman" w:eastAsia="Times New Roman" w:hAnsi="Times New Roman" w:cs="Times New Roman"/>
          <w:sz w:val="28"/>
          <w:szCs w:val="28"/>
        </w:rPr>
        <w:t>Date columns</w:t>
      </w:r>
      <w:r w:rsidRPr="00F14165">
        <w:rPr>
          <w:rFonts w:ascii="Times New Roman" w:eastAsia="Times New Roman" w:hAnsi="Times New Roman" w:cs="Times New Roman"/>
          <w:sz w:val="28"/>
          <w:szCs w:val="28"/>
        </w:rPr>
        <w:t xml:space="preserve"> were converted to a standard format for time-series analysis.</w:t>
      </w:r>
    </w:p>
    <w:p w14:paraId="063F99A4" w14:textId="77777777" w:rsidR="00F14165" w:rsidRPr="00F14165" w:rsidRDefault="00F14165" w:rsidP="00E44189">
      <w:pPr>
        <w:numPr>
          <w:ilvl w:val="0"/>
          <w:numId w:val="4"/>
        </w:numPr>
        <w:spacing w:before="100" w:beforeAutospacing="1" w:after="100" w:afterAutospacing="1" w:line="240" w:lineRule="auto"/>
        <w:jc w:val="both"/>
        <w:rPr>
          <w:rFonts w:ascii="Times New Roman" w:eastAsia="Times New Roman" w:hAnsi="Times New Roman" w:cs="Times New Roman"/>
          <w:sz w:val="28"/>
          <w:szCs w:val="28"/>
        </w:rPr>
      </w:pPr>
      <w:r w:rsidRPr="00DF2BD8">
        <w:rPr>
          <w:rFonts w:ascii="Times New Roman" w:eastAsia="Times New Roman" w:hAnsi="Times New Roman" w:cs="Times New Roman"/>
          <w:sz w:val="28"/>
          <w:szCs w:val="28"/>
        </w:rPr>
        <w:t>Data types</w:t>
      </w:r>
      <w:r w:rsidRPr="00F14165">
        <w:rPr>
          <w:rFonts w:ascii="Times New Roman" w:eastAsia="Times New Roman" w:hAnsi="Times New Roman" w:cs="Times New Roman"/>
          <w:sz w:val="28"/>
          <w:szCs w:val="28"/>
        </w:rPr>
        <w:t xml:space="preserve"> were standardized to ensure consistency for visualization and calculations.</w:t>
      </w:r>
    </w:p>
    <w:p w14:paraId="50F5CF64" w14:textId="77777777" w:rsidR="00F14165" w:rsidRPr="00F14165" w:rsidRDefault="00F14165" w:rsidP="008C3B0B">
      <w:pPr>
        <w:spacing w:before="100" w:beforeAutospacing="1" w:after="100" w:afterAutospacing="1" w:line="240" w:lineRule="auto"/>
        <w:jc w:val="both"/>
        <w:outlineLvl w:val="3"/>
        <w:rPr>
          <w:rFonts w:ascii="Times New Roman" w:eastAsia="Times New Roman" w:hAnsi="Times New Roman" w:cs="Times New Roman"/>
          <w:b/>
          <w:bCs/>
          <w:sz w:val="28"/>
          <w:szCs w:val="28"/>
        </w:rPr>
      </w:pPr>
      <w:r w:rsidRPr="00F14165">
        <w:rPr>
          <w:rFonts w:ascii="Times New Roman" w:eastAsia="Times New Roman" w:hAnsi="Times New Roman" w:cs="Times New Roman"/>
          <w:b/>
          <w:bCs/>
          <w:sz w:val="28"/>
          <w:szCs w:val="28"/>
        </w:rPr>
        <w:lastRenderedPageBreak/>
        <w:t>3. Exploratory Data Analysis (EDA)</w:t>
      </w:r>
    </w:p>
    <w:p w14:paraId="01220C9E" w14:textId="77777777" w:rsidR="00F14165" w:rsidRPr="00F14165" w:rsidRDefault="00F14165" w:rsidP="008C3B0B">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F14165">
        <w:rPr>
          <w:rFonts w:ascii="Times New Roman" w:eastAsia="Times New Roman" w:hAnsi="Times New Roman" w:cs="Times New Roman"/>
          <w:sz w:val="28"/>
          <w:szCs w:val="28"/>
        </w:rPr>
        <w:t xml:space="preserve">Conducted exploratory analysis using </w:t>
      </w:r>
      <w:r w:rsidRPr="00DF2BD8">
        <w:rPr>
          <w:rFonts w:ascii="Times New Roman" w:eastAsia="Times New Roman" w:hAnsi="Times New Roman" w:cs="Times New Roman"/>
          <w:sz w:val="28"/>
          <w:szCs w:val="28"/>
        </w:rPr>
        <w:t>Pandas, Matplotlib, and Seaborn</w:t>
      </w:r>
      <w:r w:rsidRPr="00F14165">
        <w:rPr>
          <w:rFonts w:ascii="Times New Roman" w:eastAsia="Times New Roman" w:hAnsi="Times New Roman" w:cs="Times New Roman"/>
          <w:sz w:val="28"/>
          <w:szCs w:val="28"/>
        </w:rPr>
        <w:t xml:space="preserve"> to identify:</w:t>
      </w:r>
    </w:p>
    <w:p w14:paraId="124AC259" w14:textId="77777777" w:rsidR="00F14165" w:rsidRPr="00F14165" w:rsidRDefault="00F14165" w:rsidP="008C3B0B">
      <w:pPr>
        <w:numPr>
          <w:ilvl w:val="1"/>
          <w:numId w:val="5"/>
        </w:numPr>
        <w:spacing w:before="100" w:beforeAutospacing="1" w:after="100" w:afterAutospacing="1" w:line="240" w:lineRule="auto"/>
        <w:jc w:val="both"/>
        <w:rPr>
          <w:rFonts w:ascii="Times New Roman" w:eastAsia="Times New Roman" w:hAnsi="Times New Roman" w:cs="Times New Roman"/>
          <w:sz w:val="28"/>
          <w:szCs w:val="28"/>
        </w:rPr>
      </w:pPr>
      <w:r w:rsidRPr="00F14165">
        <w:rPr>
          <w:rFonts w:ascii="Times New Roman" w:eastAsia="Times New Roman" w:hAnsi="Times New Roman" w:cs="Times New Roman"/>
          <w:sz w:val="28"/>
          <w:szCs w:val="28"/>
        </w:rPr>
        <w:t>Sales trends over time</w:t>
      </w:r>
    </w:p>
    <w:p w14:paraId="590E859B" w14:textId="77777777" w:rsidR="00F14165" w:rsidRPr="00F14165" w:rsidRDefault="00F14165" w:rsidP="008C3B0B">
      <w:pPr>
        <w:numPr>
          <w:ilvl w:val="1"/>
          <w:numId w:val="5"/>
        </w:numPr>
        <w:spacing w:before="100" w:beforeAutospacing="1" w:after="100" w:afterAutospacing="1" w:line="240" w:lineRule="auto"/>
        <w:jc w:val="both"/>
        <w:rPr>
          <w:rFonts w:ascii="Times New Roman" w:eastAsia="Times New Roman" w:hAnsi="Times New Roman" w:cs="Times New Roman"/>
          <w:sz w:val="28"/>
          <w:szCs w:val="28"/>
        </w:rPr>
      </w:pPr>
      <w:r w:rsidRPr="00F14165">
        <w:rPr>
          <w:rFonts w:ascii="Times New Roman" w:eastAsia="Times New Roman" w:hAnsi="Times New Roman" w:cs="Times New Roman"/>
          <w:sz w:val="28"/>
          <w:szCs w:val="28"/>
        </w:rPr>
        <w:t>Seasonal and regional variations</w:t>
      </w:r>
    </w:p>
    <w:p w14:paraId="1D287645" w14:textId="77777777" w:rsidR="00F14165" w:rsidRPr="00F14165" w:rsidRDefault="00F14165" w:rsidP="008C3B0B">
      <w:pPr>
        <w:numPr>
          <w:ilvl w:val="1"/>
          <w:numId w:val="5"/>
        </w:numPr>
        <w:spacing w:before="100" w:beforeAutospacing="1" w:after="100" w:afterAutospacing="1" w:line="240" w:lineRule="auto"/>
        <w:jc w:val="both"/>
        <w:rPr>
          <w:rFonts w:ascii="Times New Roman" w:eastAsia="Times New Roman" w:hAnsi="Times New Roman" w:cs="Times New Roman"/>
          <w:sz w:val="28"/>
          <w:szCs w:val="28"/>
        </w:rPr>
      </w:pPr>
      <w:r w:rsidRPr="00F14165">
        <w:rPr>
          <w:rFonts w:ascii="Times New Roman" w:eastAsia="Times New Roman" w:hAnsi="Times New Roman" w:cs="Times New Roman"/>
          <w:sz w:val="28"/>
          <w:szCs w:val="28"/>
        </w:rPr>
        <w:t>High-performing and low-performing stores and products</w:t>
      </w:r>
    </w:p>
    <w:p w14:paraId="344E06E4" w14:textId="77777777" w:rsidR="00F14165" w:rsidRPr="00F14165" w:rsidRDefault="00F14165" w:rsidP="008C3B0B">
      <w:pPr>
        <w:numPr>
          <w:ilvl w:val="0"/>
          <w:numId w:val="5"/>
        </w:numPr>
        <w:spacing w:before="100" w:beforeAutospacing="1" w:after="100" w:afterAutospacing="1" w:line="240" w:lineRule="auto"/>
        <w:jc w:val="both"/>
        <w:rPr>
          <w:rFonts w:ascii="Times New Roman" w:eastAsia="Times New Roman" w:hAnsi="Times New Roman" w:cs="Times New Roman"/>
          <w:sz w:val="28"/>
          <w:szCs w:val="28"/>
        </w:rPr>
      </w:pPr>
      <w:r w:rsidRPr="00F14165">
        <w:rPr>
          <w:rFonts w:ascii="Times New Roman" w:eastAsia="Times New Roman" w:hAnsi="Times New Roman" w:cs="Times New Roman"/>
          <w:sz w:val="28"/>
          <w:szCs w:val="28"/>
        </w:rPr>
        <w:t xml:space="preserve">Visualizations such as </w:t>
      </w:r>
      <w:r w:rsidRPr="00DF2BD8">
        <w:rPr>
          <w:rFonts w:ascii="Times New Roman" w:eastAsia="Times New Roman" w:hAnsi="Times New Roman" w:cs="Times New Roman"/>
          <w:sz w:val="28"/>
          <w:szCs w:val="28"/>
        </w:rPr>
        <w:t>line charts, bar graphs, and heatmaps</w:t>
      </w:r>
      <w:r w:rsidRPr="00F14165">
        <w:rPr>
          <w:rFonts w:ascii="Times New Roman" w:eastAsia="Times New Roman" w:hAnsi="Times New Roman" w:cs="Times New Roman"/>
          <w:sz w:val="28"/>
          <w:szCs w:val="28"/>
        </w:rPr>
        <w:t xml:space="preserve"> were created to interpret patterns.</w:t>
      </w:r>
    </w:p>
    <w:p w14:paraId="306B19CB" w14:textId="77777777" w:rsidR="00F14165" w:rsidRPr="00F14165" w:rsidRDefault="00F14165" w:rsidP="008C3B0B">
      <w:pPr>
        <w:spacing w:before="100" w:beforeAutospacing="1" w:after="100" w:afterAutospacing="1" w:line="240" w:lineRule="auto"/>
        <w:jc w:val="both"/>
        <w:outlineLvl w:val="3"/>
        <w:rPr>
          <w:rFonts w:ascii="Times New Roman" w:eastAsia="Times New Roman" w:hAnsi="Times New Roman" w:cs="Times New Roman"/>
          <w:b/>
          <w:bCs/>
          <w:sz w:val="28"/>
          <w:szCs w:val="28"/>
        </w:rPr>
      </w:pPr>
      <w:r w:rsidRPr="00F14165">
        <w:rPr>
          <w:rFonts w:ascii="Times New Roman" w:eastAsia="Times New Roman" w:hAnsi="Times New Roman" w:cs="Times New Roman"/>
          <w:b/>
          <w:bCs/>
          <w:sz w:val="28"/>
          <w:szCs w:val="28"/>
        </w:rPr>
        <w:t>4. Data Visualization</w:t>
      </w:r>
    </w:p>
    <w:p w14:paraId="17C946BB" w14:textId="77777777" w:rsidR="00F14165" w:rsidRPr="00DF2BD8" w:rsidRDefault="00F14165" w:rsidP="008C3B0B">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DF2BD8">
        <w:rPr>
          <w:rFonts w:ascii="Times New Roman" w:eastAsia="Times New Roman" w:hAnsi="Times New Roman" w:cs="Times New Roman"/>
          <w:sz w:val="28"/>
          <w:szCs w:val="28"/>
        </w:rPr>
        <w:t>Total Sales by Store and Category</w:t>
      </w:r>
    </w:p>
    <w:p w14:paraId="1FAB4070" w14:textId="77777777" w:rsidR="00F14165" w:rsidRPr="00DF2BD8" w:rsidRDefault="00F14165" w:rsidP="008C3B0B">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DF2BD8">
        <w:rPr>
          <w:rFonts w:ascii="Times New Roman" w:eastAsia="Times New Roman" w:hAnsi="Times New Roman" w:cs="Times New Roman"/>
          <w:sz w:val="28"/>
          <w:szCs w:val="28"/>
        </w:rPr>
        <w:t>Impact of holidays and temperature on weekly sales</w:t>
      </w:r>
    </w:p>
    <w:p w14:paraId="07D3CDA0" w14:textId="77777777" w:rsidR="00C53A40" w:rsidRPr="008C3B0B" w:rsidRDefault="00F14165" w:rsidP="008C3B0B">
      <w:pPr>
        <w:pStyle w:val="ListParagraph"/>
        <w:numPr>
          <w:ilvl w:val="0"/>
          <w:numId w:val="8"/>
        </w:numPr>
        <w:spacing w:before="100" w:beforeAutospacing="1" w:after="100" w:afterAutospacing="1" w:line="240" w:lineRule="auto"/>
        <w:jc w:val="both"/>
        <w:rPr>
          <w:rFonts w:ascii="Times New Roman" w:eastAsia="Times New Roman" w:hAnsi="Times New Roman" w:cs="Times New Roman"/>
          <w:sz w:val="28"/>
          <w:szCs w:val="28"/>
        </w:rPr>
      </w:pPr>
      <w:r w:rsidRPr="00DF2BD8">
        <w:rPr>
          <w:rFonts w:ascii="Times New Roman" w:eastAsia="Times New Roman" w:hAnsi="Times New Roman" w:cs="Times New Roman"/>
          <w:sz w:val="28"/>
          <w:szCs w:val="28"/>
        </w:rPr>
        <w:t>Correlations between economic indicators and sales performance</w:t>
      </w:r>
    </w:p>
    <w:p w14:paraId="63842ACB" w14:textId="77777777" w:rsidR="00F14165" w:rsidRPr="00F14165" w:rsidRDefault="00F14165" w:rsidP="00F14165">
      <w:pPr>
        <w:spacing w:before="100" w:beforeAutospacing="1" w:after="100" w:afterAutospacing="1" w:line="240" w:lineRule="auto"/>
        <w:outlineLvl w:val="3"/>
        <w:rPr>
          <w:rFonts w:ascii="Times New Roman" w:eastAsia="Times New Roman" w:hAnsi="Times New Roman" w:cs="Times New Roman"/>
          <w:b/>
          <w:bCs/>
          <w:sz w:val="28"/>
          <w:szCs w:val="28"/>
        </w:rPr>
      </w:pPr>
      <w:r w:rsidRPr="00F14165">
        <w:rPr>
          <w:rFonts w:ascii="Times New Roman" w:eastAsia="Times New Roman" w:hAnsi="Times New Roman" w:cs="Times New Roman"/>
          <w:b/>
          <w:bCs/>
          <w:sz w:val="28"/>
          <w:szCs w:val="28"/>
        </w:rPr>
        <w:t>5. Insights and Recommendations</w:t>
      </w:r>
    </w:p>
    <w:p w14:paraId="606AAC60" w14:textId="77777777" w:rsidR="00F14165" w:rsidRPr="00F14165" w:rsidRDefault="00F14165" w:rsidP="008C3B0B">
      <w:pPr>
        <w:numPr>
          <w:ilvl w:val="0"/>
          <w:numId w:val="7"/>
        </w:numPr>
        <w:spacing w:before="100" w:beforeAutospacing="1" w:after="100" w:afterAutospacing="1" w:line="240" w:lineRule="auto"/>
        <w:jc w:val="both"/>
        <w:rPr>
          <w:rFonts w:ascii="Times New Roman" w:eastAsia="Times New Roman" w:hAnsi="Times New Roman" w:cs="Times New Roman"/>
          <w:sz w:val="28"/>
          <w:szCs w:val="28"/>
        </w:rPr>
      </w:pPr>
      <w:r w:rsidRPr="00F14165">
        <w:rPr>
          <w:rFonts w:ascii="Times New Roman" w:eastAsia="Times New Roman" w:hAnsi="Times New Roman" w:cs="Times New Roman"/>
          <w:sz w:val="28"/>
          <w:szCs w:val="28"/>
        </w:rPr>
        <w:t>Key insights were summarized to help management understand:</w:t>
      </w:r>
    </w:p>
    <w:p w14:paraId="7763B7A9" w14:textId="77777777" w:rsidR="00F14165" w:rsidRPr="00F14165" w:rsidRDefault="00F14165" w:rsidP="008C3B0B">
      <w:pPr>
        <w:numPr>
          <w:ilvl w:val="1"/>
          <w:numId w:val="7"/>
        </w:numPr>
        <w:spacing w:before="100" w:beforeAutospacing="1" w:after="100" w:afterAutospacing="1" w:line="240" w:lineRule="auto"/>
        <w:jc w:val="both"/>
        <w:rPr>
          <w:rFonts w:ascii="Times New Roman" w:eastAsia="Times New Roman" w:hAnsi="Times New Roman" w:cs="Times New Roman"/>
          <w:sz w:val="28"/>
          <w:szCs w:val="28"/>
        </w:rPr>
      </w:pPr>
      <w:r w:rsidRPr="00F14165">
        <w:rPr>
          <w:rFonts w:ascii="Times New Roman" w:eastAsia="Times New Roman" w:hAnsi="Times New Roman" w:cs="Times New Roman"/>
          <w:sz w:val="28"/>
          <w:szCs w:val="28"/>
        </w:rPr>
        <w:t>Which stores and products drive the most revenue</w:t>
      </w:r>
    </w:p>
    <w:p w14:paraId="4789D7F6" w14:textId="77777777" w:rsidR="00F14165" w:rsidRPr="00F14165" w:rsidRDefault="00F14165" w:rsidP="008C3B0B">
      <w:pPr>
        <w:numPr>
          <w:ilvl w:val="1"/>
          <w:numId w:val="7"/>
        </w:numPr>
        <w:spacing w:before="100" w:beforeAutospacing="1" w:after="100" w:afterAutospacing="1" w:line="240" w:lineRule="auto"/>
        <w:jc w:val="both"/>
        <w:rPr>
          <w:rFonts w:ascii="Times New Roman" w:eastAsia="Times New Roman" w:hAnsi="Times New Roman" w:cs="Times New Roman"/>
          <w:sz w:val="28"/>
          <w:szCs w:val="28"/>
        </w:rPr>
      </w:pPr>
      <w:r w:rsidRPr="00F14165">
        <w:rPr>
          <w:rFonts w:ascii="Times New Roman" w:eastAsia="Times New Roman" w:hAnsi="Times New Roman" w:cs="Times New Roman"/>
          <w:sz w:val="28"/>
          <w:szCs w:val="28"/>
        </w:rPr>
        <w:t>Seasonal demand fluctuations</w:t>
      </w:r>
    </w:p>
    <w:p w14:paraId="0E2EE517" w14:textId="77777777" w:rsidR="00F14165" w:rsidRPr="00F14165" w:rsidRDefault="00F14165" w:rsidP="008C3B0B">
      <w:pPr>
        <w:numPr>
          <w:ilvl w:val="1"/>
          <w:numId w:val="7"/>
        </w:numPr>
        <w:spacing w:before="100" w:beforeAutospacing="1" w:after="100" w:afterAutospacing="1" w:line="240" w:lineRule="auto"/>
        <w:jc w:val="both"/>
        <w:rPr>
          <w:rFonts w:ascii="Times New Roman" w:eastAsia="Times New Roman" w:hAnsi="Times New Roman" w:cs="Times New Roman"/>
          <w:sz w:val="28"/>
          <w:szCs w:val="28"/>
        </w:rPr>
      </w:pPr>
      <w:r w:rsidRPr="00F14165">
        <w:rPr>
          <w:rFonts w:ascii="Times New Roman" w:eastAsia="Times New Roman" w:hAnsi="Times New Roman" w:cs="Times New Roman"/>
          <w:sz w:val="28"/>
          <w:szCs w:val="28"/>
        </w:rPr>
        <w:t>The impact of external factors like holidays and unemployment on sales</w:t>
      </w:r>
    </w:p>
    <w:p w14:paraId="38176C56" w14:textId="77777777" w:rsidR="00F14165" w:rsidRDefault="005D08B3" w:rsidP="004C2291">
      <w:pPr>
        <w:rPr>
          <w:rFonts w:ascii="Times New Roman" w:hAnsi="Times New Roman" w:cs="Times New Roman"/>
          <w:b/>
          <w:bCs/>
          <w:sz w:val="36"/>
          <w:szCs w:val="36"/>
        </w:rPr>
      </w:pPr>
      <w:r>
        <w:rPr>
          <w:rFonts w:ascii="Times New Roman" w:hAnsi="Times New Roman" w:cs="Times New Roman"/>
          <w:b/>
          <w:bCs/>
          <w:sz w:val="36"/>
          <w:szCs w:val="36"/>
        </w:rPr>
        <w:t>Features Implemented/ Key Visuals</w:t>
      </w:r>
    </w:p>
    <w:p w14:paraId="75A3F5EE" w14:textId="77777777" w:rsidR="005D08B3" w:rsidRPr="005D08B3" w:rsidRDefault="005D08B3" w:rsidP="007069C4">
      <w:pPr>
        <w:pStyle w:val="Heading4"/>
        <w:jc w:val="both"/>
        <w:rPr>
          <w:sz w:val="28"/>
          <w:szCs w:val="28"/>
        </w:rPr>
      </w:pPr>
      <w:r w:rsidRPr="005D08B3">
        <w:rPr>
          <w:rStyle w:val="Strong"/>
          <w:b/>
          <w:bCs/>
          <w:sz w:val="28"/>
          <w:szCs w:val="28"/>
        </w:rPr>
        <w:t>1. Data Cleaning and Preprocessing</w:t>
      </w:r>
    </w:p>
    <w:p w14:paraId="2E1EB1BC" w14:textId="77777777" w:rsidR="005D08B3" w:rsidRPr="005D08B3" w:rsidRDefault="005D08B3" w:rsidP="007069C4">
      <w:pPr>
        <w:pStyle w:val="NormalWeb"/>
        <w:numPr>
          <w:ilvl w:val="0"/>
          <w:numId w:val="9"/>
        </w:numPr>
        <w:jc w:val="both"/>
        <w:rPr>
          <w:sz w:val="28"/>
          <w:szCs w:val="28"/>
        </w:rPr>
      </w:pPr>
      <w:r w:rsidRPr="005D08B3">
        <w:rPr>
          <w:sz w:val="28"/>
          <w:szCs w:val="28"/>
        </w:rPr>
        <w:t>Removed duplicate and null values to ensure data accuracy.</w:t>
      </w:r>
    </w:p>
    <w:p w14:paraId="6A953FF4" w14:textId="77777777" w:rsidR="005D08B3" w:rsidRPr="005D08B3" w:rsidRDefault="005D08B3" w:rsidP="007069C4">
      <w:pPr>
        <w:pStyle w:val="NormalWeb"/>
        <w:numPr>
          <w:ilvl w:val="0"/>
          <w:numId w:val="9"/>
        </w:numPr>
        <w:jc w:val="both"/>
        <w:rPr>
          <w:sz w:val="28"/>
          <w:szCs w:val="28"/>
        </w:rPr>
      </w:pPr>
      <w:r w:rsidRPr="005D08B3">
        <w:rPr>
          <w:sz w:val="28"/>
          <w:szCs w:val="28"/>
        </w:rPr>
        <w:t>Standardized date and numerical formats for consistent analysis.</w:t>
      </w:r>
    </w:p>
    <w:p w14:paraId="7AC3587E" w14:textId="77777777" w:rsidR="005D08B3" w:rsidRPr="005D08B3" w:rsidRDefault="005D08B3" w:rsidP="007069C4">
      <w:pPr>
        <w:pStyle w:val="Heading4"/>
        <w:jc w:val="both"/>
        <w:rPr>
          <w:sz w:val="28"/>
          <w:szCs w:val="28"/>
        </w:rPr>
      </w:pPr>
      <w:r w:rsidRPr="005D08B3">
        <w:rPr>
          <w:rStyle w:val="Strong"/>
          <w:b/>
          <w:bCs/>
          <w:sz w:val="28"/>
          <w:szCs w:val="28"/>
        </w:rPr>
        <w:t>2. Trend Analysis</w:t>
      </w:r>
    </w:p>
    <w:p w14:paraId="3326C658" w14:textId="77777777" w:rsidR="005D08B3" w:rsidRPr="005D08B3" w:rsidRDefault="005D08B3" w:rsidP="007069C4">
      <w:pPr>
        <w:pStyle w:val="NormalWeb"/>
        <w:numPr>
          <w:ilvl w:val="0"/>
          <w:numId w:val="10"/>
        </w:numPr>
        <w:jc w:val="both"/>
        <w:rPr>
          <w:sz w:val="28"/>
          <w:szCs w:val="28"/>
        </w:rPr>
      </w:pPr>
      <w:r w:rsidRPr="005D08B3">
        <w:rPr>
          <w:sz w:val="28"/>
          <w:szCs w:val="28"/>
        </w:rPr>
        <w:t xml:space="preserve">Created </w:t>
      </w:r>
      <w:r w:rsidRPr="005D08B3">
        <w:rPr>
          <w:rStyle w:val="Strong"/>
          <w:b w:val="0"/>
          <w:bCs w:val="0"/>
          <w:sz w:val="28"/>
          <w:szCs w:val="28"/>
        </w:rPr>
        <w:t>time-series visualizations</w:t>
      </w:r>
      <w:r w:rsidRPr="005D08B3">
        <w:rPr>
          <w:sz w:val="28"/>
          <w:szCs w:val="28"/>
        </w:rPr>
        <w:t xml:space="preserve"> to show overall sales performance over months and years.</w:t>
      </w:r>
    </w:p>
    <w:p w14:paraId="7193FF73" w14:textId="77777777" w:rsidR="005D08B3" w:rsidRPr="005D08B3" w:rsidRDefault="005D08B3" w:rsidP="007069C4">
      <w:pPr>
        <w:pStyle w:val="NormalWeb"/>
        <w:numPr>
          <w:ilvl w:val="0"/>
          <w:numId w:val="10"/>
        </w:numPr>
        <w:jc w:val="both"/>
        <w:rPr>
          <w:sz w:val="28"/>
          <w:szCs w:val="28"/>
        </w:rPr>
      </w:pPr>
      <w:r w:rsidRPr="005D08B3">
        <w:rPr>
          <w:sz w:val="28"/>
          <w:szCs w:val="28"/>
        </w:rPr>
        <w:t xml:space="preserve">Identified </w:t>
      </w:r>
      <w:r w:rsidRPr="005D08B3">
        <w:rPr>
          <w:rStyle w:val="Strong"/>
          <w:b w:val="0"/>
          <w:bCs w:val="0"/>
          <w:sz w:val="28"/>
          <w:szCs w:val="28"/>
        </w:rPr>
        <w:t>seasonal patterns</w:t>
      </w:r>
      <w:r w:rsidRPr="005D08B3">
        <w:rPr>
          <w:sz w:val="28"/>
          <w:szCs w:val="28"/>
        </w:rPr>
        <w:t xml:space="preserve"> and </w:t>
      </w:r>
      <w:r w:rsidRPr="005D08B3">
        <w:rPr>
          <w:rStyle w:val="Strong"/>
          <w:b w:val="0"/>
          <w:bCs w:val="0"/>
          <w:sz w:val="28"/>
          <w:szCs w:val="28"/>
        </w:rPr>
        <w:t>holiday impacts</w:t>
      </w:r>
      <w:r w:rsidRPr="005D08B3">
        <w:rPr>
          <w:sz w:val="28"/>
          <w:szCs w:val="28"/>
        </w:rPr>
        <w:t xml:space="preserve"> on weekly sales.</w:t>
      </w:r>
    </w:p>
    <w:p w14:paraId="55BBC4AE" w14:textId="77777777" w:rsidR="005D08B3" w:rsidRPr="005D08B3" w:rsidRDefault="005D08B3" w:rsidP="007069C4">
      <w:pPr>
        <w:pStyle w:val="Heading4"/>
        <w:jc w:val="both"/>
        <w:rPr>
          <w:sz w:val="28"/>
          <w:szCs w:val="28"/>
        </w:rPr>
      </w:pPr>
      <w:r w:rsidRPr="005D08B3">
        <w:rPr>
          <w:rStyle w:val="Strong"/>
          <w:b/>
          <w:bCs/>
          <w:sz w:val="28"/>
          <w:szCs w:val="28"/>
        </w:rPr>
        <w:t>3. Product and Store Performance</w:t>
      </w:r>
    </w:p>
    <w:p w14:paraId="1F752240" w14:textId="77777777" w:rsidR="005D08B3" w:rsidRPr="005D08B3" w:rsidRDefault="005D08B3" w:rsidP="007069C4">
      <w:pPr>
        <w:pStyle w:val="NormalWeb"/>
        <w:numPr>
          <w:ilvl w:val="0"/>
          <w:numId w:val="11"/>
        </w:numPr>
        <w:jc w:val="both"/>
        <w:rPr>
          <w:sz w:val="28"/>
          <w:szCs w:val="28"/>
        </w:rPr>
      </w:pPr>
      <w:r w:rsidRPr="005D08B3">
        <w:rPr>
          <w:sz w:val="28"/>
          <w:szCs w:val="28"/>
        </w:rPr>
        <w:t xml:space="preserve">Built charts to highlight </w:t>
      </w:r>
      <w:r w:rsidRPr="005D08B3">
        <w:rPr>
          <w:rStyle w:val="Strong"/>
          <w:b w:val="0"/>
          <w:bCs w:val="0"/>
          <w:sz w:val="28"/>
          <w:szCs w:val="28"/>
        </w:rPr>
        <w:t>top-performing stores and product categories</w:t>
      </w:r>
      <w:r w:rsidRPr="005D08B3">
        <w:rPr>
          <w:sz w:val="28"/>
          <w:szCs w:val="28"/>
        </w:rPr>
        <w:t>.</w:t>
      </w:r>
    </w:p>
    <w:p w14:paraId="6BAFBF53" w14:textId="77777777" w:rsidR="005D08B3" w:rsidRPr="005D08B3" w:rsidRDefault="005D08B3" w:rsidP="007069C4">
      <w:pPr>
        <w:pStyle w:val="NormalWeb"/>
        <w:numPr>
          <w:ilvl w:val="0"/>
          <w:numId w:val="11"/>
        </w:numPr>
        <w:jc w:val="both"/>
        <w:rPr>
          <w:sz w:val="28"/>
          <w:szCs w:val="28"/>
        </w:rPr>
      </w:pPr>
      <w:r w:rsidRPr="005D08B3">
        <w:rPr>
          <w:sz w:val="28"/>
          <w:szCs w:val="28"/>
        </w:rPr>
        <w:t xml:space="preserve">Compared sales across different </w:t>
      </w:r>
      <w:r w:rsidRPr="005D08B3">
        <w:rPr>
          <w:rStyle w:val="Strong"/>
          <w:b w:val="0"/>
          <w:bCs w:val="0"/>
          <w:sz w:val="28"/>
          <w:szCs w:val="28"/>
        </w:rPr>
        <w:t>regions and time periods</w:t>
      </w:r>
      <w:r w:rsidRPr="005D08B3">
        <w:rPr>
          <w:sz w:val="28"/>
          <w:szCs w:val="28"/>
        </w:rPr>
        <w:t xml:space="preserve"> using bar and line graphs.</w:t>
      </w:r>
    </w:p>
    <w:p w14:paraId="504BB755" w14:textId="77777777" w:rsidR="005D08B3" w:rsidRPr="005D08B3" w:rsidRDefault="005D08B3" w:rsidP="007069C4">
      <w:pPr>
        <w:pStyle w:val="Heading4"/>
        <w:jc w:val="both"/>
        <w:rPr>
          <w:sz w:val="28"/>
          <w:szCs w:val="28"/>
        </w:rPr>
      </w:pPr>
      <w:r w:rsidRPr="005D08B3">
        <w:rPr>
          <w:rStyle w:val="Strong"/>
          <w:b/>
          <w:bCs/>
          <w:sz w:val="28"/>
          <w:szCs w:val="28"/>
        </w:rPr>
        <w:lastRenderedPageBreak/>
        <w:t>4. Correlation Analysis</w:t>
      </w:r>
    </w:p>
    <w:p w14:paraId="03C50C2D" w14:textId="77777777" w:rsidR="005D08B3" w:rsidRPr="005D08B3" w:rsidRDefault="005D08B3" w:rsidP="007069C4">
      <w:pPr>
        <w:pStyle w:val="NormalWeb"/>
        <w:numPr>
          <w:ilvl w:val="0"/>
          <w:numId w:val="12"/>
        </w:numPr>
        <w:jc w:val="both"/>
        <w:rPr>
          <w:sz w:val="28"/>
          <w:szCs w:val="28"/>
        </w:rPr>
      </w:pPr>
      <w:r w:rsidRPr="005D08B3">
        <w:rPr>
          <w:sz w:val="28"/>
          <w:szCs w:val="28"/>
        </w:rPr>
        <w:t xml:space="preserve">Used visual tools to examine the relationship between </w:t>
      </w:r>
      <w:r w:rsidRPr="005D08B3">
        <w:rPr>
          <w:rStyle w:val="Strong"/>
          <w:b w:val="0"/>
          <w:bCs w:val="0"/>
          <w:sz w:val="28"/>
          <w:szCs w:val="28"/>
        </w:rPr>
        <w:t>economic indicators</w:t>
      </w:r>
      <w:r w:rsidRPr="005D08B3">
        <w:rPr>
          <w:sz w:val="28"/>
          <w:szCs w:val="28"/>
        </w:rPr>
        <w:t xml:space="preserve"> (e.g., CPI, fuel price, unemployment) and sales trends.</w:t>
      </w:r>
    </w:p>
    <w:p w14:paraId="3970DB16" w14:textId="77777777" w:rsidR="005D08B3" w:rsidRPr="005D08B3" w:rsidRDefault="005D08B3" w:rsidP="007069C4">
      <w:pPr>
        <w:pStyle w:val="Heading4"/>
        <w:jc w:val="both"/>
        <w:rPr>
          <w:sz w:val="28"/>
          <w:szCs w:val="28"/>
        </w:rPr>
      </w:pPr>
      <w:r w:rsidRPr="005D08B3">
        <w:rPr>
          <w:rStyle w:val="Strong"/>
          <w:b/>
          <w:bCs/>
          <w:sz w:val="28"/>
          <w:szCs w:val="28"/>
        </w:rPr>
        <w:t>6. Insights Presentation</w:t>
      </w:r>
    </w:p>
    <w:p w14:paraId="3991B26F" w14:textId="77777777" w:rsidR="005D08B3" w:rsidRPr="007069C4" w:rsidRDefault="005D08B3" w:rsidP="004C2291">
      <w:pPr>
        <w:pStyle w:val="NormalWeb"/>
        <w:numPr>
          <w:ilvl w:val="0"/>
          <w:numId w:val="14"/>
        </w:numPr>
        <w:jc w:val="both"/>
        <w:rPr>
          <w:sz w:val="28"/>
          <w:szCs w:val="28"/>
        </w:rPr>
      </w:pPr>
      <w:r w:rsidRPr="005D08B3">
        <w:rPr>
          <w:sz w:val="28"/>
          <w:szCs w:val="28"/>
        </w:rPr>
        <w:t xml:space="preserve">Combined all findings into a </w:t>
      </w:r>
      <w:r w:rsidRPr="005D08B3">
        <w:rPr>
          <w:rStyle w:val="Strong"/>
          <w:b w:val="0"/>
          <w:bCs w:val="0"/>
          <w:sz w:val="28"/>
          <w:szCs w:val="28"/>
        </w:rPr>
        <w:t>comprehensive visual summary</w:t>
      </w:r>
      <w:r w:rsidRPr="005D08B3">
        <w:rPr>
          <w:sz w:val="28"/>
          <w:szCs w:val="28"/>
        </w:rPr>
        <w:t xml:space="preserve"> to support business decision-making in forecasting, inventory planning, and promotional strategies.</w:t>
      </w:r>
    </w:p>
    <w:p w14:paraId="25772531" w14:textId="77777777" w:rsidR="005D08B3" w:rsidRDefault="001F7B2F" w:rsidP="004C2291">
      <w:pPr>
        <w:rPr>
          <w:rFonts w:ascii="Times New Roman" w:hAnsi="Times New Roman" w:cs="Times New Roman"/>
          <w:b/>
          <w:bCs/>
          <w:sz w:val="36"/>
          <w:szCs w:val="36"/>
        </w:rPr>
      </w:pPr>
      <w:r>
        <w:rPr>
          <w:rFonts w:ascii="Times New Roman" w:hAnsi="Times New Roman" w:cs="Times New Roman"/>
          <w:b/>
          <w:bCs/>
          <w:sz w:val="36"/>
          <w:szCs w:val="36"/>
        </w:rPr>
        <w:t>Results/ Key Insights</w:t>
      </w:r>
    </w:p>
    <w:p w14:paraId="66DA8C9C" w14:textId="77777777" w:rsidR="00394BE0" w:rsidRPr="00394BE0" w:rsidRDefault="00394BE0" w:rsidP="00394BE0">
      <w:pPr>
        <w:pStyle w:val="Heading4"/>
        <w:rPr>
          <w:sz w:val="28"/>
          <w:szCs w:val="28"/>
        </w:rPr>
      </w:pPr>
      <w:r w:rsidRPr="00394BE0">
        <w:rPr>
          <w:rStyle w:val="Strong"/>
          <w:b/>
          <w:bCs/>
          <w:sz w:val="28"/>
          <w:szCs w:val="28"/>
        </w:rPr>
        <w:t>1. Sales Performance Trends</w:t>
      </w:r>
    </w:p>
    <w:p w14:paraId="69512545" w14:textId="77777777" w:rsidR="00394BE0" w:rsidRPr="00394BE0" w:rsidRDefault="00394BE0" w:rsidP="00394BE0">
      <w:pPr>
        <w:pStyle w:val="NormalWeb"/>
        <w:numPr>
          <w:ilvl w:val="0"/>
          <w:numId w:val="15"/>
        </w:numPr>
        <w:rPr>
          <w:sz w:val="28"/>
          <w:szCs w:val="28"/>
        </w:rPr>
      </w:pPr>
      <w:r w:rsidRPr="00394BE0">
        <w:rPr>
          <w:rStyle w:val="Strong"/>
          <w:b w:val="0"/>
          <w:bCs w:val="0"/>
          <w:sz w:val="28"/>
          <w:szCs w:val="28"/>
        </w:rPr>
        <w:t>Steady growth</w:t>
      </w:r>
      <w:r w:rsidRPr="00394BE0">
        <w:rPr>
          <w:sz w:val="28"/>
          <w:szCs w:val="28"/>
        </w:rPr>
        <w:t xml:space="preserve"> was observed during specific months, indicating </w:t>
      </w:r>
      <w:r w:rsidRPr="00394BE0">
        <w:rPr>
          <w:rStyle w:val="Strong"/>
          <w:b w:val="0"/>
          <w:bCs w:val="0"/>
          <w:sz w:val="28"/>
          <w:szCs w:val="28"/>
        </w:rPr>
        <w:t>seasonal demand spikes</w:t>
      </w:r>
      <w:r w:rsidRPr="00394BE0">
        <w:rPr>
          <w:sz w:val="28"/>
          <w:szCs w:val="28"/>
        </w:rPr>
        <w:t xml:space="preserve">, particularly around </w:t>
      </w:r>
      <w:r w:rsidRPr="00394BE0">
        <w:rPr>
          <w:rStyle w:val="Strong"/>
          <w:b w:val="0"/>
          <w:bCs w:val="0"/>
          <w:sz w:val="28"/>
          <w:szCs w:val="28"/>
        </w:rPr>
        <w:t>holiday periods</w:t>
      </w:r>
      <w:r w:rsidRPr="00394BE0">
        <w:rPr>
          <w:sz w:val="28"/>
          <w:szCs w:val="28"/>
        </w:rPr>
        <w:t>.</w:t>
      </w:r>
    </w:p>
    <w:p w14:paraId="690FB7C8" w14:textId="77777777" w:rsidR="00394BE0" w:rsidRPr="00394BE0" w:rsidRDefault="00394BE0" w:rsidP="00394BE0">
      <w:pPr>
        <w:pStyle w:val="NormalWeb"/>
        <w:numPr>
          <w:ilvl w:val="0"/>
          <w:numId w:val="15"/>
        </w:numPr>
        <w:rPr>
          <w:sz w:val="28"/>
          <w:szCs w:val="28"/>
        </w:rPr>
      </w:pPr>
      <w:r w:rsidRPr="00394BE0">
        <w:rPr>
          <w:rStyle w:val="Strong"/>
          <w:b w:val="0"/>
          <w:bCs w:val="0"/>
          <w:sz w:val="28"/>
          <w:szCs w:val="28"/>
        </w:rPr>
        <w:t>Significant sales dips</w:t>
      </w:r>
      <w:r w:rsidRPr="00394BE0">
        <w:rPr>
          <w:sz w:val="28"/>
          <w:szCs w:val="28"/>
        </w:rPr>
        <w:t xml:space="preserve"> occurred during off-season months, suggesting potential opportunities for promotions during those times.</w:t>
      </w:r>
    </w:p>
    <w:p w14:paraId="1B0A6D31" w14:textId="77777777" w:rsidR="00394BE0" w:rsidRPr="00394BE0" w:rsidRDefault="00394BE0" w:rsidP="00394BE0">
      <w:pPr>
        <w:pStyle w:val="Heading4"/>
        <w:rPr>
          <w:sz w:val="28"/>
          <w:szCs w:val="28"/>
        </w:rPr>
      </w:pPr>
      <w:r w:rsidRPr="00394BE0">
        <w:rPr>
          <w:rStyle w:val="Strong"/>
          <w:b/>
          <w:bCs/>
          <w:sz w:val="28"/>
          <w:szCs w:val="28"/>
        </w:rPr>
        <w:t>2. Store and Regional Insights</w:t>
      </w:r>
    </w:p>
    <w:p w14:paraId="7A0BBC1A" w14:textId="77777777" w:rsidR="00394BE0" w:rsidRPr="00394BE0" w:rsidRDefault="00394BE0" w:rsidP="00394BE0">
      <w:pPr>
        <w:pStyle w:val="NormalWeb"/>
        <w:numPr>
          <w:ilvl w:val="0"/>
          <w:numId w:val="16"/>
        </w:numPr>
        <w:rPr>
          <w:sz w:val="28"/>
          <w:szCs w:val="28"/>
        </w:rPr>
      </w:pPr>
      <w:r w:rsidRPr="00394BE0">
        <w:rPr>
          <w:sz w:val="28"/>
          <w:szCs w:val="28"/>
        </w:rPr>
        <w:t xml:space="preserve">A few </w:t>
      </w:r>
      <w:r w:rsidRPr="00394BE0">
        <w:rPr>
          <w:rStyle w:val="Strong"/>
          <w:b w:val="0"/>
          <w:bCs w:val="0"/>
          <w:sz w:val="28"/>
          <w:szCs w:val="28"/>
        </w:rPr>
        <w:t>stores consistently contributed to the highest revenue</w:t>
      </w:r>
      <w:r w:rsidRPr="00394BE0">
        <w:rPr>
          <w:sz w:val="28"/>
          <w:szCs w:val="28"/>
        </w:rPr>
        <w:t>, showing strong customer demand and operational efficiency.</w:t>
      </w:r>
    </w:p>
    <w:p w14:paraId="2F3C2057" w14:textId="77777777" w:rsidR="00394BE0" w:rsidRPr="00394BE0" w:rsidRDefault="00394BE0" w:rsidP="00394BE0">
      <w:pPr>
        <w:pStyle w:val="NormalWeb"/>
        <w:numPr>
          <w:ilvl w:val="0"/>
          <w:numId w:val="16"/>
        </w:numPr>
        <w:rPr>
          <w:sz w:val="28"/>
          <w:szCs w:val="28"/>
        </w:rPr>
      </w:pPr>
      <w:r w:rsidRPr="00394BE0">
        <w:rPr>
          <w:sz w:val="28"/>
          <w:szCs w:val="28"/>
        </w:rPr>
        <w:t xml:space="preserve">Some regions displayed </w:t>
      </w:r>
      <w:r w:rsidRPr="00394BE0">
        <w:rPr>
          <w:rStyle w:val="Strong"/>
          <w:b w:val="0"/>
          <w:bCs w:val="0"/>
          <w:sz w:val="28"/>
          <w:szCs w:val="28"/>
        </w:rPr>
        <w:t>lower sales figures</w:t>
      </w:r>
      <w:r w:rsidRPr="00394BE0">
        <w:rPr>
          <w:sz w:val="28"/>
          <w:szCs w:val="28"/>
        </w:rPr>
        <w:t>, pointing to the need for localized marketing efforts or revised pricing strategies.</w:t>
      </w:r>
    </w:p>
    <w:p w14:paraId="30B17CDA" w14:textId="77777777" w:rsidR="00394BE0" w:rsidRPr="00394BE0" w:rsidRDefault="00394BE0" w:rsidP="00394BE0">
      <w:pPr>
        <w:pStyle w:val="Heading4"/>
        <w:rPr>
          <w:sz w:val="28"/>
          <w:szCs w:val="28"/>
        </w:rPr>
      </w:pPr>
      <w:r w:rsidRPr="00394BE0">
        <w:rPr>
          <w:rStyle w:val="Strong"/>
          <w:b/>
          <w:bCs/>
          <w:sz w:val="28"/>
          <w:szCs w:val="28"/>
        </w:rPr>
        <w:t>3. Product-Level Insights</w:t>
      </w:r>
    </w:p>
    <w:p w14:paraId="240F8978" w14:textId="77777777" w:rsidR="00394BE0" w:rsidRPr="00394BE0" w:rsidRDefault="00394BE0" w:rsidP="00394BE0">
      <w:pPr>
        <w:pStyle w:val="NormalWeb"/>
        <w:numPr>
          <w:ilvl w:val="0"/>
          <w:numId w:val="17"/>
        </w:numPr>
        <w:rPr>
          <w:sz w:val="28"/>
          <w:szCs w:val="28"/>
        </w:rPr>
      </w:pPr>
      <w:r w:rsidRPr="00394BE0">
        <w:rPr>
          <w:rStyle w:val="Strong"/>
          <w:b w:val="0"/>
          <w:bCs w:val="0"/>
          <w:sz w:val="28"/>
          <w:szCs w:val="28"/>
        </w:rPr>
        <w:t>Top-performing product categories</w:t>
      </w:r>
      <w:r w:rsidRPr="00394BE0">
        <w:rPr>
          <w:sz w:val="28"/>
          <w:szCs w:val="28"/>
        </w:rPr>
        <w:t xml:space="preserve"> accounted for a large share of total revenue.</w:t>
      </w:r>
    </w:p>
    <w:p w14:paraId="03198502" w14:textId="77777777" w:rsidR="00394BE0" w:rsidRPr="00394BE0" w:rsidRDefault="00394BE0" w:rsidP="00394BE0">
      <w:pPr>
        <w:pStyle w:val="NormalWeb"/>
        <w:numPr>
          <w:ilvl w:val="0"/>
          <w:numId w:val="17"/>
        </w:numPr>
        <w:rPr>
          <w:sz w:val="28"/>
          <w:szCs w:val="28"/>
        </w:rPr>
      </w:pPr>
      <w:r w:rsidRPr="00394BE0">
        <w:rPr>
          <w:rStyle w:val="Strong"/>
          <w:b w:val="0"/>
          <w:bCs w:val="0"/>
          <w:sz w:val="28"/>
          <w:szCs w:val="28"/>
        </w:rPr>
        <w:t>Low-selling products</w:t>
      </w:r>
      <w:r w:rsidRPr="00394BE0">
        <w:rPr>
          <w:sz w:val="28"/>
          <w:szCs w:val="28"/>
        </w:rPr>
        <w:t xml:space="preserve"> were identified, helping management focus on optimizing inventory and discontinuing underperforming items.</w:t>
      </w:r>
    </w:p>
    <w:p w14:paraId="05104AFD" w14:textId="77777777" w:rsidR="00394BE0" w:rsidRPr="00394BE0" w:rsidRDefault="00394BE0" w:rsidP="00394BE0">
      <w:pPr>
        <w:pStyle w:val="Heading4"/>
        <w:rPr>
          <w:sz w:val="28"/>
          <w:szCs w:val="28"/>
        </w:rPr>
      </w:pPr>
      <w:r w:rsidRPr="00394BE0">
        <w:rPr>
          <w:rStyle w:val="Strong"/>
          <w:b/>
          <w:bCs/>
          <w:sz w:val="28"/>
          <w:szCs w:val="28"/>
        </w:rPr>
        <w:t>4. Impact of External Factors</w:t>
      </w:r>
    </w:p>
    <w:p w14:paraId="5D19744C" w14:textId="77777777" w:rsidR="00394BE0" w:rsidRPr="00394BE0" w:rsidRDefault="00394BE0" w:rsidP="00394BE0">
      <w:pPr>
        <w:pStyle w:val="NormalWeb"/>
        <w:numPr>
          <w:ilvl w:val="0"/>
          <w:numId w:val="18"/>
        </w:numPr>
        <w:rPr>
          <w:sz w:val="28"/>
          <w:szCs w:val="28"/>
        </w:rPr>
      </w:pPr>
      <w:r w:rsidRPr="00394BE0">
        <w:rPr>
          <w:sz w:val="28"/>
          <w:szCs w:val="28"/>
        </w:rPr>
        <w:t xml:space="preserve">External variables such as </w:t>
      </w:r>
      <w:r w:rsidRPr="00394BE0">
        <w:rPr>
          <w:rStyle w:val="Strong"/>
          <w:b w:val="0"/>
          <w:bCs w:val="0"/>
          <w:sz w:val="28"/>
          <w:szCs w:val="28"/>
        </w:rPr>
        <w:t>holidays</w:t>
      </w:r>
      <w:r w:rsidRPr="00394BE0">
        <w:rPr>
          <w:b/>
          <w:bCs/>
          <w:sz w:val="28"/>
          <w:szCs w:val="28"/>
        </w:rPr>
        <w:t xml:space="preserve">, </w:t>
      </w:r>
      <w:r w:rsidRPr="00394BE0">
        <w:rPr>
          <w:rStyle w:val="Strong"/>
          <w:b w:val="0"/>
          <w:bCs w:val="0"/>
          <w:sz w:val="28"/>
          <w:szCs w:val="28"/>
        </w:rPr>
        <w:t>temperature changes</w:t>
      </w:r>
      <w:r w:rsidRPr="00394BE0">
        <w:rPr>
          <w:sz w:val="28"/>
          <w:szCs w:val="28"/>
        </w:rPr>
        <w:t xml:space="preserve">, and </w:t>
      </w:r>
      <w:r w:rsidRPr="00394BE0">
        <w:rPr>
          <w:rStyle w:val="Strong"/>
          <w:b w:val="0"/>
          <w:bCs w:val="0"/>
          <w:sz w:val="28"/>
          <w:szCs w:val="28"/>
        </w:rPr>
        <w:t>unemployment rate</w:t>
      </w:r>
      <w:r w:rsidRPr="00394BE0">
        <w:rPr>
          <w:sz w:val="28"/>
          <w:szCs w:val="28"/>
        </w:rPr>
        <w:t xml:space="preserve"> had a noticeable impact on weekly sales.</w:t>
      </w:r>
    </w:p>
    <w:p w14:paraId="348F74C6" w14:textId="77777777" w:rsidR="00394BE0" w:rsidRPr="00394BE0" w:rsidRDefault="00394BE0" w:rsidP="00394BE0">
      <w:pPr>
        <w:pStyle w:val="NormalWeb"/>
        <w:numPr>
          <w:ilvl w:val="0"/>
          <w:numId w:val="18"/>
        </w:numPr>
        <w:rPr>
          <w:sz w:val="28"/>
          <w:szCs w:val="28"/>
        </w:rPr>
      </w:pPr>
      <w:r w:rsidRPr="00394BE0">
        <w:rPr>
          <w:rStyle w:val="Strong"/>
          <w:b w:val="0"/>
          <w:bCs w:val="0"/>
          <w:sz w:val="28"/>
          <w:szCs w:val="28"/>
        </w:rPr>
        <w:t>Holiday weeks</w:t>
      </w:r>
      <w:r w:rsidRPr="00394BE0">
        <w:rPr>
          <w:sz w:val="28"/>
          <w:szCs w:val="28"/>
        </w:rPr>
        <w:t xml:space="preserve"> showed a clear increase in sales volume, confirming the importance of seasonal campaigns.</w:t>
      </w:r>
    </w:p>
    <w:p w14:paraId="7E7F8D11" w14:textId="77777777" w:rsidR="00394BE0" w:rsidRPr="00394BE0" w:rsidRDefault="00394BE0" w:rsidP="00394BE0">
      <w:pPr>
        <w:pStyle w:val="Heading4"/>
        <w:rPr>
          <w:sz w:val="28"/>
          <w:szCs w:val="28"/>
        </w:rPr>
      </w:pPr>
      <w:r w:rsidRPr="00394BE0">
        <w:rPr>
          <w:rStyle w:val="Strong"/>
          <w:b/>
          <w:bCs/>
          <w:sz w:val="28"/>
          <w:szCs w:val="28"/>
        </w:rPr>
        <w:lastRenderedPageBreak/>
        <w:t>5. Business Recommendations</w:t>
      </w:r>
    </w:p>
    <w:p w14:paraId="7E53CDC4" w14:textId="77777777" w:rsidR="00394BE0" w:rsidRPr="00394BE0" w:rsidRDefault="00394BE0" w:rsidP="00394BE0">
      <w:pPr>
        <w:pStyle w:val="NormalWeb"/>
        <w:numPr>
          <w:ilvl w:val="0"/>
          <w:numId w:val="19"/>
        </w:numPr>
        <w:rPr>
          <w:sz w:val="28"/>
          <w:szCs w:val="28"/>
        </w:rPr>
      </w:pPr>
      <w:r w:rsidRPr="00394BE0">
        <w:rPr>
          <w:sz w:val="28"/>
          <w:szCs w:val="28"/>
        </w:rPr>
        <w:t xml:space="preserve">Focus marketing and stock efforts on </w:t>
      </w:r>
      <w:r w:rsidRPr="00394BE0">
        <w:rPr>
          <w:rStyle w:val="Strong"/>
          <w:b w:val="0"/>
          <w:bCs w:val="0"/>
          <w:sz w:val="28"/>
          <w:szCs w:val="28"/>
        </w:rPr>
        <w:t>high-demand months</w:t>
      </w:r>
      <w:r w:rsidRPr="00394BE0">
        <w:rPr>
          <w:sz w:val="28"/>
          <w:szCs w:val="28"/>
        </w:rPr>
        <w:t xml:space="preserve"> and </w:t>
      </w:r>
      <w:r w:rsidRPr="00394BE0">
        <w:rPr>
          <w:rStyle w:val="Strong"/>
          <w:b w:val="0"/>
          <w:bCs w:val="0"/>
          <w:sz w:val="28"/>
          <w:szCs w:val="28"/>
        </w:rPr>
        <w:t>holiday periods</w:t>
      </w:r>
      <w:r w:rsidRPr="00394BE0">
        <w:rPr>
          <w:sz w:val="28"/>
          <w:szCs w:val="28"/>
        </w:rPr>
        <w:t>.</w:t>
      </w:r>
    </w:p>
    <w:p w14:paraId="7009DD7F" w14:textId="77777777" w:rsidR="00394BE0" w:rsidRPr="00394BE0" w:rsidRDefault="00394BE0" w:rsidP="00394BE0">
      <w:pPr>
        <w:pStyle w:val="NormalWeb"/>
        <w:numPr>
          <w:ilvl w:val="0"/>
          <w:numId w:val="19"/>
        </w:numPr>
        <w:rPr>
          <w:sz w:val="28"/>
          <w:szCs w:val="28"/>
        </w:rPr>
      </w:pPr>
      <w:r w:rsidRPr="00394BE0">
        <w:rPr>
          <w:sz w:val="28"/>
          <w:szCs w:val="28"/>
        </w:rPr>
        <w:t xml:space="preserve">Strengthen </w:t>
      </w:r>
      <w:r w:rsidRPr="00394BE0">
        <w:rPr>
          <w:rStyle w:val="Strong"/>
          <w:b w:val="0"/>
          <w:bCs w:val="0"/>
          <w:sz w:val="28"/>
          <w:szCs w:val="28"/>
        </w:rPr>
        <w:t>supply chain and logistics</w:t>
      </w:r>
      <w:r w:rsidRPr="00394BE0">
        <w:rPr>
          <w:sz w:val="28"/>
          <w:szCs w:val="28"/>
        </w:rPr>
        <w:t xml:space="preserve"> for top-performing stores.</w:t>
      </w:r>
    </w:p>
    <w:p w14:paraId="458356BC" w14:textId="77777777" w:rsidR="00394BE0" w:rsidRPr="007069C4" w:rsidRDefault="00394BE0" w:rsidP="004C2291">
      <w:pPr>
        <w:pStyle w:val="NormalWeb"/>
        <w:numPr>
          <w:ilvl w:val="0"/>
          <w:numId w:val="19"/>
        </w:numPr>
        <w:rPr>
          <w:sz w:val="28"/>
          <w:szCs w:val="28"/>
        </w:rPr>
      </w:pPr>
      <w:r w:rsidRPr="00394BE0">
        <w:rPr>
          <w:sz w:val="28"/>
          <w:szCs w:val="28"/>
        </w:rPr>
        <w:t xml:space="preserve">Use </w:t>
      </w:r>
      <w:r w:rsidRPr="00394BE0">
        <w:rPr>
          <w:rStyle w:val="Strong"/>
          <w:b w:val="0"/>
          <w:bCs w:val="0"/>
          <w:sz w:val="28"/>
          <w:szCs w:val="28"/>
        </w:rPr>
        <w:t>predictive analytics</w:t>
      </w:r>
      <w:r w:rsidRPr="00394BE0">
        <w:rPr>
          <w:sz w:val="28"/>
          <w:szCs w:val="28"/>
        </w:rPr>
        <w:t xml:space="preserve"> for better </w:t>
      </w:r>
      <w:r w:rsidRPr="00394BE0">
        <w:rPr>
          <w:rStyle w:val="Strong"/>
          <w:b w:val="0"/>
          <w:bCs w:val="0"/>
          <w:sz w:val="28"/>
          <w:szCs w:val="28"/>
        </w:rPr>
        <w:t>sales forecasting and demand planning</w:t>
      </w:r>
      <w:r w:rsidRPr="00394BE0">
        <w:rPr>
          <w:b/>
          <w:bCs/>
          <w:sz w:val="28"/>
          <w:szCs w:val="28"/>
        </w:rPr>
        <w:t xml:space="preserve"> </w:t>
      </w:r>
      <w:r w:rsidRPr="00394BE0">
        <w:rPr>
          <w:sz w:val="28"/>
          <w:szCs w:val="28"/>
        </w:rPr>
        <w:t>in future operations.</w:t>
      </w:r>
    </w:p>
    <w:p w14:paraId="5AA33F0A" w14:textId="77777777" w:rsidR="00394BE0" w:rsidRDefault="00394BE0" w:rsidP="004C2291">
      <w:pPr>
        <w:rPr>
          <w:rFonts w:ascii="Times New Roman" w:hAnsi="Times New Roman" w:cs="Times New Roman"/>
          <w:b/>
          <w:bCs/>
          <w:sz w:val="36"/>
          <w:szCs w:val="36"/>
        </w:rPr>
      </w:pPr>
      <w:r>
        <w:rPr>
          <w:rFonts w:ascii="Times New Roman" w:hAnsi="Times New Roman" w:cs="Times New Roman"/>
          <w:b/>
          <w:bCs/>
          <w:sz w:val="36"/>
          <w:szCs w:val="36"/>
        </w:rPr>
        <w:t>Challenges Faced</w:t>
      </w:r>
    </w:p>
    <w:p w14:paraId="43B64D2E" w14:textId="77777777" w:rsidR="001B2FEB" w:rsidRPr="001B2FEB" w:rsidRDefault="001B2FEB" w:rsidP="007069C4">
      <w:pPr>
        <w:pStyle w:val="Heading4"/>
        <w:rPr>
          <w:sz w:val="28"/>
          <w:szCs w:val="28"/>
        </w:rPr>
      </w:pPr>
      <w:r w:rsidRPr="001B2FEB">
        <w:rPr>
          <w:rStyle w:val="Strong"/>
          <w:b/>
          <w:bCs/>
          <w:sz w:val="28"/>
          <w:szCs w:val="28"/>
        </w:rPr>
        <w:t>1. Data Quality Issues</w:t>
      </w:r>
    </w:p>
    <w:p w14:paraId="43BBC2CA" w14:textId="77777777" w:rsidR="007069C4" w:rsidRDefault="001B2FEB" w:rsidP="007069C4">
      <w:pPr>
        <w:pStyle w:val="NormalWeb"/>
        <w:jc w:val="both"/>
        <w:rPr>
          <w:sz w:val="28"/>
          <w:szCs w:val="28"/>
        </w:rPr>
      </w:pPr>
      <w:r w:rsidRPr="001B2FEB">
        <w:rPr>
          <w:rStyle w:val="Strong"/>
          <w:sz w:val="28"/>
          <w:szCs w:val="28"/>
        </w:rPr>
        <w:t>Challenge:</w:t>
      </w:r>
      <w:r w:rsidRPr="001B2FEB">
        <w:rPr>
          <w:sz w:val="28"/>
          <w:szCs w:val="28"/>
        </w:rPr>
        <w:t xml:space="preserve"> The dataset contained </w:t>
      </w:r>
      <w:r w:rsidRPr="001B2FEB">
        <w:rPr>
          <w:rStyle w:val="Strong"/>
          <w:b w:val="0"/>
          <w:bCs w:val="0"/>
          <w:sz w:val="28"/>
          <w:szCs w:val="28"/>
        </w:rPr>
        <w:t>missing values, duplicate records, and inconsistent date formats</w:t>
      </w:r>
      <w:r w:rsidRPr="001B2FEB">
        <w:rPr>
          <w:sz w:val="28"/>
          <w:szCs w:val="28"/>
        </w:rPr>
        <w:t>, which affected data accuracy.</w:t>
      </w:r>
    </w:p>
    <w:p w14:paraId="152C9A80" w14:textId="77777777" w:rsidR="001B2FEB" w:rsidRPr="001B2FEB" w:rsidRDefault="001B2FEB" w:rsidP="007069C4">
      <w:pPr>
        <w:pStyle w:val="NormalWeb"/>
        <w:jc w:val="both"/>
        <w:rPr>
          <w:sz w:val="28"/>
          <w:szCs w:val="28"/>
        </w:rPr>
      </w:pPr>
      <w:r w:rsidRPr="001B2FEB">
        <w:rPr>
          <w:sz w:val="28"/>
          <w:szCs w:val="28"/>
        </w:rPr>
        <w:br/>
      </w:r>
      <w:r w:rsidRPr="001B2FEB">
        <w:rPr>
          <w:rStyle w:val="Strong"/>
          <w:sz w:val="28"/>
          <w:szCs w:val="28"/>
        </w:rPr>
        <w:t>Solution:</w:t>
      </w:r>
      <w:r w:rsidRPr="001B2FEB">
        <w:rPr>
          <w:sz w:val="28"/>
          <w:szCs w:val="28"/>
        </w:rPr>
        <w:t xml:space="preserve"> Used </w:t>
      </w:r>
      <w:r w:rsidRPr="001B2FEB">
        <w:rPr>
          <w:rStyle w:val="Strong"/>
          <w:b w:val="0"/>
          <w:bCs w:val="0"/>
          <w:sz w:val="28"/>
          <w:szCs w:val="28"/>
        </w:rPr>
        <w:t>Python (Pandas)</w:t>
      </w:r>
      <w:r w:rsidRPr="001B2FEB">
        <w:rPr>
          <w:sz w:val="28"/>
          <w:szCs w:val="28"/>
        </w:rPr>
        <w:t xml:space="preserve"> functions to clean the data duplicates were removed, missing values were handled using imputation techniques, and date formats were standardized for time-series analysis.</w:t>
      </w:r>
    </w:p>
    <w:p w14:paraId="6B2FCF2E" w14:textId="77777777" w:rsidR="001B2FEB" w:rsidRPr="001B2FEB" w:rsidRDefault="001B2FEB" w:rsidP="007069C4">
      <w:pPr>
        <w:pStyle w:val="Heading4"/>
        <w:rPr>
          <w:sz w:val="28"/>
          <w:szCs w:val="28"/>
        </w:rPr>
      </w:pPr>
      <w:r w:rsidRPr="001B2FEB">
        <w:rPr>
          <w:rStyle w:val="Strong"/>
          <w:b/>
          <w:bCs/>
          <w:sz w:val="28"/>
          <w:szCs w:val="28"/>
        </w:rPr>
        <w:t>2. Large and Unstructured Data</w:t>
      </w:r>
    </w:p>
    <w:p w14:paraId="242BF7C5" w14:textId="77777777" w:rsidR="007069C4" w:rsidRDefault="001B2FEB" w:rsidP="007069C4">
      <w:pPr>
        <w:pStyle w:val="NormalWeb"/>
        <w:jc w:val="both"/>
        <w:rPr>
          <w:sz w:val="28"/>
          <w:szCs w:val="28"/>
        </w:rPr>
      </w:pPr>
      <w:r w:rsidRPr="001B2FEB">
        <w:rPr>
          <w:rStyle w:val="Strong"/>
          <w:sz w:val="28"/>
          <w:szCs w:val="28"/>
        </w:rPr>
        <w:t>Challenge:</w:t>
      </w:r>
      <w:r w:rsidRPr="001B2FEB">
        <w:rPr>
          <w:sz w:val="28"/>
          <w:szCs w:val="28"/>
        </w:rPr>
        <w:t xml:space="preserve"> Managing and analyzing large amounts of raw sales data made it difficult to quickly generate insights.</w:t>
      </w:r>
    </w:p>
    <w:p w14:paraId="45CD154F" w14:textId="77777777" w:rsidR="001B2FEB" w:rsidRPr="001B2FEB" w:rsidRDefault="001B2FEB" w:rsidP="007069C4">
      <w:pPr>
        <w:pStyle w:val="NormalWeb"/>
        <w:jc w:val="both"/>
        <w:rPr>
          <w:sz w:val="28"/>
          <w:szCs w:val="28"/>
        </w:rPr>
      </w:pPr>
      <w:r w:rsidRPr="001B2FEB">
        <w:rPr>
          <w:sz w:val="28"/>
          <w:szCs w:val="28"/>
        </w:rPr>
        <w:br/>
      </w:r>
      <w:r w:rsidRPr="001B2FEB">
        <w:rPr>
          <w:rStyle w:val="Strong"/>
          <w:sz w:val="28"/>
          <w:szCs w:val="28"/>
        </w:rPr>
        <w:t>Solution:</w:t>
      </w:r>
      <w:r w:rsidRPr="001B2FEB">
        <w:rPr>
          <w:sz w:val="28"/>
          <w:szCs w:val="28"/>
        </w:rPr>
        <w:t xml:space="preserve"> Utilized </w:t>
      </w:r>
      <w:r w:rsidRPr="001B2FEB">
        <w:rPr>
          <w:rStyle w:val="Strong"/>
          <w:b w:val="0"/>
          <w:bCs w:val="0"/>
          <w:sz w:val="28"/>
          <w:szCs w:val="28"/>
        </w:rPr>
        <w:t>data filtering and grouping techniques</w:t>
      </w:r>
      <w:r w:rsidRPr="001B2FEB">
        <w:rPr>
          <w:sz w:val="28"/>
          <w:szCs w:val="28"/>
        </w:rPr>
        <w:t xml:space="preserve"> in Python to organize and summarize the dataset efficiently.</w:t>
      </w:r>
    </w:p>
    <w:p w14:paraId="67B7623F" w14:textId="77777777" w:rsidR="001B2FEB" w:rsidRPr="001B2FEB" w:rsidRDefault="001B2FEB" w:rsidP="007069C4">
      <w:pPr>
        <w:pStyle w:val="Heading4"/>
        <w:rPr>
          <w:sz w:val="28"/>
          <w:szCs w:val="28"/>
        </w:rPr>
      </w:pPr>
      <w:r w:rsidRPr="001B2FEB">
        <w:rPr>
          <w:rStyle w:val="Strong"/>
          <w:b/>
          <w:bCs/>
          <w:sz w:val="28"/>
          <w:szCs w:val="28"/>
        </w:rPr>
        <w:t>3. Identifying Seasonal Trends</w:t>
      </w:r>
    </w:p>
    <w:p w14:paraId="0140EFF8" w14:textId="77777777" w:rsidR="007069C4" w:rsidRDefault="001B2FEB" w:rsidP="007069C4">
      <w:pPr>
        <w:pStyle w:val="NormalWeb"/>
        <w:jc w:val="both"/>
        <w:rPr>
          <w:sz w:val="28"/>
          <w:szCs w:val="28"/>
        </w:rPr>
      </w:pPr>
      <w:r w:rsidRPr="001B2FEB">
        <w:rPr>
          <w:rStyle w:val="Strong"/>
          <w:sz w:val="28"/>
          <w:szCs w:val="28"/>
        </w:rPr>
        <w:t>Challenge:</w:t>
      </w:r>
      <w:r w:rsidRPr="001B2FEB">
        <w:rPr>
          <w:sz w:val="28"/>
          <w:szCs w:val="28"/>
        </w:rPr>
        <w:t xml:space="preserve"> Detecting clear seasonal sales patterns was complex due to overlapping product categories and time periods.</w:t>
      </w:r>
    </w:p>
    <w:p w14:paraId="3342B1D8" w14:textId="77777777" w:rsidR="001B2FEB" w:rsidRPr="001B2FEB" w:rsidRDefault="001B2FEB" w:rsidP="007069C4">
      <w:pPr>
        <w:pStyle w:val="NormalWeb"/>
        <w:jc w:val="both"/>
        <w:rPr>
          <w:sz w:val="28"/>
          <w:szCs w:val="28"/>
        </w:rPr>
      </w:pPr>
      <w:r w:rsidRPr="001B2FEB">
        <w:rPr>
          <w:sz w:val="28"/>
          <w:szCs w:val="28"/>
        </w:rPr>
        <w:br/>
      </w:r>
      <w:r w:rsidRPr="001B2FEB">
        <w:rPr>
          <w:rStyle w:val="Strong"/>
          <w:sz w:val="28"/>
          <w:szCs w:val="28"/>
        </w:rPr>
        <w:t>Solution:</w:t>
      </w:r>
      <w:r w:rsidRPr="001B2FEB">
        <w:rPr>
          <w:sz w:val="28"/>
          <w:szCs w:val="28"/>
        </w:rPr>
        <w:t xml:space="preserve"> Applied </w:t>
      </w:r>
      <w:r w:rsidRPr="001B2FEB">
        <w:rPr>
          <w:rStyle w:val="Strong"/>
          <w:b w:val="0"/>
          <w:bCs w:val="0"/>
          <w:sz w:val="28"/>
          <w:szCs w:val="28"/>
        </w:rPr>
        <w:t>line charts and time-series visualizations</w:t>
      </w:r>
      <w:r w:rsidRPr="001B2FEB">
        <w:rPr>
          <w:sz w:val="28"/>
          <w:szCs w:val="28"/>
        </w:rPr>
        <w:t xml:space="preserve"> in </w:t>
      </w:r>
      <w:r w:rsidRPr="001B2FEB">
        <w:rPr>
          <w:rStyle w:val="Strong"/>
          <w:b w:val="0"/>
          <w:bCs w:val="0"/>
          <w:sz w:val="28"/>
          <w:szCs w:val="28"/>
        </w:rPr>
        <w:t>Matplotlib</w:t>
      </w:r>
      <w:r w:rsidRPr="001B2FEB">
        <w:rPr>
          <w:sz w:val="28"/>
          <w:szCs w:val="28"/>
        </w:rPr>
        <w:t xml:space="preserve"> to clearly observe and interpret monthly and seasonal variations.</w:t>
      </w:r>
    </w:p>
    <w:p w14:paraId="20AD8084" w14:textId="77777777" w:rsidR="007069C4" w:rsidRDefault="007069C4" w:rsidP="007069C4">
      <w:pPr>
        <w:pStyle w:val="Heading4"/>
        <w:rPr>
          <w:rStyle w:val="Strong"/>
          <w:b/>
          <w:bCs/>
          <w:sz w:val="28"/>
          <w:szCs w:val="28"/>
        </w:rPr>
      </w:pPr>
    </w:p>
    <w:p w14:paraId="3B280D26" w14:textId="77777777" w:rsidR="007069C4" w:rsidRDefault="007069C4" w:rsidP="007069C4">
      <w:pPr>
        <w:pStyle w:val="Heading4"/>
        <w:rPr>
          <w:rStyle w:val="Strong"/>
          <w:b/>
          <w:bCs/>
          <w:sz w:val="28"/>
          <w:szCs w:val="28"/>
        </w:rPr>
      </w:pPr>
    </w:p>
    <w:p w14:paraId="0A8D4E0D" w14:textId="77777777" w:rsidR="001B2FEB" w:rsidRPr="001B2FEB" w:rsidRDefault="007069C4" w:rsidP="007069C4">
      <w:pPr>
        <w:pStyle w:val="Heading4"/>
        <w:jc w:val="both"/>
        <w:rPr>
          <w:sz w:val="28"/>
          <w:szCs w:val="28"/>
        </w:rPr>
      </w:pPr>
      <w:r>
        <w:rPr>
          <w:rStyle w:val="Strong"/>
          <w:b/>
          <w:bCs/>
          <w:sz w:val="28"/>
          <w:szCs w:val="28"/>
        </w:rPr>
        <w:lastRenderedPageBreak/>
        <w:t>4</w:t>
      </w:r>
      <w:r w:rsidR="001B2FEB" w:rsidRPr="001B2FEB">
        <w:rPr>
          <w:rStyle w:val="Strong"/>
          <w:b/>
          <w:bCs/>
          <w:sz w:val="28"/>
          <w:szCs w:val="28"/>
        </w:rPr>
        <w:t>. Interpretation of Correlation Factors</w:t>
      </w:r>
    </w:p>
    <w:p w14:paraId="69F7FF6B" w14:textId="77777777" w:rsidR="007069C4" w:rsidRDefault="001B2FEB" w:rsidP="007069C4">
      <w:pPr>
        <w:pStyle w:val="NormalWeb"/>
        <w:jc w:val="both"/>
        <w:rPr>
          <w:sz w:val="28"/>
          <w:szCs w:val="28"/>
        </w:rPr>
      </w:pPr>
      <w:r w:rsidRPr="001B2FEB">
        <w:rPr>
          <w:rStyle w:val="Strong"/>
          <w:sz w:val="28"/>
          <w:szCs w:val="28"/>
        </w:rPr>
        <w:t>Challenge:</w:t>
      </w:r>
      <w:r w:rsidRPr="001B2FEB">
        <w:rPr>
          <w:sz w:val="28"/>
          <w:szCs w:val="28"/>
        </w:rPr>
        <w:t xml:space="preserve"> Understanding the influence of external factors like fuel price and CPI on sales performance required careful statistical interpretation.</w:t>
      </w:r>
    </w:p>
    <w:p w14:paraId="6A0E9CA3" w14:textId="77777777" w:rsidR="00727B4E" w:rsidRPr="007069C4" w:rsidRDefault="001B2FEB" w:rsidP="007069C4">
      <w:pPr>
        <w:pStyle w:val="NormalWeb"/>
        <w:jc w:val="both"/>
        <w:rPr>
          <w:sz w:val="28"/>
          <w:szCs w:val="28"/>
        </w:rPr>
      </w:pPr>
      <w:r w:rsidRPr="001B2FEB">
        <w:rPr>
          <w:sz w:val="28"/>
          <w:szCs w:val="28"/>
        </w:rPr>
        <w:br/>
      </w:r>
      <w:r w:rsidRPr="001B2FEB">
        <w:rPr>
          <w:rStyle w:val="Strong"/>
          <w:sz w:val="28"/>
          <w:szCs w:val="28"/>
        </w:rPr>
        <w:t>Solution:</w:t>
      </w:r>
      <w:r w:rsidRPr="001B2FEB">
        <w:rPr>
          <w:sz w:val="28"/>
          <w:szCs w:val="28"/>
        </w:rPr>
        <w:t xml:space="preserve"> Used </w:t>
      </w:r>
      <w:r w:rsidRPr="0079189B">
        <w:rPr>
          <w:rStyle w:val="Strong"/>
          <w:b w:val="0"/>
          <w:bCs w:val="0"/>
          <w:sz w:val="28"/>
          <w:szCs w:val="28"/>
        </w:rPr>
        <w:t>correlation heatmaps</w:t>
      </w:r>
      <w:r w:rsidRPr="001B2FEB">
        <w:rPr>
          <w:sz w:val="28"/>
          <w:szCs w:val="28"/>
        </w:rPr>
        <w:t xml:space="preserve"> and </w:t>
      </w:r>
      <w:r w:rsidRPr="0079189B">
        <w:rPr>
          <w:rStyle w:val="Strong"/>
          <w:b w:val="0"/>
          <w:bCs w:val="0"/>
          <w:sz w:val="28"/>
          <w:szCs w:val="28"/>
        </w:rPr>
        <w:t>pair plots</w:t>
      </w:r>
      <w:r w:rsidRPr="001B2FEB">
        <w:rPr>
          <w:sz w:val="28"/>
          <w:szCs w:val="28"/>
        </w:rPr>
        <w:t xml:space="preserve"> to visually examine relationships and draw accurate conclusions.</w:t>
      </w:r>
    </w:p>
    <w:p w14:paraId="4D9C0137" w14:textId="77777777" w:rsidR="00394BE0" w:rsidRDefault="0079189B" w:rsidP="004C2291">
      <w:pPr>
        <w:rPr>
          <w:rFonts w:ascii="Times New Roman" w:hAnsi="Times New Roman" w:cs="Times New Roman"/>
          <w:b/>
          <w:bCs/>
          <w:sz w:val="36"/>
          <w:szCs w:val="36"/>
        </w:rPr>
      </w:pPr>
      <w:r>
        <w:rPr>
          <w:rFonts w:ascii="Times New Roman" w:hAnsi="Times New Roman" w:cs="Times New Roman"/>
          <w:b/>
          <w:bCs/>
          <w:sz w:val="36"/>
          <w:szCs w:val="36"/>
        </w:rPr>
        <w:t>Conclusion</w:t>
      </w:r>
    </w:p>
    <w:p w14:paraId="74E77950" w14:textId="77777777" w:rsidR="0079189B" w:rsidRPr="0079189B" w:rsidRDefault="0079189B" w:rsidP="007069C4">
      <w:pPr>
        <w:spacing w:before="100" w:beforeAutospacing="1" w:after="100" w:afterAutospacing="1" w:line="240" w:lineRule="auto"/>
        <w:jc w:val="both"/>
        <w:rPr>
          <w:rFonts w:ascii="Times New Roman" w:eastAsia="Times New Roman" w:hAnsi="Times New Roman" w:cs="Times New Roman"/>
          <w:sz w:val="28"/>
          <w:szCs w:val="28"/>
        </w:rPr>
      </w:pPr>
      <w:r w:rsidRPr="0079189B">
        <w:rPr>
          <w:rFonts w:ascii="Times New Roman" w:eastAsia="Times New Roman" w:hAnsi="Times New Roman" w:cs="Times New Roman"/>
          <w:sz w:val="28"/>
          <w:szCs w:val="28"/>
        </w:rPr>
        <w:t xml:space="preserve">The </w:t>
      </w:r>
      <w:r w:rsidRPr="00727B4E">
        <w:rPr>
          <w:rFonts w:ascii="Times New Roman" w:eastAsia="Times New Roman" w:hAnsi="Times New Roman" w:cs="Times New Roman"/>
          <w:sz w:val="28"/>
          <w:szCs w:val="28"/>
        </w:rPr>
        <w:t>Sales Data Analysis</w:t>
      </w:r>
      <w:r w:rsidRPr="0079189B">
        <w:rPr>
          <w:rFonts w:ascii="Times New Roman" w:eastAsia="Times New Roman" w:hAnsi="Times New Roman" w:cs="Times New Roman"/>
          <w:sz w:val="28"/>
          <w:szCs w:val="28"/>
        </w:rPr>
        <w:t xml:space="preserve"> project successfully provided meaningful insights into the sales performance of Walmart stores using data-driven techniques. Through data cleaning, exploration, and visualization, the project identified key trends, high-performing products, and the impact of external factors such as holidays and economic conditions on weekly sales.</w:t>
      </w:r>
    </w:p>
    <w:p w14:paraId="6F25E633" w14:textId="77777777" w:rsidR="0079189B" w:rsidRPr="0079189B" w:rsidRDefault="0079189B" w:rsidP="007069C4">
      <w:pPr>
        <w:spacing w:before="100" w:beforeAutospacing="1" w:after="100" w:afterAutospacing="1" w:line="240" w:lineRule="auto"/>
        <w:jc w:val="both"/>
        <w:rPr>
          <w:rFonts w:ascii="Times New Roman" w:eastAsia="Times New Roman" w:hAnsi="Times New Roman" w:cs="Times New Roman"/>
          <w:sz w:val="28"/>
          <w:szCs w:val="28"/>
        </w:rPr>
      </w:pPr>
      <w:r w:rsidRPr="0079189B">
        <w:rPr>
          <w:rFonts w:ascii="Times New Roman" w:eastAsia="Times New Roman" w:hAnsi="Times New Roman" w:cs="Times New Roman"/>
          <w:sz w:val="28"/>
          <w:szCs w:val="28"/>
        </w:rPr>
        <w:t xml:space="preserve">The findings revealed that </w:t>
      </w:r>
      <w:r w:rsidRPr="00727B4E">
        <w:rPr>
          <w:rFonts w:ascii="Times New Roman" w:eastAsia="Times New Roman" w:hAnsi="Times New Roman" w:cs="Times New Roman"/>
          <w:sz w:val="28"/>
          <w:szCs w:val="28"/>
        </w:rPr>
        <w:t>a small number of stores and products contribute to the majority of total sales</w:t>
      </w:r>
      <w:r w:rsidRPr="0079189B">
        <w:rPr>
          <w:rFonts w:ascii="Times New Roman" w:eastAsia="Times New Roman" w:hAnsi="Times New Roman" w:cs="Times New Roman"/>
          <w:sz w:val="28"/>
          <w:szCs w:val="28"/>
        </w:rPr>
        <w:t>, highlighting areas of strong business performance. Seasonal and holiday periods were found to significantly boost revenue, confirming the importance of targeted marketing and inventory planning during these times</w:t>
      </w:r>
      <w:r w:rsidR="00727B4E">
        <w:rPr>
          <w:rFonts w:ascii="Times New Roman" w:eastAsia="Times New Roman" w:hAnsi="Times New Roman" w:cs="Times New Roman"/>
          <w:sz w:val="28"/>
          <w:szCs w:val="28"/>
        </w:rPr>
        <w:t xml:space="preserve">. </w:t>
      </w:r>
      <w:r w:rsidRPr="00727B4E">
        <w:rPr>
          <w:rFonts w:ascii="Times New Roman" w:hAnsi="Times New Roman" w:cs="Times New Roman"/>
          <w:sz w:val="28"/>
          <w:szCs w:val="28"/>
        </w:rPr>
        <w:t xml:space="preserve">Overall, the project demonstrates how effective data analysis and visualization can play a crucial role in understanding business performance and supporting </w:t>
      </w:r>
      <w:r w:rsidRPr="00727B4E">
        <w:rPr>
          <w:rStyle w:val="Strong"/>
          <w:rFonts w:ascii="Times New Roman" w:hAnsi="Times New Roman" w:cs="Times New Roman"/>
          <w:b w:val="0"/>
          <w:bCs w:val="0"/>
          <w:sz w:val="28"/>
          <w:szCs w:val="28"/>
        </w:rPr>
        <w:t>data-driven decision-making</w:t>
      </w:r>
      <w:r w:rsidRPr="00727B4E">
        <w:rPr>
          <w:rFonts w:ascii="Times New Roman" w:hAnsi="Times New Roman" w:cs="Times New Roman"/>
          <w:sz w:val="28"/>
          <w:szCs w:val="28"/>
        </w:rPr>
        <w:t xml:space="preserve"> in the retail sector.</w:t>
      </w:r>
    </w:p>
    <w:p w14:paraId="1BFD2159" w14:textId="77777777" w:rsidR="0079189B" w:rsidRDefault="0079189B" w:rsidP="004C2291">
      <w:pPr>
        <w:rPr>
          <w:rFonts w:ascii="Times New Roman" w:hAnsi="Times New Roman" w:cs="Times New Roman"/>
          <w:b/>
          <w:bCs/>
          <w:sz w:val="36"/>
          <w:szCs w:val="36"/>
        </w:rPr>
      </w:pPr>
    </w:p>
    <w:p w14:paraId="58F51FAF" w14:textId="77777777" w:rsidR="007069C4" w:rsidRDefault="007069C4" w:rsidP="004C2291">
      <w:pPr>
        <w:rPr>
          <w:rFonts w:ascii="Times New Roman" w:hAnsi="Times New Roman" w:cs="Times New Roman"/>
          <w:b/>
          <w:bCs/>
          <w:sz w:val="36"/>
          <w:szCs w:val="36"/>
        </w:rPr>
      </w:pPr>
    </w:p>
    <w:p w14:paraId="4ECD59EF" w14:textId="77777777" w:rsidR="007069C4" w:rsidRDefault="007069C4" w:rsidP="004C2291">
      <w:pPr>
        <w:rPr>
          <w:rFonts w:ascii="Times New Roman" w:hAnsi="Times New Roman" w:cs="Times New Roman"/>
          <w:b/>
          <w:bCs/>
          <w:sz w:val="36"/>
          <w:szCs w:val="36"/>
        </w:rPr>
      </w:pPr>
    </w:p>
    <w:p w14:paraId="37000C1A" w14:textId="77777777" w:rsidR="007069C4" w:rsidRDefault="007069C4" w:rsidP="004C2291">
      <w:pPr>
        <w:rPr>
          <w:rFonts w:ascii="Times New Roman" w:hAnsi="Times New Roman" w:cs="Times New Roman"/>
          <w:b/>
          <w:bCs/>
          <w:sz w:val="36"/>
          <w:szCs w:val="36"/>
        </w:rPr>
      </w:pPr>
    </w:p>
    <w:p w14:paraId="17DD18F7" w14:textId="77777777" w:rsidR="007069C4" w:rsidRDefault="007069C4" w:rsidP="004C2291">
      <w:pPr>
        <w:rPr>
          <w:rFonts w:ascii="Times New Roman" w:hAnsi="Times New Roman" w:cs="Times New Roman"/>
          <w:b/>
          <w:bCs/>
          <w:sz w:val="36"/>
          <w:szCs w:val="36"/>
        </w:rPr>
      </w:pPr>
    </w:p>
    <w:p w14:paraId="18137534" w14:textId="77777777" w:rsidR="007069C4" w:rsidRDefault="007069C4" w:rsidP="004C2291">
      <w:pPr>
        <w:rPr>
          <w:rFonts w:ascii="Times New Roman" w:hAnsi="Times New Roman" w:cs="Times New Roman"/>
          <w:b/>
          <w:bCs/>
          <w:sz w:val="36"/>
          <w:szCs w:val="36"/>
        </w:rPr>
      </w:pPr>
    </w:p>
    <w:p w14:paraId="3D840B95" w14:textId="77777777" w:rsidR="007069C4" w:rsidRDefault="007069C4" w:rsidP="004C2291">
      <w:pPr>
        <w:rPr>
          <w:rFonts w:ascii="Times New Roman" w:hAnsi="Times New Roman" w:cs="Times New Roman"/>
          <w:b/>
          <w:bCs/>
          <w:sz w:val="36"/>
          <w:szCs w:val="36"/>
        </w:rPr>
      </w:pPr>
    </w:p>
    <w:p w14:paraId="0DBD15BE" w14:textId="77777777" w:rsidR="007069C4" w:rsidRDefault="007069C4" w:rsidP="004C2291">
      <w:pPr>
        <w:rPr>
          <w:rFonts w:ascii="Times New Roman" w:hAnsi="Times New Roman" w:cs="Times New Roman"/>
          <w:b/>
          <w:bCs/>
          <w:sz w:val="36"/>
          <w:szCs w:val="36"/>
        </w:rPr>
      </w:pPr>
    </w:p>
    <w:p w14:paraId="29F7DFDC" w14:textId="77777777" w:rsidR="007069C4" w:rsidRDefault="00EE3210" w:rsidP="004C2291">
      <w:pPr>
        <w:rPr>
          <w:rFonts w:ascii="Times New Roman" w:hAnsi="Times New Roman" w:cs="Times New Roman"/>
          <w:b/>
          <w:bCs/>
          <w:sz w:val="36"/>
          <w:szCs w:val="36"/>
        </w:rPr>
      </w:pPr>
      <w:r w:rsidRPr="00EE3210">
        <w:rPr>
          <w:rFonts w:ascii="Times New Roman" w:hAnsi="Times New Roman" w:cs="Times New Roman"/>
          <w:b/>
          <w:bCs/>
          <w:noProof/>
          <w:sz w:val="36"/>
          <w:szCs w:val="36"/>
        </w:rPr>
        <w:lastRenderedPageBreak/>
        <w:drawing>
          <wp:anchor distT="0" distB="0" distL="114300" distR="114300" simplePos="0" relativeHeight="251658240" behindDoc="1" locked="0" layoutInCell="1" allowOverlap="1" wp14:anchorId="0ACADC1D" wp14:editId="236AEAAD">
            <wp:simplePos x="0" y="0"/>
            <wp:positionH relativeFrom="margin">
              <wp:posOffset>-153670</wp:posOffset>
            </wp:positionH>
            <wp:positionV relativeFrom="paragraph">
              <wp:posOffset>592455</wp:posOffset>
            </wp:positionV>
            <wp:extent cx="6304915" cy="6802755"/>
            <wp:effectExtent l="0" t="0" r="635" b="0"/>
            <wp:wrapTight wrapText="bothSides">
              <wp:wrapPolygon edited="0">
                <wp:start x="0" y="0"/>
                <wp:lineTo x="0" y="21533"/>
                <wp:lineTo x="21537" y="21533"/>
                <wp:lineTo x="2153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6304915" cy="6802755"/>
                    </a:xfrm>
                    <a:prstGeom prst="rect">
                      <a:avLst/>
                    </a:prstGeom>
                  </pic:spPr>
                </pic:pic>
              </a:graphicData>
            </a:graphic>
            <wp14:sizeRelH relativeFrom="margin">
              <wp14:pctWidth>0</wp14:pctWidth>
            </wp14:sizeRelH>
            <wp14:sizeRelV relativeFrom="margin">
              <wp14:pctHeight>0</wp14:pctHeight>
            </wp14:sizeRelV>
          </wp:anchor>
        </w:drawing>
      </w:r>
      <w:r w:rsidR="007069C4">
        <w:rPr>
          <w:rFonts w:ascii="Times New Roman" w:hAnsi="Times New Roman" w:cs="Times New Roman"/>
          <w:b/>
          <w:bCs/>
          <w:sz w:val="36"/>
          <w:szCs w:val="36"/>
        </w:rPr>
        <w:t>Screenshots</w:t>
      </w:r>
    </w:p>
    <w:p w14:paraId="2553B97D" w14:textId="77777777" w:rsidR="007069C4" w:rsidRDefault="007069C4" w:rsidP="004C2291">
      <w:pPr>
        <w:rPr>
          <w:rFonts w:ascii="Times New Roman" w:hAnsi="Times New Roman" w:cs="Times New Roman"/>
          <w:b/>
          <w:bCs/>
          <w:sz w:val="36"/>
          <w:szCs w:val="36"/>
        </w:rPr>
      </w:pPr>
    </w:p>
    <w:p w14:paraId="17FFBD97" w14:textId="77777777" w:rsidR="0079189B" w:rsidRDefault="0079189B" w:rsidP="004C2291">
      <w:pPr>
        <w:rPr>
          <w:rFonts w:ascii="Times New Roman" w:hAnsi="Times New Roman" w:cs="Times New Roman"/>
          <w:b/>
          <w:bCs/>
          <w:sz w:val="36"/>
          <w:szCs w:val="36"/>
        </w:rPr>
      </w:pPr>
    </w:p>
    <w:p w14:paraId="491900C7" w14:textId="77777777" w:rsidR="00B3455D" w:rsidRDefault="00B3455D">
      <w:pPr>
        <w:rPr>
          <w:rFonts w:ascii="Times New Roman" w:hAnsi="Times New Roman" w:cs="Times New Roman"/>
          <w:b/>
          <w:bCs/>
          <w:sz w:val="36"/>
          <w:szCs w:val="36"/>
        </w:rPr>
      </w:pPr>
      <w:r w:rsidRPr="00B3455D">
        <w:rPr>
          <w:rFonts w:ascii="Times New Roman" w:hAnsi="Times New Roman" w:cs="Times New Roman"/>
          <w:b/>
          <w:bCs/>
          <w:noProof/>
          <w:sz w:val="36"/>
          <w:szCs w:val="36"/>
        </w:rPr>
        <w:lastRenderedPageBreak/>
        <w:drawing>
          <wp:anchor distT="0" distB="0" distL="114300" distR="114300" simplePos="0" relativeHeight="251659264" behindDoc="1" locked="0" layoutInCell="1" allowOverlap="1" wp14:anchorId="3AC01995" wp14:editId="76A23D0C">
            <wp:simplePos x="0" y="0"/>
            <wp:positionH relativeFrom="margin">
              <wp:posOffset>-139065</wp:posOffset>
            </wp:positionH>
            <wp:positionV relativeFrom="paragraph">
              <wp:posOffset>0</wp:posOffset>
            </wp:positionV>
            <wp:extent cx="6297295" cy="7249160"/>
            <wp:effectExtent l="0" t="0" r="8255" b="8890"/>
            <wp:wrapTight wrapText="bothSides">
              <wp:wrapPolygon edited="0">
                <wp:start x="0" y="0"/>
                <wp:lineTo x="0" y="21570"/>
                <wp:lineTo x="21563" y="21570"/>
                <wp:lineTo x="2156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6297295" cy="72491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36"/>
          <w:szCs w:val="36"/>
        </w:rPr>
        <w:br w:type="page"/>
      </w:r>
    </w:p>
    <w:p w14:paraId="5F3FB19A" w14:textId="77777777" w:rsidR="00B3455D" w:rsidRDefault="001337B6">
      <w:pPr>
        <w:rPr>
          <w:rFonts w:ascii="Times New Roman" w:hAnsi="Times New Roman" w:cs="Times New Roman"/>
          <w:b/>
          <w:bCs/>
          <w:sz w:val="36"/>
          <w:szCs w:val="36"/>
        </w:rPr>
      </w:pPr>
      <w:r w:rsidRPr="001337B6">
        <w:rPr>
          <w:rFonts w:ascii="Times New Roman" w:hAnsi="Times New Roman" w:cs="Times New Roman"/>
          <w:b/>
          <w:bCs/>
          <w:noProof/>
          <w:sz w:val="36"/>
          <w:szCs w:val="36"/>
        </w:rPr>
        <w:lastRenderedPageBreak/>
        <w:drawing>
          <wp:anchor distT="0" distB="0" distL="114300" distR="114300" simplePos="0" relativeHeight="251660288" behindDoc="1" locked="0" layoutInCell="1" allowOverlap="1" wp14:anchorId="490CDFFB" wp14:editId="0DF98C4F">
            <wp:simplePos x="0" y="0"/>
            <wp:positionH relativeFrom="margin">
              <wp:posOffset>-88265</wp:posOffset>
            </wp:positionH>
            <wp:positionV relativeFrom="paragraph">
              <wp:posOffset>0</wp:posOffset>
            </wp:positionV>
            <wp:extent cx="6195695" cy="7432040"/>
            <wp:effectExtent l="0" t="0" r="0" b="0"/>
            <wp:wrapTight wrapText="bothSides">
              <wp:wrapPolygon edited="0">
                <wp:start x="0" y="0"/>
                <wp:lineTo x="0" y="21537"/>
                <wp:lineTo x="21518" y="21537"/>
                <wp:lineTo x="2151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195695" cy="7432040"/>
                    </a:xfrm>
                    <a:prstGeom prst="rect">
                      <a:avLst/>
                    </a:prstGeom>
                  </pic:spPr>
                </pic:pic>
              </a:graphicData>
            </a:graphic>
            <wp14:sizeRelH relativeFrom="margin">
              <wp14:pctWidth>0</wp14:pctWidth>
            </wp14:sizeRelH>
            <wp14:sizeRelV relativeFrom="margin">
              <wp14:pctHeight>0</wp14:pctHeight>
            </wp14:sizeRelV>
          </wp:anchor>
        </w:drawing>
      </w:r>
      <w:r w:rsidR="00B3455D">
        <w:rPr>
          <w:rFonts w:ascii="Times New Roman" w:hAnsi="Times New Roman" w:cs="Times New Roman"/>
          <w:b/>
          <w:bCs/>
          <w:sz w:val="36"/>
          <w:szCs w:val="36"/>
        </w:rPr>
        <w:br w:type="page"/>
      </w:r>
    </w:p>
    <w:p w14:paraId="298D3C96" w14:textId="77777777" w:rsidR="00B04E40" w:rsidRDefault="00B04E40">
      <w:pPr>
        <w:rPr>
          <w:rFonts w:ascii="Times New Roman" w:hAnsi="Times New Roman" w:cs="Times New Roman"/>
          <w:b/>
          <w:bCs/>
          <w:sz w:val="36"/>
          <w:szCs w:val="36"/>
        </w:rPr>
      </w:pPr>
      <w:r w:rsidRPr="00B04E40">
        <w:rPr>
          <w:rFonts w:ascii="Times New Roman" w:hAnsi="Times New Roman" w:cs="Times New Roman"/>
          <w:b/>
          <w:bCs/>
          <w:noProof/>
          <w:sz w:val="36"/>
          <w:szCs w:val="36"/>
        </w:rPr>
        <w:lastRenderedPageBreak/>
        <w:drawing>
          <wp:anchor distT="0" distB="0" distL="114300" distR="114300" simplePos="0" relativeHeight="251662336" behindDoc="1" locked="0" layoutInCell="1" allowOverlap="1" wp14:anchorId="2C1F04E1" wp14:editId="3D0AF9E4">
            <wp:simplePos x="0" y="0"/>
            <wp:positionH relativeFrom="margin">
              <wp:posOffset>-175895</wp:posOffset>
            </wp:positionH>
            <wp:positionV relativeFrom="paragraph">
              <wp:posOffset>3825240</wp:posOffset>
            </wp:positionV>
            <wp:extent cx="6312535" cy="3569335"/>
            <wp:effectExtent l="0" t="0" r="0" b="0"/>
            <wp:wrapTight wrapText="bothSides">
              <wp:wrapPolygon edited="0">
                <wp:start x="0" y="0"/>
                <wp:lineTo x="0" y="21442"/>
                <wp:lineTo x="21511" y="21442"/>
                <wp:lineTo x="21511"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312535" cy="3569335"/>
                    </a:xfrm>
                    <a:prstGeom prst="rect">
                      <a:avLst/>
                    </a:prstGeom>
                  </pic:spPr>
                </pic:pic>
              </a:graphicData>
            </a:graphic>
            <wp14:sizeRelH relativeFrom="margin">
              <wp14:pctWidth>0</wp14:pctWidth>
            </wp14:sizeRelH>
            <wp14:sizeRelV relativeFrom="margin">
              <wp14:pctHeight>0</wp14:pctHeight>
            </wp14:sizeRelV>
          </wp:anchor>
        </w:drawing>
      </w:r>
      <w:r w:rsidRPr="00B04E40">
        <w:rPr>
          <w:rFonts w:ascii="Times New Roman" w:hAnsi="Times New Roman" w:cs="Times New Roman"/>
          <w:b/>
          <w:bCs/>
          <w:noProof/>
          <w:sz w:val="36"/>
          <w:szCs w:val="36"/>
        </w:rPr>
        <w:drawing>
          <wp:anchor distT="0" distB="0" distL="114300" distR="114300" simplePos="0" relativeHeight="251661312" behindDoc="1" locked="0" layoutInCell="1" allowOverlap="1" wp14:anchorId="3626898D" wp14:editId="7F77A5C2">
            <wp:simplePos x="0" y="0"/>
            <wp:positionH relativeFrom="margin">
              <wp:align>center</wp:align>
            </wp:positionH>
            <wp:positionV relativeFrom="paragraph">
              <wp:posOffset>203</wp:posOffset>
            </wp:positionV>
            <wp:extent cx="6239510" cy="3274695"/>
            <wp:effectExtent l="0" t="0" r="8890" b="1905"/>
            <wp:wrapTight wrapText="bothSides">
              <wp:wrapPolygon edited="0">
                <wp:start x="0" y="0"/>
                <wp:lineTo x="0" y="21487"/>
                <wp:lineTo x="21565" y="21487"/>
                <wp:lineTo x="21565"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239510" cy="3274695"/>
                    </a:xfrm>
                    <a:prstGeom prst="rect">
                      <a:avLst/>
                    </a:prstGeom>
                  </pic:spPr>
                </pic:pic>
              </a:graphicData>
            </a:graphic>
            <wp14:sizeRelH relativeFrom="margin">
              <wp14:pctWidth>0</wp14:pctWidth>
            </wp14:sizeRelH>
          </wp:anchor>
        </w:drawing>
      </w:r>
      <w:r>
        <w:rPr>
          <w:rFonts w:ascii="Times New Roman" w:hAnsi="Times New Roman" w:cs="Times New Roman"/>
          <w:b/>
          <w:bCs/>
          <w:sz w:val="36"/>
          <w:szCs w:val="36"/>
        </w:rPr>
        <w:br w:type="page"/>
      </w:r>
    </w:p>
    <w:p w14:paraId="2A59FF97" w14:textId="77777777" w:rsidR="00B04E40" w:rsidRDefault="00E5568D">
      <w:pPr>
        <w:rPr>
          <w:rFonts w:ascii="Times New Roman" w:hAnsi="Times New Roman" w:cs="Times New Roman"/>
          <w:b/>
          <w:bCs/>
          <w:sz w:val="36"/>
          <w:szCs w:val="36"/>
        </w:rPr>
      </w:pPr>
      <w:r w:rsidRPr="005B0D8A">
        <w:rPr>
          <w:rFonts w:ascii="Times New Roman" w:hAnsi="Times New Roman" w:cs="Times New Roman"/>
          <w:b/>
          <w:bCs/>
          <w:noProof/>
          <w:sz w:val="36"/>
          <w:szCs w:val="36"/>
        </w:rPr>
        <w:lastRenderedPageBreak/>
        <w:drawing>
          <wp:anchor distT="0" distB="0" distL="114300" distR="114300" simplePos="0" relativeHeight="251664384" behindDoc="1" locked="0" layoutInCell="1" allowOverlap="1" wp14:anchorId="36A53133" wp14:editId="7A5D36E9">
            <wp:simplePos x="0" y="0"/>
            <wp:positionH relativeFrom="margin">
              <wp:posOffset>-205105</wp:posOffset>
            </wp:positionH>
            <wp:positionV relativeFrom="paragraph">
              <wp:posOffset>3540556</wp:posOffset>
            </wp:positionV>
            <wp:extent cx="6239510" cy="4561840"/>
            <wp:effectExtent l="0" t="0" r="8890" b="0"/>
            <wp:wrapTight wrapText="bothSides">
              <wp:wrapPolygon edited="0">
                <wp:start x="0" y="0"/>
                <wp:lineTo x="0" y="21468"/>
                <wp:lineTo x="21565" y="21468"/>
                <wp:lineTo x="21565"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239510" cy="4561840"/>
                    </a:xfrm>
                    <a:prstGeom prst="rect">
                      <a:avLst/>
                    </a:prstGeom>
                  </pic:spPr>
                </pic:pic>
              </a:graphicData>
            </a:graphic>
            <wp14:sizeRelH relativeFrom="margin">
              <wp14:pctWidth>0</wp14:pctWidth>
            </wp14:sizeRelH>
            <wp14:sizeRelV relativeFrom="margin">
              <wp14:pctHeight>0</wp14:pctHeight>
            </wp14:sizeRelV>
          </wp:anchor>
        </w:drawing>
      </w:r>
      <w:r w:rsidRPr="00950A6A">
        <w:rPr>
          <w:rFonts w:ascii="Times New Roman" w:hAnsi="Times New Roman" w:cs="Times New Roman"/>
          <w:b/>
          <w:bCs/>
          <w:noProof/>
          <w:sz w:val="36"/>
          <w:szCs w:val="36"/>
        </w:rPr>
        <w:drawing>
          <wp:anchor distT="0" distB="0" distL="114300" distR="114300" simplePos="0" relativeHeight="251663360" behindDoc="1" locked="0" layoutInCell="1" allowOverlap="1" wp14:anchorId="11A4FABC" wp14:editId="0133ADF5">
            <wp:simplePos x="0" y="0"/>
            <wp:positionH relativeFrom="margin">
              <wp:posOffset>-241935</wp:posOffset>
            </wp:positionH>
            <wp:positionV relativeFrom="paragraph">
              <wp:posOffset>0</wp:posOffset>
            </wp:positionV>
            <wp:extent cx="6254115" cy="3261995"/>
            <wp:effectExtent l="0" t="0" r="0" b="0"/>
            <wp:wrapTight wrapText="bothSides">
              <wp:wrapPolygon edited="0">
                <wp:start x="0" y="0"/>
                <wp:lineTo x="0" y="21444"/>
                <wp:lineTo x="21514" y="21444"/>
                <wp:lineTo x="21514"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254115" cy="3261995"/>
                    </a:xfrm>
                    <a:prstGeom prst="rect">
                      <a:avLst/>
                    </a:prstGeom>
                  </pic:spPr>
                </pic:pic>
              </a:graphicData>
            </a:graphic>
            <wp14:sizeRelH relativeFrom="margin">
              <wp14:pctWidth>0</wp14:pctWidth>
            </wp14:sizeRelH>
            <wp14:sizeRelV relativeFrom="margin">
              <wp14:pctHeight>0</wp14:pctHeight>
            </wp14:sizeRelV>
          </wp:anchor>
        </w:drawing>
      </w:r>
      <w:r w:rsidR="00B04E40">
        <w:rPr>
          <w:rFonts w:ascii="Times New Roman" w:hAnsi="Times New Roman" w:cs="Times New Roman"/>
          <w:b/>
          <w:bCs/>
          <w:sz w:val="36"/>
          <w:szCs w:val="36"/>
        </w:rPr>
        <w:br w:type="page"/>
      </w:r>
    </w:p>
    <w:p w14:paraId="59AF0711" w14:textId="77777777" w:rsidR="0079189B" w:rsidRDefault="00E5568D" w:rsidP="004C2291">
      <w:pPr>
        <w:rPr>
          <w:rFonts w:ascii="Times New Roman" w:hAnsi="Times New Roman" w:cs="Times New Roman"/>
          <w:b/>
          <w:bCs/>
          <w:sz w:val="36"/>
          <w:szCs w:val="36"/>
        </w:rPr>
      </w:pPr>
      <w:r w:rsidRPr="00E5568D">
        <w:rPr>
          <w:rFonts w:ascii="Times New Roman" w:hAnsi="Times New Roman" w:cs="Times New Roman"/>
          <w:b/>
          <w:bCs/>
          <w:noProof/>
          <w:sz w:val="36"/>
          <w:szCs w:val="36"/>
        </w:rPr>
        <w:lastRenderedPageBreak/>
        <w:drawing>
          <wp:anchor distT="0" distB="0" distL="114300" distR="114300" simplePos="0" relativeHeight="251665408" behindDoc="1" locked="0" layoutInCell="1" allowOverlap="1" wp14:anchorId="5C278BDB" wp14:editId="742D2513">
            <wp:simplePos x="0" y="0"/>
            <wp:positionH relativeFrom="margin">
              <wp:posOffset>-66040</wp:posOffset>
            </wp:positionH>
            <wp:positionV relativeFrom="paragraph">
              <wp:posOffset>0</wp:posOffset>
            </wp:positionV>
            <wp:extent cx="6246495" cy="3444875"/>
            <wp:effectExtent l="0" t="0" r="1905" b="3175"/>
            <wp:wrapTight wrapText="bothSides">
              <wp:wrapPolygon edited="0">
                <wp:start x="0" y="0"/>
                <wp:lineTo x="0" y="21500"/>
                <wp:lineTo x="21541" y="21500"/>
                <wp:lineTo x="21541"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246495" cy="34448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36"/>
          <w:szCs w:val="36"/>
        </w:rPr>
        <w:t>Link to GitHub</w:t>
      </w:r>
    </w:p>
    <w:p w14:paraId="2AAEEE65" w14:textId="6ACBB79D" w:rsidR="00E5568D" w:rsidRDefault="00F7530B" w:rsidP="004C2291">
      <w:pPr>
        <w:rPr>
          <w:rFonts w:ascii="Times New Roman" w:hAnsi="Times New Roman" w:cs="Times New Roman"/>
          <w:sz w:val="32"/>
          <w:szCs w:val="32"/>
        </w:rPr>
      </w:pPr>
      <w:r>
        <w:rPr>
          <w:rFonts w:ascii="Times New Roman" w:hAnsi="Times New Roman" w:cs="Times New Roman"/>
          <w:sz w:val="32"/>
          <w:szCs w:val="32"/>
        </w:rPr>
        <w:t xml:space="preserve">GitHub: </w:t>
      </w:r>
      <w:hyperlink r:id="rId13" w:history="1">
        <w:r w:rsidR="00904BBF" w:rsidRPr="00A85481">
          <w:rPr>
            <w:rStyle w:val="Hyperlink"/>
            <w:rFonts w:ascii="Times New Roman" w:hAnsi="Times New Roman" w:cs="Times New Roman"/>
            <w:sz w:val="32"/>
            <w:szCs w:val="32"/>
          </w:rPr>
          <w:t>https://github.com/Yashu-teach/Sales-Data-Analysis-Project</w:t>
        </w:r>
      </w:hyperlink>
    </w:p>
    <w:p w14:paraId="59C48EDC" w14:textId="77777777" w:rsidR="00904BBF" w:rsidRPr="00F7530B" w:rsidRDefault="00904BBF" w:rsidP="004C2291">
      <w:pPr>
        <w:rPr>
          <w:rFonts w:ascii="Times New Roman" w:hAnsi="Times New Roman" w:cs="Times New Roman"/>
          <w:sz w:val="32"/>
          <w:szCs w:val="32"/>
        </w:rPr>
      </w:pPr>
      <w:bookmarkStart w:id="0" w:name="_GoBack"/>
      <w:bookmarkEnd w:id="0"/>
    </w:p>
    <w:sectPr w:rsidR="00904BBF" w:rsidRPr="00F753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735BA"/>
    <w:multiLevelType w:val="multilevel"/>
    <w:tmpl w:val="D01A0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576ED"/>
    <w:multiLevelType w:val="multilevel"/>
    <w:tmpl w:val="75EA1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6341D"/>
    <w:multiLevelType w:val="multilevel"/>
    <w:tmpl w:val="088AE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094391"/>
    <w:multiLevelType w:val="multilevel"/>
    <w:tmpl w:val="A70E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0A6AE5"/>
    <w:multiLevelType w:val="multilevel"/>
    <w:tmpl w:val="5376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9E1FFB"/>
    <w:multiLevelType w:val="multilevel"/>
    <w:tmpl w:val="277C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6B6D8F"/>
    <w:multiLevelType w:val="multilevel"/>
    <w:tmpl w:val="A130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2A0809"/>
    <w:multiLevelType w:val="multilevel"/>
    <w:tmpl w:val="CAB2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BE3AF3"/>
    <w:multiLevelType w:val="multilevel"/>
    <w:tmpl w:val="82A097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315147"/>
    <w:multiLevelType w:val="multilevel"/>
    <w:tmpl w:val="D31ED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E95B80"/>
    <w:multiLevelType w:val="multilevel"/>
    <w:tmpl w:val="11CE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FA228A"/>
    <w:multiLevelType w:val="multilevel"/>
    <w:tmpl w:val="886C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F45CF3"/>
    <w:multiLevelType w:val="hybridMultilevel"/>
    <w:tmpl w:val="9E083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1F5600"/>
    <w:multiLevelType w:val="multilevel"/>
    <w:tmpl w:val="31D4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2E180D"/>
    <w:multiLevelType w:val="multilevel"/>
    <w:tmpl w:val="CE84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9C3B37"/>
    <w:multiLevelType w:val="multilevel"/>
    <w:tmpl w:val="FD787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A6276C"/>
    <w:multiLevelType w:val="multilevel"/>
    <w:tmpl w:val="22B0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783D6C"/>
    <w:multiLevelType w:val="multilevel"/>
    <w:tmpl w:val="5202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4E3DC6"/>
    <w:multiLevelType w:val="multilevel"/>
    <w:tmpl w:val="3DA0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10"/>
  </w:num>
  <w:num w:numId="3">
    <w:abstractNumId w:val="4"/>
  </w:num>
  <w:num w:numId="4">
    <w:abstractNumId w:val="13"/>
  </w:num>
  <w:num w:numId="5">
    <w:abstractNumId w:val="0"/>
  </w:num>
  <w:num w:numId="6">
    <w:abstractNumId w:val="2"/>
  </w:num>
  <w:num w:numId="7">
    <w:abstractNumId w:val="8"/>
  </w:num>
  <w:num w:numId="8">
    <w:abstractNumId w:val="12"/>
  </w:num>
  <w:num w:numId="9">
    <w:abstractNumId w:val="5"/>
  </w:num>
  <w:num w:numId="10">
    <w:abstractNumId w:val="9"/>
  </w:num>
  <w:num w:numId="11">
    <w:abstractNumId w:val="6"/>
  </w:num>
  <w:num w:numId="12">
    <w:abstractNumId w:val="7"/>
  </w:num>
  <w:num w:numId="13">
    <w:abstractNumId w:val="1"/>
  </w:num>
  <w:num w:numId="14">
    <w:abstractNumId w:val="16"/>
  </w:num>
  <w:num w:numId="15">
    <w:abstractNumId w:val="14"/>
  </w:num>
  <w:num w:numId="16">
    <w:abstractNumId w:val="17"/>
  </w:num>
  <w:num w:numId="17">
    <w:abstractNumId w:val="18"/>
  </w:num>
  <w:num w:numId="18">
    <w:abstractNumId w:val="3"/>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291"/>
    <w:rsid w:val="001337B6"/>
    <w:rsid w:val="001B2FEB"/>
    <w:rsid w:val="001F7B2F"/>
    <w:rsid w:val="00394BE0"/>
    <w:rsid w:val="004C2291"/>
    <w:rsid w:val="005B0D8A"/>
    <w:rsid w:val="005D08B3"/>
    <w:rsid w:val="006578D0"/>
    <w:rsid w:val="007069C4"/>
    <w:rsid w:val="00727B4E"/>
    <w:rsid w:val="0079189B"/>
    <w:rsid w:val="008C3B0B"/>
    <w:rsid w:val="00904BBF"/>
    <w:rsid w:val="00950A6A"/>
    <w:rsid w:val="00983D9A"/>
    <w:rsid w:val="00A30D40"/>
    <w:rsid w:val="00AC6164"/>
    <w:rsid w:val="00B04E40"/>
    <w:rsid w:val="00B3455D"/>
    <w:rsid w:val="00C53A40"/>
    <w:rsid w:val="00DF2BD8"/>
    <w:rsid w:val="00E424D7"/>
    <w:rsid w:val="00E44189"/>
    <w:rsid w:val="00E5568D"/>
    <w:rsid w:val="00EB589D"/>
    <w:rsid w:val="00EE3210"/>
    <w:rsid w:val="00F14165"/>
    <w:rsid w:val="00F7530B"/>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BFFE4"/>
  <w15:chartTrackingRefBased/>
  <w15:docId w15:val="{A9EF7635-B0B5-417F-8608-F9850B595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gu-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4">
    <w:name w:val="heading 4"/>
    <w:basedOn w:val="Normal"/>
    <w:link w:val="Heading4Char"/>
    <w:uiPriority w:val="9"/>
    <w:qFormat/>
    <w:rsid w:val="00F1416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C229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C2291"/>
    <w:rPr>
      <w:b/>
      <w:bCs/>
    </w:rPr>
  </w:style>
  <w:style w:type="character" w:styleId="Hyperlink">
    <w:name w:val="Hyperlink"/>
    <w:basedOn w:val="DefaultParagraphFont"/>
    <w:uiPriority w:val="99"/>
    <w:unhideWhenUsed/>
    <w:rsid w:val="004C2291"/>
    <w:rPr>
      <w:color w:val="0000FF"/>
      <w:u w:val="single"/>
    </w:rPr>
  </w:style>
  <w:style w:type="character" w:customStyle="1" w:styleId="Heading4Char">
    <w:name w:val="Heading 4 Char"/>
    <w:basedOn w:val="DefaultParagraphFont"/>
    <w:link w:val="Heading4"/>
    <w:uiPriority w:val="9"/>
    <w:rsid w:val="00F14165"/>
    <w:rPr>
      <w:rFonts w:ascii="Times New Roman" w:eastAsia="Times New Roman" w:hAnsi="Times New Roman" w:cs="Times New Roman"/>
      <w:b/>
      <w:bCs/>
      <w:sz w:val="24"/>
      <w:szCs w:val="24"/>
    </w:rPr>
  </w:style>
  <w:style w:type="paragraph" w:styleId="ListParagraph">
    <w:name w:val="List Paragraph"/>
    <w:basedOn w:val="Normal"/>
    <w:uiPriority w:val="34"/>
    <w:qFormat/>
    <w:rsid w:val="00DF2BD8"/>
    <w:pPr>
      <w:ind w:left="720"/>
      <w:contextualSpacing/>
    </w:pPr>
  </w:style>
  <w:style w:type="character" w:styleId="UnresolvedMention">
    <w:name w:val="Unresolved Mention"/>
    <w:basedOn w:val="DefaultParagraphFont"/>
    <w:uiPriority w:val="99"/>
    <w:semiHidden/>
    <w:unhideWhenUsed/>
    <w:rsid w:val="00904B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571993">
      <w:bodyDiv w:val="1"/>
      <w:marLeft w:val="0"/>
      <w:marRight w:val="0"/>
      <w:marTop w:val="0"/>
      <w:marBottom w:val="0"/>
      <w:divBdr>
        <w:top w:val="none" w:sz="0" w:space="0" w:color="auto"/>
        <w:left w:val="none" w:sz="0" w:space="0" w:color="auto"/>
        <w:bottom w:val="none" w:sz="0" w:space="0" w:color="auto"/>
        <w:right w:val="none" w:sz="0" w:space="0" w:color="auto"/>
      </w:divBdr>
    </w:div>
    <w:div w:id="198008429">
      <w:bodyDiv w:val="1"/>
      <w:marLeft w:val="0"/>
      <w:marRight w:val="0"/>
      <w:marTop w:val="0"/>
      <w:marBottom w:val="0"/>
      <w:divBdr>
        <w:top w:val="none" w:sz="0" w:space="0" w:color="auto"/>
        <w:left w:val="none" w:sz="0" w:space="0" w:color="auto"/>
        <w:bottom w:val="none" w:sz="0" w:space="0" w:color="auto"/>
        <w:right w:val="none" w:sz="0" w:space="0" w:color="auto"/>
      </w:divBdr>
    </w:div>
    <w:div w:id="354113644">
      <w:bodyDiv w:val="1"/>
      <w:marLeft w:val="0"/>
      <w:marRight w:val="0"/>
      <w:marTop w:val="0"/>
      <w:marBottom w:val="0"/>
      <w:divBdr>
        <w:top w:val="none" w:sz="0" w:space="0" w:color="auto"/>
        <w:left w:val="none" w:sz="0" w:space="0" w:color="auto"/>
        <w:bottom w:val="none" w:sz="0" w:space="0" w:color="auto"/>
        <w:right w:val="none" w:sz="0" w:space="0" w:color="auto"/>
      </w:divBdr>
    </w:div>
    <w:div w:id="673722736">
      <w:bodyDiv w:val="1"/>
      <w:marLeft w:val="0"/>
      <w:marRight w:val="0"/>
      <w:marTop w:val="0"/>
      <w:marBottom w:val="0"/>
      <w:divBdr>
        <w:top w:val="none" w:sz="0" w:space="0" w:color="auto"/>
        <w:left w:val="none" w:sz="0" w:space="0" w:color="auto"/>
        <w:bottom w:val="none" w:sz="0" w:space="0" w:color="auto"/>
        <w:right w:val="none" w:sz="0" w:space="0" w:color="auto"/>
      </w:divBdr>
    </w:div>
    <w:div w:id="805783464">
      <w:bodyDiv w:val="1"/>
      <w:marLeft w:val="0"/>
      <w:marRight w:val="0"/>
      <w:marTop w:val="0"/>
      <w:marBottom w:val="0"/>
      <w:divBdr>
        <w:top w:val="none" w:sz="0" w:space="0" w:color="auto"/>
        <w:left w:val="none" w:sz="0" w:space="0" w:color="auto"/>
        <w:bottom w:val="none" w:sz="0" w:space="0" w:color="auto"/>
        <w:right w:val="none" w:sz="0" w:space="0" w:color="auto"/>
      </w:divBdr>
    </w:div>
    <w:div w:id="1105002939">
      <w:bodyDiv w:val="1"/>
      <w:marLeft w:val="0"/>
      <w:marRight w:val="0"/>
      <w:marTop w:val="0"/>
      <w:marBottom w:val="0"/>
      <w:divBdr>
        <w:top w:val="none" w:sz="0" w:space="0" w:color="auto"/>
        <w:left w:val="none" w:sz="0" w:space="0" w:color="auto"/>
        <w:bottom w:val="none" w:sz="0" w:space="0" w:color="auto"/>
        <w:right w:val="none" w:sz="0" w:space="0" w:color="auto"/>
      </w:divBdr>
    </w:div>
    <w:div w:id="1548102515">
      <w:bodyDiv w:val="1"/>
      <w:marLeft w:val="0"/>
      <w:marRight w:val="0"/>
      <w:marTop w:val="0"/>
      <w:marBottom w:val="0"/>
      <w:divBdr>
        <w:top w:val="none" w:sz="0" w:space="0" w:color="auto"/>
        <w:left w:val="none" w:sz="0" w:space="0" w:color="auto"/>
        <w:bottom w:val="none" w:sz="0" w:space="0" w:color="auto"/>
        <w:right w:val="none" w:sz="0" w:space="0" w:color="auto"/>
      </w:divBdr>
    </w:div>
    <w:div w:id="1880243885">
      <w:bodyDiv w:val="1"/>
      <w:marLeft w:val="0"/>
      <w:marRight w:val="0"/>
      <w:marTop w:val="0"/>
      <w:marBottom w:val="0"/>
      <w:divBdr>
        <w:top w:val="none" w:sz="0" w:space="0" w:color="auto"/>
        <w:left w:val="none" w:sz="0" w:space="0" w:color="auto"/>
        <w:bottom w:val="none" w:sz="0" w:space="0" w:color="auto"/>
        <w:right w:val="none" w:sz="0" w:space="0" w:color="auto"/>
      </w:divBdr>
    </w:div>
    <w:div w:id="2138329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Yashu-teach/Sales-Data-Analysis-Project"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12</Pages>
  <Words>1203</Words>
  <Characters>6860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dc:creator>
  <cp:keywords/>
  <dc:description/>
  <cp:lastModifiedBy>ok</cp:lastModifiedBy>
  <cp:revision>16</cp:revision>
  <cp:lastPrinted>2025-10-15T09:08:00Z</cp:lastPrinted>
  <dcterms:created xsi:type="dcterms:W3CDTF">2025-10-15T05:16:00Z</dcterms:created>
  <dcterms:modified xsi:type="dcterms:W3CDTF">2025-11-07T05:26:00Z</dcterms:modified>
</cp:coreProperties>
</file>