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27EC2" w14:textId="448CD11A" w:rsidR="006970DB" w:rsidRDefault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EX.NO:06</w:t>
      </w:r>
      <w:r w:rsidR="00A47BF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REG.NO:210701</w:t>
      </w:r>
      <w:r w:rsidR="00375A53">
        <w:rPr>
          <w:rFonts w:ascii="Times New Roman" w:hAnsi="Times New Roman" w:cs="Times New Roman"/>
          <w:sz w:val="24"/>
          <w:szCs w:val="24"/>
        </w:rPr>
        <w:t>319</w:t>
      </w:r>
    </w:p>
    <w:p w14:paraId="2A95BA8F" w14:textId="77777777" w:rsidR="00A47BFF" w:rsidRDefault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4D22D0DF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A47BFF">
        <w:rPr>
          <w:rFonts w:ascii="Times New Roman" w:hAnsi="Times New Roman" w:cs="Times New Roman"/>
          <w:b/>
          <w:sz w:val="24"/>
          <w:szCs w:val="24"/>
        </w:rPr>
        <w:t>PUBLIC CLOUD CREATING AN INSTANCE IN MICROSOFT AZURE</w:t>
      </w:r>
    </w:p>
    <w:p w14:paraId="4BB3DB72" w14:textId="77777777" w:rsidR="00A47BFF" w:rsidRP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4DF6757C" w14:textId="77777777" w:rsidR="00A47BFF" w:rsidRPr="00A47BFF" w:rsidRDefault="00A47BFF" w:rsidP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7BFF">
        <w:rPr>
          <w:rFonts w:ascii="Times New Roman" w:hAnsi="Times New Roman" w:cs="Times New Roman"/>
          <w:sz w:val="24"/>
          <w:szCs w:val="24"/>
        </w:rPr>
        <w:t>Develop a simple application to understand the concept of PAAS using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BFF">
        <w:rPr>
          <w:rFonts w:ascii="Times New Roman" w:hAnsi="Times New Roman" w:cs="Times New Roman"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06046C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18E445B4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1.</w:t>
      </w:r>
      <w:r w:rsidRPr="00A47BFF">
        <w:rPr>
          <w:rFonts w:ascii="Times New Roman" w:hAnsi="Times New Roman" w:cs="Times New Roman"/>
          <w:sz w:val="24"/>
          <w:szCs w:val="24"/>
        </w:rPr>
        <w:tab/>
        <w:t>Sign in to the Azure portal</w:t>
      </w:r>
    </w:p>
    <w:p w14:paraId="0852D327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2.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Azure SQL on the left menu of the Azure portal.</w:t>
      </w:r>
    </w:p>
    <w:p w14:paraId="6C7B3198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3.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+Add to open the Select SQL deployment option page.</w:t>
      </w:r>
    </w:p>
    <w:p w14:paraId="4D2A776C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0C26E80E" wp14:editId="4BA114DC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BFF">
        <w:rPr>
          <w:rFonts w:ascii="Times New Roman" w:hAnsi="Times New Roman" w:cs="Times New Roman"/>
          <w:sz w:val="24"/>
          <w:szCs w:val="24"/>
        </w:rPr>
        <w:t>4.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Create.</w:t>
      </w:r>
    </w:p>
    <w:p w14:paraId="713456F4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FF8BDFB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DAA2977" wp14:editId="0405A981">
            <wp:extent cx="5645763" cy="8371046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4365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844634C" wp14:editId="22A2459C">
            <wp:extent cx="5727685" cy="8542782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1AE3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65533D5" wp14:editId="4DB25B21">
            <wp:extent cx="5728198" cy="53458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3BD9" w14:textId="77777777" w:rsidR="00A47BFF" w:rsidRDefault="00C9549D" w:rsidP="00A47BF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4E5ED847" wp14:editId="279C0D16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FF" w:rsidRPr="00A47BF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AED10C" wp14:editId="55967AD9">
            <wp:extent cx="5620105" cy="5380101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D550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</w:p>
    <w:p w14:paraId="6C1743F6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8F3A73C" wp14:editId="06635875">
            <wp:extent cx="5670583" cy="2689002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35C4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6AF694B7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0B41BA2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6894BFBC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D8C7DBE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1C0B1D4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872B049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42E1C90C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6AEAAABF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47A555FA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CE02393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DC18A62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74E68C1E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4B9A55C8" w14:textId="77777777" w:rsidR="00C9549D" w:rsidRP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7AD9AF4C" w14:textId="77777777" w:rsidR="00C9549D" w:rsidRPr="00C9549D" w:rsidRDefault="00C9549D" w:rsidP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Pr="00C9549D">
        <w:rPr>
          <w:rFonts w:ascii="Times New Roman" w:hAnsi="Times New Roman" w:cs="Times New Roman"/>
          <w:sz w:val="24"/>
          <w:szCs w:val="24"/>
        </w:rPr>
        <w:t>Thus an application instance has been created in Microsoft Azure successfully.</w:t>
      </w:r>
    </w:p>
    <w:sectPr w:rsidR="00C9549D" w:rsidRPr="00C9549D" w:rsidSect="00A47B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7BFF"/>
    <w:rsid w:val="00375A53"/>
    <w:rsid w:val="006970DB"/>
    <w:rsid w:val="00A47BFF"/>
    <w:rsid w:val="00C9549D"/>
    <w:rsid w:val="00E7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A9568"/>
  <w15:docId w15:val="{D184BC16-8AF5-4524-A941-DAD3FB4FF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B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Yash ganesh</cp:lastModifiedBy>
  <cp:revision>4</cp:revision>
  <dcterms:created xsi:type="dcterms:W3CDTF">2024-11-21T13:48:00Z</dcterms:created>
  <dcterms:modified xsi:type="dcterms:W3CDTF">2024-11-22T09:05:00Z</dcterms:modified>
</cp:coreProperties>
</file>