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40" w:lineRule="auto"/>
        <w:jc w:val="center"/>
        <w:rPr/>
      </w:pPr>
      <w:r w:rsidDel="00000000" w:rsidR="00000000" w:rsidRPr="00000000">
        <w:rPr/>
        <w:drawing>
          <wp:inline distB="114300" distT="114300" distL="114300" distR="114300">
            <wp:extent cx="2160000" cy="2161371"/>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160000" cy="2161371"/>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jc w:val="center"/>
        <w:rPr/>
      </w:pPr>
      <w:r w:rsidDel="00000000" w:rsidR="00000000" w:rsidRPr="00000000">
        <w:rPr>
          <w:rtl w:val="0"/>
        </w:rPr>
      </w:r>
    </w:p>
    <w:p w:rsidR="00000000" w:rsidDel="00000000" w:rsidP="00000000" w:rsidRDefault="00000000" w:rsidRPr="00000000" w14:paraId="00000003">
      <w:pPr>
        <w:widowControl w:val="0"/>
        <w:spacing w:line="240" w:lineRule="auto"/>
        <w:jc w:val="center"/>
        <w:rPr>
          <w:rFonts w:ascii="Merriweather" w:cs="Merriweather" w:eastAsia="Merriweather" w:hAnsi="Merriweather"/>
          <w:b w:val="1"/>
          <w:bCs w:val="1"/>
          <w:sz w:val="36"/>
          <w:szCs w:val="36"/>
        </w:rPr>
      </w:pPr>
      <w:r w:rsidDel="00000000" w:rsidR="00000000" w:rsidRPr="00000000">
        <w:rPr>
          <w:rFonts w:ascii="Merriweather" w:cs="Merriweather" w:eastAsia="Merriweather" w:hAnsi="Merriweather"/>
          <w:b w:val="1"/>
          <w:bCs w:val="1"/>
          <w:sz w:val="36"/>
          <w:szCs w:val="36"/>
          <w:rtl w:val="0"/>
        </w:rPr>
        <w:t xml:space="preserve">DEPARTMENT OF JUSTICE FOR THE </w:t>
      </w:r>
    </w:p>
    <w:p w:rsidR="00000000" w:rsidDel="00000000" w:rsidP="00000000" w:rsidRDefault="00000000" w:rsidRPr="00000000" w14:paraId="00000004">
      <w:pPr>
        <w:widowControl w:val="0"/>
        <w:spacing w:line="240" w:lineRule="auto"/>
        <w:jc w:val="center"/>
        <w:rPr>
          <w:rFonts w:ascii="Merriweather" w:cs="Merriweather" w:eastAsia="Merriweather" w:hAnsi="Merriweather"/>
          <w:b w:val="1"/>
          <w:bCs w:val="1"/>
          <w:sz w:val="36"/>
          <w:szCs w:val="36"/>
        </w:rPr>
      </w:pPr>
      <w:r w:rsidDel="00000000" w:rsidR="00000000" w:rsidRPr="00000000">
        <w:rPr>
          <w:rFonts w:ascii="Merriweather" w:cs="Merriweather" w:eastAsia="Merriweather" w:hAnsi="Merriweather"/>
          <w:b w:val="1"/>
          <w:bCs w:val="1"/>
          <w:sz w:val="36"/>
          <w:szCs w:val="36"/>
          <w:rtl w:val="0"/>
        </w:rPr>
        <w:t xml:space="preserve">STATE OF SAN ANDREAS</w:t>
      </w:r>
    </w:p>
    <w:p w:rsidR="00000000" w:rsidDel="00000000" w:rsidP="00000000" w:rsidRDefault="00000000" w:rsidRPr="00000000" w14:paraId="00000005">
      <w:pPr>
        <w:widowControl w:val="0"/>
        <w:spacing w:line="240" w:lineRule="auto"/>
        <w:jc w:val="center"/>
        <w:rPr>
          <w:rFonts w:ascii="Merriweather" w:cs="Merriweather" w:eastAsia="Merriweather" w:hAnsi="Merriweather"/>
          <w:b w:val="1"/>
          <w:bCs w:val="1"/>
          <w:sz w:val="36"/>
          <w:szCs w:val="36"/>
        </w:rPr>
      </w:pPr>
      <w:r w:rsidDel="00000000" w:rsidR="00000000" w:rsidRPr="00000000">
        <w:rPr>
          <w:rtl w:val="0"/>
        </w:rPr>
      </w:r>
    </w:p>
    <w:p w:rsidR="00000000" w:rsidDel="00000000" w:rsidP="00000000" w:rsidRDefault="00000000" w:rsidRPr="00000000" w14:paraId="00000006">
      <w:pPr>
        <w:jc w:val="center"/>
        <w:rPr>
          <w:rFonts w:ascii="Merriweather" w:cs="Merriweather" w:eastAsia="Merriweather" w:hAnsi="Merriweather"/>
          <w:b w:val="1"/>
          <w:bCs w:val="1"/>
          <w:sz w:val="34"/>
          <w:szCs w:val="34"/>
        </w:rPr>
      </w:pPr>
      <w:r w:rsidDel="00000000" w:rsidR="00000000" w:rsidRPr="00000000">
        <w:rPr>
          <w:rFonts w:ascii="Merriweather" w:cs="Merriweather" w:eastAsia="Merriweather" w:hAnsi="Merriweather"/>
          <w:b w:val="1"/>
          <w:bCs w:val="1"/>
          <w:sz w:val="30"/>
          <w:szCs w:val="30"/>
          <w:rtl w:val="0"/>
        </w:rPr>
        <w:t xml:space="preserve">CASE FILE [date in ddmmyyyy]-[Defendant Name]-CF01</w:t>
      </w:r>
      <w:r w:rsidDel="00000000" w:rsidR="00000000" w:rsidRPr="00000000">
        <w:rPr>
          <w:rtl w:val="0"/>
        </w:rPr>
      </w:r>
    </w:p>
    <w:p w:rsidR="00000000" w:rsidDel="00000000" w:rsidP="00000000" w:rsidRDefault="00000000" w:rsidRPr="00000000" w14:paraId="00000007">
      <w:pPr>
        <w:jc w:val="center"/>
        <w:rPr>
          <w:rFonts w:ascii="Merriweather" w:cs="Merriweather" w:eastAsia="Merriweather" w:hAnsi="Merriweather"/>
        </w:rPr>
      </w:pPr>
      <w:r w:rsidDel="00000000" w:rsidR="00000000" w:rsidRPr="00000000">
        <w:rPr>
          <w:rFonts w:ascii="Merriweather" w:cs="Merriweather" w:eastAsia="Merriweather" w:hAnsi="Merriweather"/>
          <w:rtl w:val="0"/>
        </w:rPr>
        <w:t xml:space="preserve">[Proof of Registration of the Case File]</w:t>
        <w:br w:type="textWrapping"/>
        <w:t xml:space="preserve">[Check Naming Conventions at the bottom]</w:t>
        <w:br w:type="textWrapping"/>
      </w:r>
    </w:p>
    <w:p w:rsidR="00000000" w:rsidDel="00000000" w:rsidP="00000000" w:rsidRDefault="00000000" w:rsidRPr="00000000" w14:paraId="00000008">
      <w:pPr>
        <w:jc w:val="center"/>
        <w:rPr>
          <w:rFonts w:ascii="Merriweather" w:cs="Merriweather" w:eastAsia="Merriweather" w:hAnsi="Merriweather"/>
          <w:b w:val="1"/>
          <w:bCs w:val="1"/>
          <w:sz w:val="18"/>
          <w:szCs w:val="18"/>
        </w:rPr>
      </w:pPr>
      <w:r w:rsidDel="00000000" w:rsidR="00000000" w:rsidRPr="00000000">
        <w:rPr>
          <w:rFonts w:ascii="Merriweather" w:cs="Merriweather" w:eastAsia="Merriweather" w:hAnsi="Merriweather"/>
          <w:b w:val="1"/>
          <w:bCs w:val="1"/>
          <w:sz w:val="30"/>
          <w:szCs w:val="30"/>
          <w:rtl w:val="0"/>
        </w:rPr>
        <w:t xml:space="preserve">The State</w:t>
      </w:r>
      <w:r w:rsidDel="00000000" w:rsidR="00000000" w:rsidRPr="00000000">
        <w:rPr>
          <w:rFonts w:ascii="Merriweather" w:cs="Merriweather" w:eastAsia="Merriweather" w:hAnsi="Merriweather"/>
          <w:b w:val="1"/>
          <w:bCs w:val="1"/>
          <w:sz w:val="18"/>
          <w:szCs w:val="18"/>
          <w:rtl w:val="0"/>
        </w:rPr>
        <w:br w:type="textWrapping"/>
        <w:t xml:space="preserve">(All Criminal Cases are the State vs The Defendant as only the State has the legal authority to Charge and convict for a Crime)</w:t>
      </w:r>
    </w:p>
    <w:p w:rsidR="00000000" w:rsidDel="00000000" w:rsidP="00000000" w:rsidRDefault="00000000" w:rsidRPr="00000000" w14:paraId="00000009">
      <w:pPr>
        <w:jc w:val="center"/>
        <w:rPr>
          <w:rFonts w:ascii="Merriweather" w:cs="Merriweather" w:eastAsia="Merriweather" w:hAnsi="Merriweather"/>
          <w:b w:val="1"/>
          <w:bCs w:val="1"/>
          <w:sz w:val="18"/>
          <w:szCs w:val="18"/>
        </w:rPr>
      </w:pPr>
      <w:r w:rsidDel="00000000" w:rsidR="00000000" w:rsidRPr="00000000">
        <w:rPr>
          <w:rtl w:val="0"/>
        </w:rPr>
      </w:r>
    </w:p>
    <w:p w:rsidR="00000000" w:rsidDel="00000000" w:rsidP="00000000" w:rsidRDefault="00000000" w:rsidRPr="00000000" w14:paraId="0000000A">
      <w:pPr>
        <w:jc w:val="center"/>
        <w:rPr>
          <w:rFonts w:ascii="Merriweather" w:cs="Merriweather" w:eastAsia="Merriweather" w:hAnsi="Merriweather"/>
          <w:b w:val="1"/>
          <w:bCs w:val="1"/>
          <w:sz w:val="24"/>
          <w:szCs w:val="24"/>
        </w:rPr>
      </w:pPr>
      <w:r w:rsidDel="00000000" w:rsidR="00000000" w:rsidRPr="00000000">
        <w:rPr>
          <w:rFonts w:ascii="Merriweather" w:cs="Merriweather" w:eastAsia="Merriweather" w:hAnsi="Merriweather"/>
          <w:b w:val="1"/>
          <w:bCs w:val="1"/>
          <w:sz w:val="24"/>
          <w:szCs w:val="24"/>
          <w:rtl w:val="0"/>
        </w:rPr>
        <w:t xml:space="preserve">VS</w:t>
      </w:r>
    </w:p>
    <w:p w:rsidR="00000000" w:rsidDel="00000000" w:rsidP="00000000" w:rsidRDefault="00000000" w:rsidRPr="00000000" w14:paraId="0000000B">
      <w:pPr>
        <w:jc w:val="center"/>
        <w:rPr>
          <w:rFonts w:ascii="Merriweather" w:cs="Merriweather" w:eastAsia="Merriweather" w:hAnsi="Merriweather"/>
          <w:b w:val="1"/>
          <w:bCs w:val="1"/>
          <w:sz w:val="24"/>
          <w:szCs w:val="24"/>
        </w:rPr>
      </w:pPr>
      <w:r w:rsidDel="00000000" w:rsidR="00000000" w:rsidRPr="00000000">
        <w:rPr>
          <w:rtl w:val="0"/>
        </w:rPr>
      </w:r>
    </w:p>
    <w:p w:rsidR="00000000" w:rsidDel="00000000" w:rsidP="00000000" w:rsidRDefault="00000000" w:rsidRPr="00000000" w14:paraId="0000000C">
      <w:pPr>
        <w:jc w:val="center"/>
        <w:rPr>
          <w:rFonts w:ascii="Merriweather" w:cs="Merriweather" w:eastAsia="Merriweather" w:hAnsi="Merriweather"/>
          <w:b w:val="1"/>
          <w:bCs w:val="1"/>
          <w:sz w:val="30"/>
          <w:szCs w:val="30"/>
        </w:rPr>
      </w:pPr>
      <w:r w:rsidDel="00000000" w:rsidR="00000000" w:rsidRPr="00000000">
        <w:rPr>
          <w:rFonts w:ascii="Merriweather" w:cs="Merriweather" w:eastAsia="Merriweather" w:hAnsi="Merriweather"/>
          <w:b w:val="1"/>
          <w:bCs w:val="1"/>
          <w:sz w:val="30"/>
          <w:szCs w:val="30"/>
          <w:rtl w:val="0"/>
        </w:rPr>
        <w:t xml:space="preserve">Defendant Name</w:t>
      </w:r>
    </w:p>
    <w:p w:rsidR="00000000" w:rsidDel="00000000" w:rsidP="00000000" w:rsidRDefault="00000000" w:rsidRPr="00000000" w14:paraId="0000000D">
      <w:pPr>
        <w:rPr>
          <w:rFonts w:ascii="Merriweather" w:cs="Merriweather" w:eastAsia="Merriweather" w:hAnsi="Merriweather"/>
          <w:sz w:val="26"/>
          <w:szCs w:val="26"/>
        </w:rPr>
      </w:pPr>
      <w:r w:rsidDel="00000000" w:rsidR="00000000" w:rsidRPr="00000000">
        <w:rPr>
          <w:rtl w:val="0"/>
        </w:rPr>
      </w:r>
    </w:p>
    <w:p w:rsidR="00000000" w:rsidDel="00000000" w:rsidP="00000000" w:rsidRDefault="00000000" w:rsidRPr="00000000" w14:paraId="0000000E">
      <w:pPr>
        <w:jc w:val="center"/>
        <w:rPr>
          <w:rFonts w:ascii="Merriweather" w:cs="Merriweather" w:eastAsia="Merriweather" w:hAnsi="Merriweather"/>
          <w:b w:val="1"/>
          <w:bCs w:val="1"/>
          <w:sz w:val="24"/>
          <w:szCs w:val="24"/>
        </w:rPr>
      </w:pPr>
      <w:r w:rsidDel="00000000" w:rsidR="00000000" w:rsidRPr="00000000">
        <w:rPr>
          <w:rFonts w:ascii="Merriweather" w:cs="Merriweather" w:eastAsia="Merriweather" w:hAnsi="Merriweather"/>
          <w:b w:val="1"/>
          <w:bCs w:val="1"/>
          <w:sz w:val="24"/>
          <w:szCs w:val="24"/>
          <w:rtl w:val="0"/>
        </w:rPr>
        <w:t xml:space="preserve">CASE SUMMARY</w:t>
      </w:r>
    </w:p>
    <w:p w:rsidR="00000000" w:rsidDel="00000000" w:rsidP="00000000" w:rsidRDefault="00000000" w:rsidRPr="00000000" w14:paraId="0000000F">
      <w:pPr>
        <w:jc w:val="center"/>
        <w:rPr>
          <w:rFonts w:ascii="Merriweather" w:cs="Merriweather" w:eastAsia="Merriweather" w:hAnsi="Merriweather"/>
          <w:b w:val="1"/>
          <w:bCs w:val="1"/>
          <w:sz w:val="24"/>
          <w:szCs w:val="24"/>
        </w:rPr>
      </w:pPr>
      <w:r w:rsidDel="00000000" w:rsidR="00000000" w:rsidRPr="00000000">
        <w:rPr>
          <w:rtl w:val="0"/>
        </w:rPr>
      </w:r>
    </w:p>
    <w:p w:rsidR="00000000" w:rsidDel="00000000" w:rsidP="00000000" w:rsidRDefault="00000000" w:rsidRPr="00000000" w14:paraId="00000010">
      <w:pPr>
        <w:jc w:val="center"/>
        <w:rPr>
          <w:rFonts w:ascii="Merriweather" w:cs="Merriweather" w:eastAsia="Merriweather" w:hAnsi="Merriweather"/>
          <w:color w:val="36393f"/>
        </w:rPr>
      </w:pPr>
      <w:r w:rsidDel="00000000" w:rsidR="00000000" w:rsidRPr="00000000">
        <w:rPr>
          <w:rFonts w:ascii="Merriweather" w:cs="Merriweather" w:eastAsia="Merriweather" w:hAnsi="Merriweather"/>
          <w:rtl w:val="0"/>
        </w:rPr>
        <w:t xml:space="preserve">[Brief Case Description as to facts of the case as given by the Prosecutor]</w:t>
      </w:r>
      <w:r w:rsidDel="00000000" w:rsidR="00000000" w:rsidRPr="00000000">
        <w:rPr>
          <w:rtl w:val="0"/>
        </w:rPr>
      </w:r>
    </w:p>
    <w:p w:rsidR="00000000" w:rsidDel="00000000" w:rsidP="00000000" w:rsidRDefault="00000000" w:rsidRPr="00000000" w14:paraId="00000011">
      <w:pPr>
        <w:jc w:val="center"/>
        <w:rPr>
          <w:rFonts w:ascii="Merriweather" w:cs="Merriweather" w:eastAsia="Merriweather" w:hAnsi="Merriweather"/>
          <w:color w:val="36393f"/>
        </w:rPr>
      </w:pPr>
      <w:r w:rsidDel="00000000" w:rsidR="00000000" w:rsidRPr="00000000">
        <w:rPr>
          <w:rFonts w:ascii="Merriweather" w:cs="Merriweather" w:eastAsia="Merriweather" w:hAnsi="Merriweather"/>
          <w:color w:val="36393f"/>
          <w:rtl w:val="0"/>
        </w:rPr>
        <w:t xml:space="preserve">[this is not evidence nor should it be evidence, just the brief evaluation based on the facts]</w:t>
      </w:r>
    </w:p>
    <w:p w:rsidR="00000000" w:rsidDel="00000000" w:rsidP="00000000" w:rsidRDefault="00000000" w:rsidRPr="00000000" w14:paraId="00000012">
      <w:pPr>
        <w:jc w:val="cente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13">
      <w:pPr>
        <w:jc w:val="center"/>
        <w:rPr>
          <w:rFonts w:ascii="Merriweather" w:cs="Merriweather" w:eastAsia="Merriweather" w:hAnsi="Merriweather"/>
        </w:rPr>
      </w:pPr>
      <w:r w:rsidDel="00000000" w:rsidR="00000000" w:rsidRPr="00000000">
        <w:rPr>
          <w:rFonts w:ascii="Merriweather" w:cs="Merriweather" w:eastAsia="Merriweather" w:hAnsi="Merriweather"/>
          <w:rtl w:val="0"/>
        </w:rPr>
        <w:t xml:space="preserve">Eg: On the 2nd of August 2025, at or around 23:15, the Defendant, Mr Want A. Cat, attacked the Victim, a Mrs Lost A. Cat, with a Golf Club and without any reasonable cause proceeded to kidnap the Victims pet cat. </w:t>
        <w:br w:type="textWrapping"/>
        <w:br w:type="textWrapping"/>
      </w:r>
      <w:r w:rsidDel="00000000" w:rsidR="00000000" w:rsidRPr="00000000">
        <w:rPr>
          <w:rFonts w:ascii="Merriweather" w:cs="Merriweather" w:eastAsia="Merriweather" w:hAnsi="Merriweather"/>
          <w:b w:val="1"/>
          <w:bCs w:val="1"/>
          <w:sz w:val="24"/>
          <w:szCs w:val="24"/>
          <w:rtl w:val="0"/>
        </w:rPr>
        <w:t xml:space="preserve">CHARGES AGAINST THE DEFENDANT</w:t>
        <w:br w:type="textWrapping"/>
        <w:br w:type="textWrapping"/>
      </w:r>
      <w:r w:rsidDel="00000000" w:rsidR="00000000" w:rsidRPr="00000000">
        <w:rPr>
          <w:rFonts w:ascii="Merriweather" w:cs="Merriweather" w:eastAsia="Merriweather" w:hAnsi="Merriweather"/>
          <w:rtl w:val="0"/>
        </w:rPr>
        <w:t xml:space="preserve">[List of All Charges (Penal Code and Full Description of Penal Code)]</w:t>
      </w:r>
    </w:p>
    <w:p w:rsidR="00000000" w:rsidDel="00000000" w:rsidP="00000000" w:rsidRDefault="00000000" w:rsidRPr="00000000" w14:paraId="00000014">
      <w:pPr>
        <w:jc w:val="center"/>
        <w:rPr>
          <w:rFonts w:ascii="Merriweather" w:cs="Merriweather" w:eastAsia="Merriweather" w:hAnsi="Merriweather"/>
          <w:i w:val="1"/>
          <w:iCs w:val="1"/>
          <w:sz w:val="20"/>
          <w:szCs w:val="20"/>
        </w:rPr>
      </w:pPr>
      <w:r w:rsidDel="00000000" w:rsidR="00000000" w:rsidRPr="00000000">
        <w:rPr>
          <w:rtl w:val="0"/>
        </w:rPr>
        <w:br w:type="textWrapping"/>
      </w:r>
      <w:r w:rsidDel="00000000" w:rsidR="00000000" w:rsidRPr="00000000">
        <w:rPr>
          <w:rFonts w:ascii="Merriweather" w:cs="Merriweather" w:eastAsia="Merriweather" w:hAnsi="Merriweather"/>
          <w:b w:val="1"/>
          <w:bCs w:val="1"/>
          <w:sz w:val="24"/>
          <w:szCs w:val="24"/>
          <w:rtl w:val="0"/>
        </w:rPr>
        <w:t xml:space="preserve">ARGUMENTS AND CITATIONS OF RELEVANT LAW FOR THE CHARGES</w:t>
      </w:r>
      <w:r w:rsidDel="00000000" w:rsidR="00000000" w:rsidRPr="00000000">
        <w:rPr>
          <w:rFonts w:ascii="Merriweather" w:cs="Merriweather" w:eastAsia="Merriweather" w:hAnsi="Merriweather"/>
          <w:sz w:val="20"/>
          <w:szCs w:val="20"/>
          <w:rtl w:val="0"/>
        </w:rPr>
        <w:br w:type="textWrapping"/>
        <w:br w:type="textWrapping"/>
        <w:t xml:space="preserve">[If necessary, add any relevant law that justifies the Charges made etc with Citations of Code, Article and quote the Provision in full as it applies]</w:t>
      </w: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jc w:val="center"/>
        <w:rPr>
          <w:rFonts w:ascii="Merriweather" w:cs="Merriweather" w:eastAsia="Merriweather" w:hAnsi="Merriweather"/>
          <w:b w:val="1"/>
          <w:bCs w:val="1"/>
          <w:sz w:val="24"/>
          <w:szCs w:val="24"/>
        </w:rPr>
      </w:pPr>
      <w:r w:rsidDel="00000000" w:rsidR="00000000" w:rsidRPr="00000000">
        <w:rPr>
          <w:rFonts w:ascii="Merriweather" w:cs="Merriweather" w:eastAsia="Merriweather" w:hAnsi="Merriweather"/>
          <w:b w:val="1"/>
          <w:bCs w:val="1"/>
          <w:sz w:val="24"/>
          <w:szCs w:val="24"/>
          <w:rtl w:val="0"/>
        </w:rPr>
        <w:t xml:space="preserve">ADMISSIBLE EVIDENCE AND PROOF FOR THE CHARGE(S)</w:t>
      </w:r>
    </w:p>
    <w:p w:rsidR="00000000" w:rsidDel="00000000" w:rsidP="00000000" w:rsidRDefault="00000000" w:rsidRPr="00000000" w14:paraId="00000017">
      <w:pPr>
        <w:ind w:left="2880" w:firstLine="720"/>
        <w:rPr>
          <w:rFonts w:ascii="Merriweather" w:cs="Merriweather" w:eastAsia="Merriweather" w:hAnsi="Merriweather"/>
          <w:b w:val="1"/>
          <w:bCs w:val="1"/>
          <w:sz w:val="24"/>
          <w:szCs w:val="24"/>
        </w:rPr>
      </w:pPr>
      <w:r w:rsidDel="00000000" w:rsidR="00000000" w:rsidRPr="00000000">
        <w:rPr>
          <w:rtl w:val="0"/>
        </w:rPr>
      </w:r>
    </w:p>
    <w:p w:rsidR="00000000" w:rsidDel="00000000" w:rsidP="00000000" w:rsidRDefault="00000000" w:rsidRPr="00000000" w14:paraId="00000018">
      <w:pPr>
        <w:jc w:val="center"/>
        <w:rPr>
          <w:rFonts w:ascii="Merriweather" w:cs="Merriweather" w:eastAsia="Merriweather" w:hAnsi="Merriweather"/>
          <w:sz w:val="20"/>
          <w:szCs w:val="20"/>
        </w:rPr>
      </w:pPr>
      <w:r w:rsidDel="00000000" w:rsidR="00000000" w:rsidRPr="00000000">
        <w:rPr>
          <w:rFonts w:ascii="Merriweather" w:cs="Merriweather" w:eastAsia="Merriweather" w:hAnsi="Merriweather"/>
          <w:sz w:val="20"/>
          <w:szCs w:val="20"/>
          <w:rtl w:val="0"/>
        </w:rPr>
        <w:t xml:space="preserve">[Add all Evidence here]</w:t>
        <w:br w:type="textWrapping"/>
        <w:t xml:space="preserve">Proof of Bodycam</w:t>
        <w:br w:type="textWrapping"/>
        <w:t xml:space="preserve">Bodycam Recording</w:t>
      </w:r>
    </w:p>
    <w:p w:rsidR="00000000" w:rsidDel="00000000" w:rsidP="00000000" w:rsidRDefault="00000000" w:rsidRPr="00000000" w14:paraId="00000019">
      <w:pPr>
        <w:jc w:val="center"/>
        <w:rPr>
          <w:rFonts w:ascii="Merriweather" w:cs="Merriweather" w:eastAsia="Merriweather" w:hAnsi="Merriweather"/>
          <w:sz w:val="20"/>
          <w:szCs w:val="20"/>
        </w:rPr>
      </w:pPr>
      <w:r w:rsidDel="00000000" w:rsidR="00000000" w:rsidRPr="00000000">
        <w:rPr>
          <w:rFonts w:ascii="Merriweather" w:cs="Merriweather" w:eastAsia="Merriweather" w:hAnsi="Merriweather"/>
          <w:sz w:val="20"/>
          <w:szCs w:val="20"/>
          <w:rtl w:val="0"/>
        </w:rPr>
        <w:t xml:space="preserve">Proof of Chain of Custody of Evidence (saving and handing to the Prosecutor)</w:t>
        <w:br w:type="textWrapping"/>
        <w:t xml:space="preserve">(where multiple sources of evidence are given repeat as needed)</w:t>
      </w:r>
    </w:p>
    <w:p w:rsidR="00000000" w:rsidDel="00000000" w:rsidP="00000000" w:rsidRDefault="00000000" w:rsidRPr="00000000" w14:paraId="0000001A">
      <w:pPr>
        <w:jc w:val="center"/>
        <w:rPr>
          <w:rFonts w:ascii="Merriweather" w:cs="Merriweather" w:eastAsia="Merriweather" w:hAnsi="Merriweather"/>
          <w:sz w:val="20"/>
          <w:szCs w:val="20"/>
        </w:rPr>
      </w:pPr>
      <w:r w:rsidDel="00000000" w:rsidR="00000000" w:rsidRPr="00000000">
        <w:rPr>
          <w:rtl w:val="0"/>
        </w:rPr>
      </w:r>
    </w:p>
    <w:p w:rsidR="00000000" w:rsidDel="00000000" w:rsidP="00000000" w:rsidRDefault="00000000" w:rsidRPr="00000000" w14:paraId="0000001B">
      <w:pPr>
        <w:jc w:val="center"/>
        <w:rPr>
          <w:rFonts w:ascii="Merriweather" w:cs="Merriweather" w:eastAsia="Merriweather" w:hAnsi="Merriweather"/>
          <w:b w:val="1"/>
          <w:bCs w:val="1"/>
          <w:sz w:val="24"/>
          <w:szCs w:val="24"/>
        </w:rPr>
      </w:pPr>
      <w:r w:rsidDel="00000000" w:rsidR="00000000" w:rsidRPr="00000000">
        <w:rPr>
          <w:rFonts w:ascii="Merriweather" w:cs="Merriweather" w:eastAsia="Merriweather" w:hAnsi="Merriweather"/>
          <w:b w:val="1"/>
          <w:bCs w:val="1"/>
          <w:sz w:val="24"/>
          <w:szCs w:val="24"/>
          <w:rtl w:val="0"/>
        </w:rPr>
        <w:t xml:space="preserve">SIGNED SUBMISSION BY THE PROSECUTOR</w:t>
      </w:r>
    </w:p>
    <w:p w:rsidR="00000000" w:rsidDel="00000000" w:rsidP="00000000" w:rsidRDefault="00000000" w:rsidRPr="00000000" w14:paraId="0000001C">
      <w:pPr>
        <w:jc w:val="center"/>
        <w:rPr>
          <w:rFonts w:ascii="Merriweather" w:cs="Merriweather" w:eastAsia="Merriweather" w:hAnsi="Merriweather"/>
          <w:b w:val="1"/>
          <w:bCs w:val="1"/>
          <w:sz w:val="18"/>
          <w:szCs w:val="18"/>
        </w:rPr>
      </w:pPr>
      <w:r w:rsidDel="00000000" w:rsidR="00000000" w:rsidRPr="00000000">
        <w:rPr>
          <w:rFonts w:ascii="Merriweather" w:cs="Merriweather" w:eastAsia="Merriweather" w:hAnsi="Merriweather"/>
          <w:b w:val="1"/>
          <w:bCs w:val="1"/>
          <w:sz w:val="18"/>
          <w:szCs w:val="18"/>
          <w:rtl w:val="0"/>
        </w:rPr>
        <w:t xml:space="preserve">(no contract is required to act as a State Prosecutor as you are working on behalf of the State)</w:t>
      </w:r>
    </w:p>
    <w:p w:rsidR="00000000" w:rsidDel="00000000" w:rsidP="00000000" w:rsidRDefault="00000000" w:rsidRPr="00000000" w14:paraId="0000001D">
      <w:pPr>
        <w:rPr>
          <w:rFonts w:ascii="Merriweather" w:cs="Merriweather" w:eastAsia="Merriweather" w:hAnsi="Merriweather"/>
          <w:b w:val="1"/>
          <w:bCs w:val="1"/>
          <w:sz w:val="18"/>
          <w:szCs w:val="18"/>
        </w:rPr>
      </w:pPr>
      <w:r w:rsidDel="00000000" w:rsidR="00000000" w:rsidRPr="00000000">
        <w:rPr>
          <w:rtl w:val="0"/>
        </w:rPr>
      </w:r>
    </w:p>
    <w:p w:rsidR="00000000" w:rsidDel="00000000" w:rsidP="00000000" w:rsidRDefault="00000000" w:rsidRPr="00000000" w14:paraId="0000001E">
      <w:pPr>
        <w:jc w:val="center"/>
        <w:rPr>
          <w:rFonts w:ascii="Merriweather" w:cs="Merriweather" w:eastAsia="Merriweather" w:hAnsi="Merriweather"/>
          <w:sz w:val="18"/>
          <w:szCs w:val="18"/>
        </w:rPr>
      </w:pPr>
      <w:r w:rsidDel="00000000" w:rsidR="00000000" w:rsidRPr="00000000">
        <w:rPr>
          <w:rFonts w:ascii="Merriweather" w:cs="Merriweather" w:eastAsia="Merriweather" w:hAnsi="Merriweather"/>
          <w:sz w:val="18"/>
          <w:szCs w:val="18"/>
          <w:rtl w:val="0"/>
        </w:rPr>
        <w:t xml:space="preserve">Acting as a Prosecutor for the State, I hereby submit this Case File to the Court Records for the Department of Justice (DOJ) and on behalf of the State.</w:t>
      </w:r>
    </w:p>
    <w:p w:rsidR="00000000" w:rsidDel="00000000" w:rsidP="00000000" w:rsidRDefault="00000000" w:rsidRPr="00000000" w14:paraId="0000001F">
      <w:pPr>
        <w:jc w:val="center"/>
        <w:rPr>
          <w:rFonts w:ascii="Merriweather" w:cs="Merriweather" w:eastAsia="Merriweather" w:hAnsi="Merriweather"/>
          <w:b w:val="1"/>
          <w:bCs w:val="1"/>
          <w:sz w:val="18"/>
          <w:szCs w:val="18"/>
        </w:rPr>
      </w:pPr>
      <w:r w:rsidDel="00000000" w:rsidR="00000000" w:rsidRPr="00000000">
        <w:rPr>
          <w:rtl w:val="0"/>
        </w:rPr>
      </w:r>
    </w:p>
    <w:p w:rsidR="00000000" w:rsidDel="00000000" w:rsidP="00000000" w:rsidRDefault="00000000" w:rsidRPr="00000000" w14:paraId="00000020">
      <w:pPr>
        <w:jc w:val="center"/>
        <w:rPr>
          <w:sz w:val="20"/>
          <w:szCs w:val="20"/>
        </w:rPr>
      </w:pPr>
      <w:r w:rsidDel="00000000" w:rsidR="00000000" w:rsidRPr="00000000">
        <w:rPr>
          <w:rFonts w:ascii="Dancing Script" w:cs="Dancing Script" w:eastAsia="Dancing Script" w:hAnsi="Dancing Script"/>
          <w:sz w:val="50"/>
          <w:szCs w:val="50"/>
          <w:rtl w:val="0"/>
        </w:rPr>
        <w:t xml:space="preserve">[Prosecutors Signature]</w:t>
      </w:r>
      <w:r w:rsidDel="00000000" w:rsidR="00000000" w:rsidRPr="00000000">
        <w:rPr>
          <w:rtl w:val="0"/>
        </w:rPr>
      </w:r>
    </w:p>
    <w:p w:rsidR="00000000" w:rsidDel="00000000" w:rsidP="00000000" w:rsidRDefault="00000000" w:rsidRPr="00000000" w14:paraId="00000021">
      <w:pPr>
        <w:jc w:val="center"/>
        <w:rPr>
          <w:rFonts w:ascii="Merriweather" w:cs="Merriweather" w:eastAsia="Merriweather" w:hAnsi="Merriweather"/>
          <w:sz w:val="20"/>
          <w:szCs w:val="20"/>
        </w:rPr>
      </w:pPr>
      <w:r w:rsidDel="00000000" w:rsidR="00000000" w:rsidRPr="00000000">
        <w:rPr>
          <w:rFonts w:ascii="Merriweather" w:cs="Merriweather" w:eastAsia="Merriweather" w:hAnsi="Merriweather"/>
          <w:sz w:val="20"/>
          <w:szCs w:val="20"/>
          <w:rtl w:val="0"/>
        </w:rPr>
        <w:t xml:space="preserve">Acting as the Prosecution for the State</w:t>
        <w:br w:type="textWrapping"/>
        <w:br w:type="textWrapping"/>
        <w:t xml:space="preserve">Eg: District Attorney for the Los Santos Police Department</w:t>
        <w:br w:type="textWrapping"/>
        <w:t xml:space="preserve">US State Attorney for the State of San Andreas</w:t>
      </w:r>
    </w:p>
    <w:p w:rsidR="00000000" w:rsidDel="00000000" w:rsidP="00000000" w:rsidRDefault="00000000" w:rsidRPr="00000000" w14:paraId="00000022">
      <w:pPr>
        <w:jc w:val="center"/>
        <w:rPr>
          <w:rFonts w:ascii="Merriweather" w:cs="Merriweather" w:eastAsia="Merriweather" w:hAnsi="Merriweather"/>
          <w:sz w:val="20"/>
          <w:szCs w:val="20"/>
        </w:rPr>
      </w:pPr>
      <w:r w:rsidDel="00000000" w:rsidR="00000000" w:rsidRPr="00000000">
        <w:rPr>
          <w:rtl w:val="0"/>
        </w:rPr>
      </w:r>
    </w:p>
    <w:p w:rsidR="00000000" w:rsidDel="00000000" w:rsidP="00000000" w:rsidRDefault="00000000" w:rsidRPr="00000000" w14:paraId="00000023">
      <w:pPr>
        <w:jc w:val="center"/>
        <w:rPr>
          <w:rFonts w:ascii="Merriweather" w:cs="Merriweather" w:eastAsia="Merriweather" w:hAnsi="Merriweather"/>
          <w:b w:val="1"/>
          <w:bCs w:val="1"/>
          <w:sz w:val="24"/>
          <w:szCs w:val="24"/>
        </w:rPr>
      </w:pPr>
      <w:r w:rsidDel="00000000" w:rsidR="00000000" w:rsidRPr="00000000">
        <w:rPr>
          <w:rFonts w:ascii="Merriweather" w:cs="Merriweather" w:eastAsia="Merriweather" w:hAnsi="Merriweather"/>
          <w:b w:val="1"/>
          <w:bCs w:val="1"/>
          <w:sz w:val="18"/>
          <w:szCs w:val="18"/>
          <w:rtl w:val="0"/>
        </w:rPr>
        <w:t xml:space="preserve">[Insert Link to Signature Proof and Proof of Rank using the above text]</w:t>
      </w:r>
      <w:r w:rsidDel="00000000" w:rsidR="00000000" w:rsidRPr="00000000">
        <w:rPr>
          <w:rtl w:val="0"/>
        </w:rPr>
      </w:r>
    </w:p>
    <w:p w:rsidR="00000000" w:rsidDel="00000000" w:rsidP="00000000" w:rsidRDefault="00000000" w:rsidRPr="00000000" w14:paraId="00000024">
      <w:pPr>
        <w:jc w:val="center"/>
        <w:rPr/>
      </w:pPr>
      <w:r w:rsidDel="00000000" w:rsidR="00000000" w:rsidRPr="00000000">
        <w:rPr>
          <w:rtl w:val="0"/>
        </w:rPr>
      </w:r>
    </w:p>
    <w:p w:rsidR="00000000" w:rsidDel="00000000" w:rsidP="00000000" w:rsidRDefault="00000000" w:rsidRPr="00000000" w14:paraId="00000025">
      <w:pPr>
        <w:jc w:val="center"/>
        <w:rPr>
          <w:rFonts w:ascii="Merriweather" w:cs="Merriweather" w:eastAsia="Merriweather" w:hAnsi="Merriweather"/>
          <w:b w:val="1"/>
          <w:bCs w:val="1"/>
          <w:sz w:val="18"/>
          <w:szCs w:val="18"/>
        </w:rPr>
      </w:pPr>
      <w:r w:rsidDel="00000000" w:rsidR="00000000" w:rsidRPr="00000000">
        <w:rPr>
          <w:rFonts w:ascii="Merriweather" w:cs="Merriweather" w:eastAsia="Merriweather" w:hAnsi="Merriweather"/>
          <w:b w:val="1"/>
          <w:bCs w:val="1"/>
          <w:sz w:val="18"/>
          <w:szCs w:val="18"/>
          <w:rtl w:val="0"/>
        </w:rPr>
        <w:t xml:space="preserve">_____________________________________________________________________________________________</w:t>
      </w:r>
    </w:p>
    <w:p w:rsidR="00000000" w:rsidDel="00000000" w:rsidP="00000000" w:rsidRDefault="00000000" w:rsidRPr="00000000" w14:paraId="00000026">
      <w:pPr>
        <w:jc w:val="center"/>
        <w:rPr>
          <w:rFonts w:ascii="Merriweather" w:cs="Merriweather" w:eastAsia="Merriweather" w:hAnsi="Merriweather"/>
          <w:b w:val="1"/>
          <w:bCs w:val="1"/>
          <w:sz w:val="24"/>
          <w:szCs w:val="24"/>
        </w:rPr>
      </w:pPr>
      <w:r w:rsidDel="00000000" w:rsidR="00000000" w:rsidRPr="00000000">
        <w:rPr>
          <w:rFonts w:ascii="Merriweather" w:cs="Merriweather" w:eastAsia="Merriweather" w:hAnsi="Merriweather"/>
          <w:b w:val="1"/>
          <w:bCs w:val="1"/>
          <w:sz w:val="24"/>
          <w:szCs w:val="24"/>
          <w:rtl w:val="0"/>
        </w:rPr>
        <w:t xml:space="preserve">INSTRUCTIONS </w:t>
      </w:r>
    </w:p>
    <w:p w:rsidR="00000000" w:rsidDel="00000000" w:rsidP="00000000" w:rsidRDefault="00000000" w:rsidRPr="00000000" w14:paraId="00000027">
      <w:pPr>
        <w:jc w:val="center"/>
        <w:rPr>
          <w:rFonts w:ascii="Merriweather" w:cs="Merriweather" w:eastAsia="Merriweather" w:hAnsi="Merriweather"/>
          <w:b w:val="1"/>
          <w:bCs w:val="1"/>
          <w:sz w:val="24"/>
          <w:szCs w:val="24"/>
        </w:rPr>
      </w:pPr>
      <w:r w:rsidDel="00000000" w:rsidR="00000000" w:rsidRPr="00000000">
        <w:rPr>
          <w:rFonts w:ascii="Merriweather" w:cs="Merriweather" w:eastAsia="Merriweather" w:hAnsi="Merriweather"/>
          <w:b w:val="1"/>
          <w:bCs w:val="1"/>
          <w:sz w:val="24"/>
          <w:szCs w:val="24"/>
          <w:rtl w:val="0"/>
        </w:rPr>
        <w:t xml:space="preserve">DELETE THIS SECTION BEFORE PUBLISHING</w:t>
      </w:r>
    </w:p>
    <w:p w:rsidR="00000000" w:rsidDel="00000000" w:rsidP="00000000" w:rsidRDefault="00000000" w:rsidRPr="00000000" w14:paraId="00000028">
      <w:pPr>
        <w:jc w:val="center"/>
        <w:rPr>
          <w:rFonts w:ascii="Merriweather" w:cs="Merriweather" w:eastAsia="Merriweather" w:hAnsi="Merriweather"/>
          <w:b w:val="1"/>
          <w:bCs w:val="1"/>
          <w:sz w:val="18"/>
          <w:szCs w:val="18"/>
        </w:rPr>
      </w:pPr>
      <w:r w:rsidDel="00000000" w:rsidR="00000000" w:rsidRPr="00000000">
        <w:rPr>
          <w:rFonts w:ascii="Merriweather" w:cs="Merriweather" w:eastAsia="Merriweather" w:hAnsi="Merriweather"/>
          <w:b w:val="1"/>
          <w:bCs w:val="1"/>
          <w:sz w:val="18"/>
          <w:szCs w:val="18"/>
          <w:rtl w:val="0"/>
        </w:rPr>
        <w:br w:type="textWrapping"/>
      </w:r>
      <w:r w:rsidDel="00000000" w:rsidR="00000000" w:rsidRPr="00000000">
        <w:rPr>
          <w:rFonts w:ascii="Merriweather" w:cs="Merriweather" w:eastAsia="Merriweather" w:hAnsi="Merriweather"/>
          <w:b w:val="1"/>
          <w:bCs w:val="1"/>
          <w:sz w:val="20"/>
          <w:szCs w:val="20"/>
          <w:u w:val="single"/>
          <w:rtl w:val="0"/>
        </w:rPr>
        <w:t xml:space="preserve">Basic Instructions and Guide</w:t>
      </w:r>
      <w:r w:rsidDel="00000000" w:rsidR="00000000" w:rsidRPr="00000000">
        <w:rPr>
          <w:rFonts w:ascii="Merriweather" w:cs="Merriweather" w:eastAsia="Merriweather" w:hAnsi="Merriweather"/>
          <w:b w:val="1"/>
          <w:bCs w:val="1"/>
          <w:sz w:val="18"/>
          <w:szCs w:val="18"/>
          <w:rtl w:val="0"/>
        </w:rPr>
        <w:br w:type="textWrapping"/>
        <w:t xml:space="preserve">Each document that is part of the whole Case must be a finalised PDF and the original must be Submitted.</w:t>
        <w:br w:type="textWrapping"/>
        <w:t xml:space="preserve">NOTE: Do not put Links to GoogleDocs in the Case File. </w:t>
        <w:br w:type="textWrapping"/>
        <w:t xml:space="preserve">Only PDF documents shall be accepted by the Court. If changes are to be made after submission to a Judge, those Changes must be noted as per Technicality in Law Provisions and anything changed must be indicated clearly in the updated Case File</w:t>
      </w:r>
    </w:p>
    <w:p w:rsidR="00000000" w:rsidDel="00000000" w:rsidP="00000000" w:rsidRDefault="00000000" w:rsidRPr="00000000" w14:paraId="00000029">
      <w:pPr>
        <w:jc w:val="center"/>
        <w:rPr>
          <w:rFonts w:ascii="Merriweather" w:cs="Merriweather" w:eastAsia="Merriweather" w:hAnsi="Merriweather"/>
          <w:b w:val="1"/>
          <w:bCs w:val="1"/>
          <w:sz w:val="18"/>
          <w:szCs w:val="18"/>
        </w:rPr>
      </w:pPr>
      <w:r w:rsidDel="00000000" w:rsidR="00000000" w:rsidRPr="00000000">
        <w:rPr>
          <w:rFonts w:ascii="Merriweather" w:cs="Merriweather" w:eastAsia="Merriweather" w:hAnsi="Merriweather"/>
          <w:b w:val="1"/>
          <w:bCs w:val="1"/>
          <w:sz w:val="18"/>
          <w:szCs w:val="18"/>
          <w:rtl w:val="0"/>
        </w:rPr>
        <w:t xml:space="preserve">If necessary and instructed by a Judge use the Suffix A1, A2 etc to indicate an Amended Case File.</w:t>
      </w:r>
    </w:p>
    <w:p w:rsidR="00000000" w:rsidDel="00000000" w:rsidP="00000000" w:rsidRDefault="00000000" w:rsidRPr="00000000" w14:paraId="0000002A">
      <w:pPr>
        <w:jc w:val="center"/>
        <w:rPr>
          <w:rFonts w:ascii="Merriweather" w:cs="Merriweather" w:eastAsia="Merriweather" w:hAnsi="Merriweather"/>
          <w:b w:val="1"/>
          <w:bCs w:val="1"/>
          <w:sz w:val="20"/>
          <w:szCs w:val="20"/>
          <w:u w:val="single"/>
        </w:rPr>
      </w:pPr>
      <w:r w:rsidDel="00000000" w:rsidR="00000000" w:rsidRPr="00000000">
        <w:rPr>
          <w:rFonts w:ascii="Merriweather" w:cs="Merriweather" w:eastAsia="Merriweather" w:hAnsi="Merriweather"/>
          <w:b w:val="1"/>
          <w:bCs w:val="1"/>
          <w:sz w:val="20"/>
          <w:szCs w:val="20"/>
          <w:rtl w:val="0"/>
        </w:rPr>
        <w:t xml:space="preserve">Eg: CASE FILE 07082025-STATE-Bob Smith-CF01</w:t>
      </w:r>
      <w:r w:rsidDel="00000000" w:rsidR="00000000" w:rsidRPr="00000000">
        <w:rPr>
          <w:rFonts w:ascii="Merriweather" w:cs="Merriweather" w:eastAsia="Merriweather" w:hAnsi="Merriweather"/>
          <w:b w:val="1"/>
          <w:bCs w:val="1"/>
          <w:sz w:val="18"/>
          <w:szCs w:val="18"/>
          <w:rtl w:val="0"/>
        </w:rPr>
        <w:t xml:space="preserve">-A1</w:t>
        <w:br w:type="textWrapping"/>
        <w:br w:type="textWrapping"/>
      </w:r>
      <w:r w:rsidDel="00000000" w:rsidR="00000000" w:rsidRPr="00000000">
        <w:rPr>
          <w:rFonts w:ascii="Merriweather" w:cs="Merriweather" w:eastAsia="Merriweather" w:hAnsi="Merriweather"/>
          <w:b w:val="1"/>
          <w:bCs w:val="1"/>
          <w:sz w:val="20"/>
          <w:szCs w:val="20"/>
          <w:u w:val="single"/>
          <w:rtl w:val="0"/>
        </w:rPr>
        <w:t xml:space="preserve">Naming a Case File</w:t>
      </w:r>
    </w:p>
    <w:p w:rsidR="00000000" w:rsidDel="00000000" w:rsidP="00000000" w:rsidRDefault="00000000" w:rsidRPr="00000000" w14:paraId="0000002B">
      <w:pPr>
        <w:widowControl w:val="0"/>
        <w:spacing w:line="240" w:lineRule="auto"/>
        <w:jc w:val="center"/>
        <w:rPr>
          <w:rFonts w:ascii="Merriweather" w:cs="Merriweather" w:eastAsia="Merriweather" w:hAnsi="Merriweather"/>
          <w:b w:val="1"/>
          <w:bCs w:val="1"/>
          <w:sz w:val="20"/>
          <w:szCs w:val="20"/>
        </w:rPr>
      </w:pPr>
      <w:r w:rsidDel="00000000" w:rsidR="00000000" w:rsidRPr="00000000">
        <w:rPr>
          <w:rFonts w:ascii="Merriweather" w:cs="Merriweather" w:eastAsia="Merriweather" w:hAnsi="Merriweather"/>
          <w:b w:val="1"/>
          <w:bCs w:val="1"/>
          <w:sz w:val="20"/>
          <w:szCs w:val="20"/>
          <w:rtl w:val="0"/>
        </w:rPr>
        <w:t xml:space="preserve">CASE FILE [date in ddmmyyyy]-STATE-[Defendant]-CF01</w:t>
      </w:r>
    </w:p>
    <w:p w:rsidR="00000000" w:rsidDel="00000000" w:rsidP="00000000" w:rsidRDefault="00000000" w:rsidRPr="00000000" w14:paraId="0000002C">
      <w:pPr>
        <w:widowControl w:val="0"/>
        <w:spacing w:line="240" w:lineRule="auto"/>
        <w:jc w:val="center"/>
        <w:rPr>
          <w:rFonts w:ascii="Merriweather" w:cs="Merriweather" w:eastAsia="Merriweather" w:hAnsi="Merriweather"/>
          <w:b w:val="1"/>
          <w:bCs w:val="1"/>
          <w:sz w:val="20"/>
          <w:szCs w:val="20"/>
        </w:rPr>
      </w:pPr>
      <w:r w:rsidDel="00000000" w:rsidR="00000000" w:rsidRPr="00000000">
        <w:rPr>
          <w:rFonts w:ascii="Merriweather" w:cs="Merriweather" w:eastAsia="Merriweather" w:hAnsi="Merriweather"/>
          <w:b w:val="1"/>
          <w:bCs w:val="1"/>
          <w:sz w:val="20"/>
          <w:szCs w:val="20"/>
          <w:rtl w:val="0"/>
        </w:rPr>
        <w:t xml:space="preserve">[Eg: CASE FILE 07082025-STATE-Bob Smith-CF01]</w:t>
        <w:br w:type="textWrapping"/>
        <w:t xml:space="preserve">OR</w:t>
        <w:br w:type="textWrapping"/>
        <w:t xml:space="preserve">CASE FILE [date in ddmmyyyy]-[ORG]-[ORG]-CF01</w:t>
      </w:r>
    </w:p>
    <w:p w:rsidR="00000000" w:rsidDel="00000000" w:rsidP="00000000" w:rsidRDefault="00000000" w:rsidRPr="00000000" w14:paraId="0000002D">
      <w:pPr>
        <w:widowControl w:val="0"/>
        <w:spacing w:line="240" w:lineRule="auto"/>
        <w:jc w:val="center"/>
        <w:rPr>
          <w:rFonts w:ascii="Merriweather" w:cs="Merriweather" w:eastAsia="Merriweather" w:hAnsi="Merriweather"/>
          <w:b w:val="1"/>
          <w:bCs w:val="1"/>
          <w:sz w:val="20"/>
          <w:szCs w:val="20"/>
        </w:rPr>
      </w:pPr>
      <w:r w:rsidDel="00000000" w:rsidR="00000000" w:rsidRPr="00000000">
        <w:rPr>
          <w:rFonts w:ascii="Merriweather" w:cs="Merriweather" w:eastAsia="Merriweather" w:hAnsi="Merriweather"/>
          <w:b w:val="1"/>
          <w:bCs w:val="1"/>
          <w:sz w:val="20"/>
          <w:szCs w:val="20"/>
          <w:rtl w:val="0"/>
        </w:rPr>
        <w:t xml:space="preserve">[Eg: CASE FILE 07082025-DOJ-FIB-LSPD-SAHP-CF01]</w:t>
      </w:r>
    </w:p>
    <w:p w:rsidR="00000000" w:rsidDel="00000000" w:rsidP="00000000" w:rsidRDefault="00000000" w:rsidRPr="00000000" w14:paraId="0000002E">
      <w:pPr>
        <w:jc w:val="center"/>
        <w:rPr>
          <w:rFonts w:ascii="Merriweather" w:cs="Merriweather" w:eastAsia="Merriweather" w:hAnsi="Merriweather"/>
          <w:b w:val="1"/>
          <w:bCs w:val="1"/>
          <w:sz w:val="20"/>
          <w:szCs w:val="20"/>
          <w:u w:val="single"/>
        </w:rPr>
      </w:pPr>
      <w:r w:rsidDel="00000000" w:rsidR="00000000" w:rsidRPr="00000000">
        <w:rPr>
          <w:rtl w:val="0"/>
        </w:rPr>
      </w:r>
    </w:p>
    <w:p w:rsidR="00000000" w:rsidDel="00000000" w:rsidP="00000000" w:rsidRDefault="00000000" w:rsidRPr="00000000" w14:paraId="0000002F">
      <w:pPr>
        <w:jc w:val="center"/>
        <w:rPr>
          <w:rFonts w:ascii="Merriweather" w:cs="Merriweather" w:eastAsia="Merriweather" w:hAnsi="Merriweather"/>
          <w:b w:val="1"/>
          <w:bCs w:val="1"/>
          <w:sz w:val="20"/>
          <w:szCs w:val="20"/>
          <w:u w:val="single"/>
        </w:rPr>
      </w:pPr>
      <w:r w:rsidDel="00000000" w:rsidR="00000000" w:rsidRPr="00000000">
        <w:rPr>
          <w:rFonts w:ascii="Merriweather" w:cs="Merriweather" w:eastAsia="Merriweather" w:hAnsi="Merriweather"/>
          <w:b w:val="1"/>
          <w:bCs w:val="1"/>
          <w:sz w:val="20"/>
          <w:szCs w:val="20"/>
          <w:u w:val="single"/>
          <w:rtl w:val="0"/>
        </w:rPr>
        <w:t xml:space="preserve">Registering a Case File</w:t>
      </w:r>
    </w:p>
    <w:p w:rsidR="00000000" w:rsidDel="00000000" w:rsidP="00000000" w:rsidRDefault="00000000" w:rsidRPr="00000000" w14:paraId="00000030">
      <w:pPr>
        <w:jc w:val="center"/>
        <w:rPr>
          <w:rFonts w:ascii="Merriweather" w:cs="Merriweather" w:eastAsia="Merriweather" w:hAnsi="Merriweather"/>
          <w:b w:val="1"/>
          <w:bCs w:val="1"/>
          <w:sz w:val="18"/>
          <w:szCs w:val="18"/>
        </w:rPr>
      </w:pPr>
      <w:r w:rsidDel="00000000" w:rsidR="00000000" w:rsidRPr="00000000">
        <w:rPr>
          <w:rFonts w:ascii="Merriweather" w:cs="Merriweather" w:eastAsia="Merriweather" w:hAnsi="Merriweather"/>
          <w:b w:val="1"/>
          <w:bCs w:val="1"/>
          <w:sz w:val="18"/>
          <w:szCs w:val="18"/>
          <w:rtl w:val="0"/>
        </w:rPr>
        <w:t xml:space="preserve">/me Registers Case File [...] with the DOJ Court Records</w:t>
      </w:r>
    </w:p>
    <w:p w:rsidR="00000000" w:rsidDel="00000000" w:rsidP="00000000" w:rsidRDefault="00000000" w:rsidRPr="00000000" w14:paraId="00000031">
      <w:pPr>
        <w:jc w:val="center"/>
        <w:rPr>
          <w:rFonts w:ascii="Merriweather" w:cs="Merriweather" w:eastAsia="Merriweather" w:hAnsi="Merriweather"/>
          <w:b w:val="1"/>
          <w:bCs w:val="1"/>
          <w:sz w:val="18"/>
          <w:szCs w:val="18"/>
        </w:rPr>
      </w:pPr>
      <w:r w:rsidDel="00000000" w:rsidR="00000000" w:rsidRPr="00000000">
        <w:rPr>
          <w:rFonts w:ascii="Merriweather" w:cs="Merriweather" w:eastAsia="Merriweather" w:hAnsi="Merriweather"/>
          <w:b w:val="1"/>
          <w:bCs w:val="1"/>
          <w:sz w:val="18"/>
          <w:szCs w:val="18"/>
          <w:rtl w:val="0"/>
        </w:rPr>
        <w:t xml:space="preserve">Either do this standing in an Office with a Computer, directly with a Judge or at the Capitol Desk with John Changer. It is illogical to register a Case File standing in a Field.</w:t>
        <w:br w:type="textWrapping"/>
        <w:t xml:space="preserve">Please put the Proof of Case File Registration on your Lawyers Log and tag the DOJ.</w:t>
        <w:br w:type="textWrapping"/>
        <w:br w:type="textWrapping"/>
        <w:t xml:space="preserve">Do not put pending Case File Documents or links to Docs in your Lawyers Log (you are disclosing the facts about an ongoing case or investigation to all other Lawyers and many GOV HC until the Case has been closed)</w:t>
      </w:r>
    </w:p>
    <w:p w:rsidR="00000000" w:rsidDel="00000000" w:rsidP="00000000" w:rsidRDefault="00000000" w:rsidRPr="00000000" w14:paraId="00000032">
      <w:pPr>
        <w:jc w:val="center"/>
        <w:rPr>
          <w:rFonts w:ascii="Merriweather" w:cs="Merriweather" w:eastAsia="Merriweather" w:hAnsi="Merriweather"/>
          <w:b w:val="1"/>
          <w:bCs w:val="1"/>
          <w:sz w:val="18"/>
          <w:szCs w:val="18"/>
        </w:rPr>
      </w:pPr>
      <w:r w:rsidDel="00000000" w:rsidR="00000000" w:rsidRPr="00000000">
        <w:rPr>
          <w:rtl w:val="0"/>
        </w:rPr>
      </w:r>
    </w:p>
    <w:p w:rsidR="00000000" w:rsidDel="00000000" w:rsidP="00000000" w:rsidRDefault="00000000" w:rsidRPr="00000000" w14:paraId="00000033">
      <w:pPr>
        <w:jc w:val="center"/>
        <w:rPr/>
      </w:pPr>
      <w:r w:rsidDel="00000000" w:rsidR="00000000" w:rsidRPr="00000000">
        <w:rPr>
          <w:rFonts w:ascii="Merriweather" w:cs="Merriweather" w:eastAsia="Merriweather" w:hAnsi="Merriweather"/>
          <w:b w:val="1"/>
          <w:bCs w:val="1"/>
          <w:sz w:val="18"/>
          <w:szCs w:val="18"/>
          <w:rtl w:val="0"/>
        </w:rPr>
        <w:t xml:space="preserve">[Any Additional Documents, Including the Verdict, Subpoenas and the Reply to a Subpoena (including any Statement or Testimony Under Oath), Warrants, Orders are given as separate documents and the Case File once Submitted cannot be edited without clear and reasonable cause eg: Technicality in Law)</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Dancing Script">
    <w:embedRegular w:fontKey="{00000000-0000-0000-0000-000000000000}" r:id="rId1" w:subsetted="0"/>
    <w:embedBold w:fontKey="{00000000-0000-0000-0000-000000000000}" r:id="rId2" w:subsetted="0"/>
  </w:font>
  <w:font w:name="Merriweather">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DancingScript-regular.ttf"/><Relationship Id="rId2" Type="http://schemas.openxmlformats.org/officeDocument/2006/relationships/font" Target="fonts/DancingScript-bold.ttf"/><Relationship Id="rId3" Type="http://schemas.openxmlformats.org/officeDocument/2006/relationships/font" Target="fonts/Merriweather-regular.ttf"/><Relationship Id="rId4" Type="http://schemas.openxmlformats.org/officeDocument/2006/relationships/font" Target="fonts/Merriweather-bold.ttf"/><Relationship Id="rId5" Type="http://schemas.openxmlformats.org/officeDocument/2006/relationships/font" Target="fonts/Merriweather-italic.ttf"/><Relationship Id="rId6" Type="http://schemas.openxmlformats.org/officeDocument/2006/relationships/font" Target="fonts/Merriweath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