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C6E"/>
          <w:sz w:val="40"/>
        </w:rPr>
        <w:t>YASHVI GUPTA</w:t>
      </w:r>
    </w:p>
    <w:p>
      <w:pPr>
        <w:spacing w:after="80"/>
        <w:jc w:val="center"/>
      </w:pPr>
      <w:r>
        <w:rPr>
          <w:color w:val="4A4A4A"/>
          <w:sz w:val="24"/>
        </w:rPr>
        <w:t>Senior Angular Developer</w:t>
      </w:r>
    </w:p>
    <w:p>
      <w:pPr>
        <w:spacing w:after="0"/>
        <w:jc w:val="center"/>
      </w:pPr>
      <w:r>
        <w:t>+91 8851610666  |  yashvigupta12@gmail.com  |  Bangalore, India</w:t>
      </w:r>
    </w:p>
    <w:p>
      <w:pPr>
        <w:spacing w:after="160"/>
        <w:jc w:val="center"/>
      </w:pPr>
      <w:r>
        <w:t>linkedin.com/in/guptayashvi</w:t>
      </w:r>
    </w:p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KEY HIGHLIGHTS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4+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Years Experience</w:t>
            </w:r>
          </w:p>
        </w:tc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4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Production Platforms</w:t>
            </w:r>
          </w:p>
        </w:tc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230+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Components Built</w:t>
            </w:r>
          </w:p>
        </w:tc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10+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Shared Libraries</w:t>
            </w:r>
          </w:p>
        </w:tc>
        <w:tc>
          <w:tcPr>
            <w:tcW w:type="dxa" w:w="1814"/>
            <w:shd w:fill="F0F4FA" w:val="clear"/>
          </w:tcPr>
          <w:p>
            <w:pPr>
              <w:jc w:val="center"/>
            </w:pPr>
            <w:r>
              <w:rPr>
                <w:b/>
                <w:color w:val="1A3C6E"/>
                <w:sz w:val="28"/>
              </w:rPr>
              <w:t>6+</w:t>
            </w:r>
          </w:p>
          <w:p>
            <w:pPr>
              <w:jc w:val="center"/>
            </w:pPr>
            <w:r>
              <w:rPr>
                <w:color w:val="4A4A4A"/>
                <w:sz w:val="17"/>
              </w:rPr>
              <w:t>Deployment Envs</w:t>
            </w:r>
          </w:p>
        </w:tc>
      </w:tr>
    </w:tbl>
    <w:p/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PROFESSIONAL SUMMARY</w:t>
      </w:r>
    </w:p>
    <w:p>
      <w:pPr>
        <w:spacing w:after="160"/>
      </w:pPr>
      <w:r>
        <w:t>Results-driven Senior Angular Developer with 4+ years of experience delivering enterprise-scale web applications for BT Group's telecom infrastructure division. Architected and shipped 4 production platforms spanning 230+ components, 900+ TypeScript files, and ~96,500+ lines of code. Designed 10+ reusable Angular 18 libraries (@ATLAS) consumed by 5+ enterprise applications, cutting integration time by ~40%. Hands-on with CI/CD automation (Jenkins, GitLab CI), Docker/Kubernetes deployments across 6+ environments, real-time systems (WebSocket, SSE), and data visualization (D3.js, Chart.js, Google Maps, Matterport 3D). Award-winning contributor recognized for delivery excellence and technical innovation.</w:t>
      </w:r>
    </w:p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TECHNICAL SKILLS</w:t>
      </w:r>
    </w:p>
    <w:p>
      <w:pPr>
        <w:spacing w:after="40" w:before="0"/>
      </w:pPr>
      <w:r>
        <w:rPr>
          <w:b/>
        </w:rPr>
        <w:t xml:space="preserve">Frameworks: </w:t>
      </w:r>
      <w:r>
        <w:t>Angular 13–18, RxJS 7, NgRx Patterns, Angular Signals</w:t>
      </w:r>
    </w:p>
    <w:p>
      <w:pPr>
        <w:spacing w:after="40" w:before="0"/>
      </w:pPr>
      <w:r>
        <w:rPr>
          <w:b/>
        </w:rPr>
        <w:t xml:space="preserve">Languages: </w:t>
      </w:r>
      <w:r>
        <w:t>TypeScript 4.5–5.5, JavaScript (ES2022+), HTML5, SCSS/CSS3</w:t>
      </w:r>
    </w:p>
    <w:p>
      <w:pPr>
        <w:spacing w:after="40" w:before="0"/>
      </w:pPr>
      <w:r>
        <w:rPr>
          <w:b/>
        </w:rPr>
        <w:t xml:space="preserve">UI Libraries: </w:t>
      </w:r>
      <w:r>
        <w:t>PrimeNG 18, Angular Material, AG Grid, Bootstrap 4, D3.js, Chart.js</w:t>
      </w:r>
    </w:p>
    <w:p>
      <w:pPr>
        <w:spacing w:after="40" w:before="0"/>
      </w:pPr>
      <w:r>
        <w:rPr>
          <w:b/>
        </w:rPr>
        <w:t xml:space="preserve">Architecture: </w:t>
      </w:r>
      <w:r>
        <w:t>Standalone Components, Lazy-loaded Modules, ng-packagr, Config-driven Libraries, AOT Compilation</w:t>
      </w:r>
    </w:p>
    <w:p>
      <w:pPr>
        <w:spacing w:after="40" w:before="0"/>
      </w:pPr>
      <w:r>
        <w:rPr>
          <w:b/>
        </w:rPr>
        <w:t xml:space="preserve">State &amp; Reactivity: </w:t>
      </w:r>
      <w:r>
        <w:t>Angular Signals, RxJS Observables, BehaviorSubject, Service-based State Management</w:t>
      </w:r>
    </w:p>
    <w:p>
      <w:pPr>
        <w:spacing w:after="40" w:before="0"/>
      </w:pPr>
      <w:r>
        <w:rPr>
          <w:b/>
        </w:rPr>
        <w:t xml:space="preserve">Authentication: </w:t>
      </w:r>
      <w:r>
        <w:t>Azure AD (SSO), JWT, RBAC, HTTP Interceptors, Route Guards</w:t>
      </w:r>
    </w:p>
    <w:p>
      <w:pPr>
        <w:spacing w:after="40" w:before="0"/>
      </w:pPr>
      <w:r>
        <w:rPr>
          <w:b/>
        </w:rPr>
        <w:t xml:space="preserve">Testing: </w:t>
      </w:r>
      <w:r>
        <w:t>Jasmine, Karma, Protractor, Unit Testing, Code Coverage Reporting</w:t>
      </w:r>
    </w:p>
    <w:p>
      <w:pPr>
        <w:spacing w:after="40" w:before="0"/>
      </w:pPr>
      <w:r>
        <w:rPr>
          <w:b/>
        </w:rPr>
        <w:t xml:space="preserve">CI/CD &amp; DevOps: </w:t>
      </w:r>
      <w:r>
        <w:t>Jenkins, GitLab CI/CD, Docker, Nginx, Kubernetes, Harbor Registry, HashiCorp Vault</w:t>
      </w:r>
    </w:p>
    <w:p>
      <w:pPr>
        <w:spacing w:after="40" w:before="0"/>
      </w:pPr>
      <w:r>
        <w:rPr>
          <w:b/>
        </w:rPr>
        <w:t xml:space="preserve">APIs &amp; Integration: </w:t>
      </w:r>
      <w:r>
        <w:t>REST APIs, WebSocket (SockJS/StompJS), Server-Sent Events (SSE), Kong API Gateway</w:t>
      </w:r>
    </w:p>
    <w:p>
      <w:pPr>
        <w:spacing w:after="40" w:before="0"/>
      </w:pPr>
      <w:r>
        <w:rPr>
          <w:b/>
        </w:rPr>
        <w:t xml:space="preserve">Tools: </w:t>
      </w:r>
      <w:r>
        <w:t>Git, ESLint 9, SonarQube, Compodoc, Nexus, jsPDF, XLSX, DOMPurify</w:t>
      </w:r>
    </w:p>
    <w:p>
      <w:pPr>
        <w:spacing w:after="40" w:before="0"/>
      </w:pPr>
      <w:r>
        <w:rPr>
          <w:b/>
        </w:rPr>
        <w:t xml:space="preserve">Visualization: </w:t>
      </w:r>
      <w:r>
        <w:t>D3.js, Chart.js, Google Maps API, Matterport 3D SDK</w:t>
      </w:r>
    </w:p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WORK EXPERIENCE</w:t>
      </w:r>
    </w:p>
    <w:p>
      <w:pPr>
        <w:spacing w:after="0"/>
      </w:pPr>
      <w:r>
        <w:rPr>
          <w:b/>
          <w:sz w:val="22"/>
        </w:rPr>
        <w:t>Software Engineer Professional</w:t>
      </w:r>
    </w:p>
    <w:p>
      <w:pPr>
        <w:spacing w:after="40"/>
      </w:pPr>
      <w:r>
        <w:rPr>
          <w:color w:val="4A4A4A"/>
        </w:rPr>
        <w:t>British Telecom (BT)  |  Bangalore, India  |  September 2024 – Present</w:t>
      </w:r>
    </w:p>
    <w:p>
      <w:pPr>
        <w:spacing w:before="80" w:after="80"/>
      </w:pPr>
      <w:r>
        <w:rPr>
          <w:b/>
          <w:color w:val="1A3C6E"/>
          <w:sz w:val="20"/>
        </w:rPr>
        <w:t>Awards &amp; Recognition</w:t>
      </w:r>
    </w:p>
    <w:p>
      <w:pPr>
        <w:pStyle w:val="ListBullet"/>
        <w:spacing w:after="40" w:before="0"/>
      </w:pPr>
      <w:r>
        <w:t>Recognized with the Rising Star Award for delivery excellence and technical contribution within the first year</w:t>
      </w:r>
    </w:p>
    <w:p>
      <w:pPr>
        <w:pStyle w:val="ListBullet"/>
        <w:spacing w:after="40" w:before="0"/>
      </w:pPr>
      <w:r>
        <w:t>Received multiple leadership appreciations for driving application stability and scalable solution delivery</w:t>
      </w:r>
    </w:p>
    <w:p>
      <w:pPr>
        <w:spacing w:before="160" w:after="40"/>
      </w:pPr>
      <w:r>
        <w:rPr>
          <w:b/>
          <w:i/>
        </w:rPr>
        <w:t>Project: ATLAS Design System (@ATLAS)</w:t>
      </w:r>
    </w:p>
    <w:p>
      <w:pPr>
        <w:spacing w:after="80"/>
      </w:pPr>
      <w:r>
        <w:rPr>
          <w:b/>
        </w:rPr>
        <w:t xml:space="preserve">Tech: </w:t>
      </w:r>
      <w:r>
        <w:t>Angular 18.2, TypeScript 5.5, RxJS 7.8, PrimeNG 18, ng-packagr, GitLab CI/CD, Nexus, Jasmine, Karma, ESLint 9, Compodoc</w:t>
      </w:r>
    </w:p>
    <w:p>
      <w:pPr>
        <w:pStyle w:val="ListBullet"/>
        <w:spacing w:after="40" w:before="0"/>
      </w:pPr>
      <w:r>
        <w:t>Architected 10+ Angular 18 libraries (@ATLAS scope) on Nexus — consumed by 5+ enterprise applications across BT</w:t>
      </w:r>
    </w:p>
    <w:p>
      <w:pPr>
        <w:pStyle w:val="ListBullet"/>
        <w:spacing w:after="40" w:before="0"/>
      </w:pPr>
      <w:r>
        <w:t>Designed config-driven, event-emitting architecture with unified API (single @Input config + single @Output event), reducing consuming-team integration time by ~40%</w:t>
      </w:r>
    </w:p>
    <w:p>
      <w:pPr>
        <w:pStyle w:val="ListBullet"/>
        <w:spacing w:after="40" w:before="0"/>
      </w:pPr>
      <w:r>
        <w:t>Built composable libraries (Wizard, Navigator, Super-Table, Sub-Header, Tag-Cloud, Tree) with zero circular references and independent SemVer versioning</w:t>
      </w:r>
    </w:p>
    <w:p>
      <w:pPr>
        <w:pStyle w:val="ListBullet"/>
        <w:spacing w:after="40" w:before="0"/>
      </w:pPr>
      <w:r>
        <w:t>Enforced quality gates: 80%+ test coverage, 95% doc coverage (Compodoc), zero lint errors, ≤15 cyclomatic complexity per function</w:t>
      </w:r>
    </w:p>
    <w:p>
      <w:pPr>
        <w:pStyle w:val="ListBullet"/>
        <w:spacing w:after="40" w:before="0"/>
      </w:pPr>
      <w:r>
        <w:t>Established tag-based Git release model with GitLab CI/CD automating lint → test → build → publish on every push</w:t>
      </w:r>
    </w:p>
    <w:p>
      <w:pPr>
        <w:pStyle w:val="ListBullet"/>
        <w:spacing w:after="40" w:before="0"/>
      </w:pPr>
      <w:r>
        <w:t>Cut component development cycle from ~2 weeks to ~3 days via scaffold templates and standardized generation workflows</w:t>
      </w:r>
    </w:p>
    <w:p>
      <w:pPr>
        <w:pStyle w:val="ListBullet"/>
        <w:spacing w:after="40" w:before="0"/>
      </w:pPr>
      <w:r>
        <w:t>Delivered tree-shakable, AOT-compatible bundles using Angular Signals, RxJS, PrimeNG 18, and ng-packagr</w:t>
      </w:r>
    </w:p>
    <w:p>
      <w:pPr>
        <w:spacing w:before="160" w:after="40"/>
      </w:pPr>
      <w:r>
        <w:rPr>
          <w:b/>
          <w:i/>
        </w:rPr>
        <w:t>Project: BERT — Network Planning &amp; Provisioning Platform</w:t>
      </w:r>
    </w:p>
    <w:p>
      <w:pPr>
        <w:spacing w:after="80"/>
      </w:pPr>
      <w:r>
        <w:rPr>
          <w:b/>
        </w:rPr>
        <w:t xml:space="preserve">Tech: </w:t>
      </w:r>
      <w:r>
        <w:t>Angular 13+, TypeScript, RxJS 7, Angular Material, PrimeNG, AG Grid, D3.js, Chart.js, WebSocket (SockJS/StompJS), Docker, Jenkins CI/CD, SonarQube</w:t>
      </w:r>
    </w:p>
    <w:p>
      <w:pPr>
        <w:pStyle w:val="ListBullet"/>
        <w:spacing w:after="40" w:before="0"/>
      </w:pPr>
      <w:r>
        <w:t>Developed 8+ lazy-loaded feature modules (Plan &amp; Build, BERT, Advance Search, Track Order, Dashboard, Service Provisioning, Help Center) — 415+ TypeScript files total</w:t>
      </w:r>
    </w:p>
    <w:p>
      <w:pPr>
        <w:pStyle w:val="ListBullet"/>
        <w:spacing w:after="40" w:before="0"/>
      </w:pPr>
      <w:r>
        <w:t>Built 17+ sub-features within Plan &amp; Build: device creation, cable links, bearer ops, template creation, port sub-interfaces, logical connections, scheme tracking</w:t>
      </w:r>
    </w:p>
    <w:p>
      <w:pPr>
        <w:pStyle w:val="ListBullet"/>
        <w:spacing w:after="40" w:before="0"/>
      </w:pPr>
      <w:r>
        <w:t>Created 25+ shared UI components (chassis views, bulk upload, entity locking, dynamic forms, notifications, session management) reducing cross-team duplication</w:t>
      </w:r>
    </w:p>
    <w:p>
      <w:pPr>
        <w:pStyle w:val="ListBullet"/>
        <w:spacing w:after="40" w:before="0"/>
      </w:pPr>
      <w:r>
        <w:t>Implemented real-time updates via WebSocket (SockJS + StompJS) for live collaboration across operational teams</w:t>
      </w:r>
    </w:p>
    <w:p>
      <w:pPr>
        <w:pStyle w:val="ListBullet"/>
        <w:spacing w:after="40" w:before="0"/>
      </w:pPr>
      <w:r>
        <w:t>Delivered D3.js network topology dashboards and Chart.js operational metrics visualizations</w:t>
      </w:r>
    </w:p>
    <w:p>
      <w:pPr>
        <w:pStyle w:val="ListBullet"/>
        <w:spacing w:after="40" w:before="0"/>
      </w:pPr>
      <w:r>
        <w:t>Built AG Grid tables with advanced search, filtering, CSV/Excel export (XLSX), and PDF generation (jsPDF + html2canvas)</w:t>
      </w:r>
    </w:p>
    <w:p>
      <w:pPr>
        <w:pStyle w:val="ListBullet"/>
        <w:spacing w:after="40" w:before="0"/>
      </w:pPr>
      <w:r>
        <w:t>Developed JSON-driven dynamic form engine (@BT/dynamic-form-v1) for configurable provisioning workflow steps</w:t>
      </w:r>
    </w:p>
    <w:p>
      <w:pPr>
        <w:pStyle w:val="ListBullet"/>
        <w:spacing w:after="40" w:before="0"/>
      </w:pPr>
      <w:r>
        <w:t>Containerized with Docker + Nginx (HTTPS/443), deployed across 4 environments via Jenkins with SonarQube quality gates</w:t>
      </w:r>
    </w:p>
    <w:p>
      <w:pPr>
        <w:pStyle w:val="ListBullet"/>
        <w:spacing w:after="40" w:before="0"/>
      </w:pPr>
      <w:r>
        <w:t>Built entity locking system preventing concurrent edits in multi-user scenarios; secured XSS via DOMPurify</w:t>
      </w:r>
    </w:p>
    <w:p>
      <w:pPr>
        <w:pStyle w:val="ListBullet"/>
        <w:spacing w:after="40" w:before="0"/>
      </w:pPr>
      <w:r>
        <w:t>Application matured to v11.1.3-prod — sustained production usage with iterative feature delivery</w:t>
      </w:r>
    </w:p>
    <w:p>
      <w:pPr>
        <w:spacing w:before="280" w:after="0"/>
      </w:pPr>
      <w:r>
        <w:rPr>
          <w:b/>
          <w:sz w:val="22"/>
        </w:rPr>
        <w:t>Frontend Developer</w:t>
      </w:r>
    </w:p>
    <w:p>
      <w:pPr>
        <w:spacing w:after="40"/>
      </w:pPr>
      <w:r>
        <w:rPr>
          <w:color w:val="4A4A4A"/>
        </w:rPr>
        <w:t>Wipro Limited (Client: BT Group)  |  Bangalore, India  |  September 2021 – April 2024</w:t>
      </w:r>
    </w:p>
    <w:p>
      <w:pPr>
        <w:spacing w:before="80" w:after="80"/>
      </w:pPr>
      <w:r>
        <w:rPr>
          <w:b/>
          <w:color w:val="1A3C6E"/>
          <w:sz w:val="20"/>
        </w:rPr>
        <w:t>Awards &amp; Recognition</w:t>
      </w:r>
    </w:p>
    <w:p>
      <w:pPr>
        <w:pStyle w:val="ListBullet"/>
        <w:spacing w:after="40" w:before="0"/>
      </w:pPr>
      <w:r>
        <w:t>Received Victory League Award for outstanding project contribution and performance</w:t>
      </w:r>
    </w:p>
    <w:p>
      <w:pPr>
        <w:pStyle w:val="ListBullet"/>
        <w:spacing w:after="40" w:before="0"/>
      </w:pPr>
      <w:r>
        <w:t>Received Brightest Beginner Award for early impact and rapid learning agility</w:t>
      </w:r>
    </w:p>
    <w:p>
      <w:pPr>
        <w:pStyle w:val="ListBullet"/>
        <w:spacing w:after="40" w:before="0"/>
      </w:pPr>
      <w:r>
        <w:t>Earned multiple client and leadership appreciations for project innovation and delivery support</w:t>
      </w:r>
    </w:p>
    <w:p>
      <w:pPr>
        <w:spacing w:before="160" w:after="40"/>
      </w:pPr>
      <w:r>
        <w:rPr>
          <w:b/>
          <w:i/>
        </w:rPr>
        <w:t>Project: Exchange Capacity Management (ECM)</w:t>
      </w:r>
    </w:p>
    <w:p>
      <w:pPr>
        <w:spacing w:after="80"/>
      </w:pPr>
      <w:r>
        <w:rPr>
          <w:b/>
        </w:rPr>
        <w:t xml:space="preserve">Tech: </w:t>
      </w:r>
      <w:r>
        <w:t>Angular 13, TypeScript 4.5, Angular Material, PrimeNG, RxJS 7, D3.js, Chart.js, Google Maps, Matterport 3D SDK, Bootstrap 4, Docker, Kubernetes, Jenkins CI/CD, HashiCorp Vault, Kong API Gateway</w:t>
      </w:r>
    </w:p>
    <w:p>
      <w:pPr>
        <w:pStyle w:val="ListBullet"/>
        <w:spacing w:after="40" w:before="0"/>
      </w:pPr>
      <w:r>
        <w:t>Developed 20+ lazy-loaded modules with custom preloading strategy — 121 components, 415+ TypeScript files, deployed across 6 Kubernetes environments</w:t>
      </w:r>
    </w:p>
    <w:p>
      <w:pPr>
        <w:pStyle w:val="ListBullet"/>
        <w:spacing w:after="40" w:before="0"/>
      </w:pPr>
      <w:r>
        <w:t>Built Contractor Job Management (CJM) with full CRUD lifecycle: create, clone, draft, design/cost review, build execution, and handover workflows</w:t>
      </w:r>
    </w:p>
    <w:p>
      <w:pPr>
        <w:pStyle w:val="ListBullet"/>
        <w:spacing w:after="40" w:before="0"/>
      </w:pPr>
      <w:r>
        <w:t>Implemented infrastructure capacity management: room reservations, power equipment tracking, rack location management</w:t>
      </w:r>
    </w:p>
    <w:p>
      <w:pPr>
        <w:pStyle w:val="ListBullet"/>
        <w:spacing w:after="40" w:before="0"/>
      </w:pPr>
      <w:r>
        <w:t>Created 10 analytical reports (Metro Capacity, MPAN, Generator, Reservation, Discrepancy, DC Plant, Metro RAG) with Excel/PDF export</w:t>
      </w:r>
    </w:p>
    <w:p>
      <w:pPr>
        <w:pStyle w:val="ListBullet"/>
        <w:spacing w:after="40" w:before="0"/>
      </w:pPr>
      <w:r>
        <w:t>Integrated Google Maps (marker clustering) for geographic exchange visualization and Matterport 3D SDK for immersive site tours</w:t>
      </w:r>
    </w:p>
    <w:p>
      <w:pPr>
        <w:pStyle w:val="ListBullet"/>
        <w:spacing w:after="40" w:before="0"/>
      </w:pPr>
      <w:r>
        <w:t>Built D3.js 2D floor plan visualizer and Chart.js dashboards for capacity data insights</w:t>
      </w:r>
    </w:p>
    <w:p>
      <w:pPr>
        <w:pStyle w:val="ListBullet"/>
        <w:spacing w:after="40" w:before="0"/>
      </w:pPr>
      <w:r>
        <w:t>Implemented Azure AD SSO with JWT management, HTTP interceptors, and RBAC across multiple user roles</w:t>
      </w:r>
    </w:p>
    <w:p>
      <w:pPr>
        <w:pStyle w:val="ListBullet"/>
        <w:spacing w:after="40" w:before="0"/>
      </w:pPr>
      <w:r>
        <w:t>Designed 25 shared modules (data-table, charts, breadcrumbs, filter criteria, dialogs, track-history) for UI consistency</w:t>
      </w:r>
    </w:p>
    <w:p>
      <w:pPr>
        <w:pStyle w:val="ListBullet"/>
        <w:spacing w:after="40" w:before="0"/>
      </w:pPr>
      <w:r>
        <w:t>Built real-time notification system using Server-Sent Events (SSE) for live operational updates</w:t>
      </w:r>
    </w:p>
    <w:p>
      <w:pPr>
        <w:pStyle w:val="ListBullet"/>
        <w:spacing w:after="40" w:before="0"/>
      </w:pPr>
      <w:r>
        <w:t>Configured Jenkins CI/CD with Docker, Kubernetes (health probes, ConfigMaps), HashiCorp Vault, and Kong API Gateway for TLS termination</w:t>
      </w:r>
    </w:p>
    <w:p>
      <w:pPr>
        <w:spacing w:before="160" w:after="40"/>
      </w:pPr>
      <w:r>
        <w:rPr>
          <w:b/>
          <w:i/>
        </w:rPr>
        <w:t>Project: Space Inventory Management (SIM)</w:t>
      </w:r>
    </w:p>
    <w:p>
      <w:pPr>
        <w:spacing w:after="80"/>
      </w:pPr>
      <w:r>
        <w:rPr>
          <w:b/>
        </w:rPr>
        <w:t xml:space="preserve">Tech: </w:t>
      </w:r>
      <w:r>
        <w:t>Angular 13, TypeScript 4.6, RxJS 7, Angular Material, PrimeNG, AG Grid, Bootstrap 4, SCSS, Docker, Nginx, Jenkins CI/CD, Azure AD</w:t>
      </w:r>
    </w:p>
    <w:p>
      <w:pPr>
        <w:pStyle w:val="ListBullet"/>
        <w:spacing w:after="40" w:before="0"/>
      </w:pPr>
      <w:r>
        <w:t>Architected 91-component, 32-module Angular SPA (~96,500 LOC) with CRUD operations, configurable approval workflows, and real-time notifications</w:t>
      </w:r>
    </w:p>
    <w:p>
      <w:pPr>
        <w:pStyle w:val="ListBullet"/>
        <w:spacing w:after="40" w:before="0"/>
      </w:pPr>
      <w:r>
        <w:t>Built multi-role admin panel: approval matrices, notification matrices, classification settings, dynamic configuration templates</w:t>
      </w:r>
    </w:p>
    <w:p>
      <w:pPr>
        <w:pStyle w:val="ListBullet"/>
        <w:spacing w:after="40" w:before="0"/>
      </w:pPr>
      <w:r>
        <w:t>Implemented request lifecycle management: fabrication quotes, drawing markup, approval dialogs, attachment handling</w:t>
      </w:r>
    </w:p>
    <w:p>
      <w:pPr>
        <w:pStyle w:val="ListBullet"/>
        <w:spacing w:after="40" w:before="0"/>
      </w:pPr>
      <w:r>
        <w:t>Designed personalized dashboard with watchlists, favourites, and recent transactions — improving user discoverability</w:t>
      </w:r>
    </w:p>
    <w:p>
      <w:pPr>
        <w:pStyle w:val="ListBullet"/>
        <w:spacing w:after="40" w:before="0"/>
      </w:pPr>
      <w:r>
        <w:t>Developed 9+ shared services (caching, error handling, filtering, notifications, data tables) enforcing DRY principles</w:t>
      </w:r>
    </w:p>
    <w:p>
      <w:pPr>
        <w:pStyle w:val="ListBullet"/>
        <w:spacing w:after="40" w:before="0"/>
      </w:pPr>
      <w:r>
        <w:t>Integrated AG Grid with bulk-edit, infinite scrolling, and Excel export for high-performance data grids</w:t>
      </w:r>
    </w:p>
    <w:p>
      <w:pPr>
        <w:pStyle w:val="ListBullet"/>
        <w:spacing w:after="40" w:before="0"/>
      </w:pPr>
      <w:r>
        <w:t>Delivered 114 unit test specs (Jasmine/Karma) with code coverage reporting</w:t>
      </w:r>
    </w:p>
    <w:p>
      <w:pPr>
        <w:pStyle w:val="ListBullet"/>
        <w:spacing w:after="40" w:before="0"/>
      </w:pPr>
      <w:r>
        <w:t>Containerized with Docker + Nginx, deployed via Jenkins CI/CD across 4 environments (develop, test, prelive, production)</w:t>
      </w:r>
    </w:p>
    <w:p>
      <w:pPr>
        <w:pStyle w:val="ListBullet"/>
        <w:spacing w:after="40" w:before="0"/>
      </w:pPr>
      <w:r>
        <w:t>Optimized performance via lazy-loaded modules and Angular build budgets (6 MB warning / 10 MB error thresholds)</w:t>
      </w:r>
    </w:p>
    <w:p>
      <w:pPr>
        <w:pStyle w:val="Heading1"/>
        <w:pBdr>
          <w:bottom w:val="single" w:sz="4" w:space="1" w:color="1A3C6E"/>
        </w:pBdr>
      </w:pPr>
      <w:r>
        <w:rPr>
          <w:color w:val="1A3C6E"/>
          <w:sz w:val="24"/>
        </w:rPr>
        <w:t>EDUCATION</w:t>
      </w:r>
    </w:p>
    <w:p>
      <w:pPr>
        <w:spacing w:after="40"/>
      </w:pPr>
      <w:r>
        <w:rPr>
          <w:b/>
        </w:rPr>
        <w:t>Master of Arts — Industrial &amp; Organisational Psychology</w:t>
      </w:r>
    </w:p>
    <w:p>
      <w:pPr>
        <w:spacing w:after="120"/>
      </w:pPr>
      <w:r>
        <w:t>Indira Gandhi National Open University (IGNOU)  |  2024</w:t>
      </w:r>
    </w:p>
    <w:p>
      <w:pPr>
        <w:spacing w:after="40"/>
      </w:pPr>
      <w:r>
        <w:rPr>
          <w:b/>
        </w:rPr>
        <w:t>Bachelor of Technology — Electronics &amp; Communication Engineering</w:t>
      </w:r>
    </w:p>
    <w:p>
      <w:pPr>
        <w:spacing w:after="120"/>
      </w:pPr>
      <w:r>
        <w:t>Inderprastha Engineering College  |  2021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