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RSTitle"/>
      </w:pPr>
      <w:r>
        <w:t>Software Requirements Specification</w:t>
      </w:r>
    </w:p>
    <w:p>
      <w:pPr>
        <w:pStyle w:val="SRSNormal"/>
        <w:jc w:val="center"/>
      </w:pPr>
      <w:r>
        <w:t>Generated by SRS Dynamic Generator</w:t>
      </w:r>
    </w:p>
    <w:p/>
    <w:p/>
    <w:p>
      <w:pPr>
        <w:pStyle w:val="SRSHeading2"/>
        <w:jc w:val="left"/>
      </w:pPr>
      <w: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Generated Date: Auto-generated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Heading2"/>
      </w:pPr>
      <w:r>
        <w:t>Introduction</w:t>
      </w:r>
    </w:p>
    <w:p>
      <w:pPr>
        <w:pStyle w:val="SRSNormal"/>
        <w:ind w:left="720"/>
      </w:pPr>
      <w:r>
        <w:t>1. Document Purpose</w:t>
      </w:r>
    </w:p>
    <w:p>
      <w:pPr>
        <w:pStyle w:val="SRSNormal"/>
        <w:ind w:left="720"/>
      </w:pPr>
      <w:r>
        <w:t>2. Project Purpose</w:t>
      </w:r>
    </w:p>
    <w:p>
      <w:pPr>
        <w:pStyle w:val="SRSNormal"/>
        <w:ind w:left="720"/>
      </w:pPr>
      <w:r>
        <w:t>3. Project Objectives</w:t>
      </w:r>
    </w:p>
    <w:p>
      <w:pPr>
        <w:pStyle w:val="SRSHeading2"/>
      </w:pPr>
      <w:r>
        <w:t>Other</w:t>
      </w:r>
    </w:p>
    <w:p>
      <w:pPr>
        <w:pStyle w:val="SRSNormal"/>
        <w:ind w:left="720"/>
      </w:pPr>
      <w:r>
        <w:t>1. Entity Extraction</w:t>
      </w:r>
    </w:p>
    <w:p>
      <w:pPr>
        <w:pStyle w:val="SRSHeading2"/>
      </w:pPr>
      <w:r>
        <w:t>Testing</w:t>
      </w:r>
    </w:p>
    <w:p>
      <w:pPr>
        <w:pStyle w:val="SRSNormal"/>
        <w:ind w:left="720"/>
      </w:pPr>
      <w:r>
        <w:t>1. Testing and Deployment</w:t>
      </w:r>
    </w:p>
    <w:p>
      <w:r>
        <w:br w:type="page"/>
      </w:r>
    </w:p>
    <w:p>
      <w:pPr>
        <w:pStyle w:val="SRSHeading1"/>
      </w:pPr>
      <w:r>
        <w:t>Introduction</w:t>
      </w:r>
    </w:p>
    <w:p>
      <w:pPr>
        <w:pStyle w:val="SRSHeading2"/>
      </w:pPr>
      <w:r>
        <w:t>Document Purpose</w:t>
      </w:r>
    </w:p>
    <w:p>
      <w:pPr>
        <w:pStyle w:val="SRSNormal"/>
        <w:ind w:left="360"/>
      </w:pPr>
      <w:r>
        <w:t>Purpose: Purpose of the document itself.</w:t>
      </w:r>
    </w:p>
    <w:p>
      <w:pPr>
        <w:pStyle w:val="SRSNormal"/>
        <w:spacing w:after="240"/>
        <w:ind w:left="360"/>
      </w:pPr>
      <w:r>
        <w:t>Source: Standard Template</w:t>
      </w:r>
    </w:p>
    <w:p>
      <w:pPr>
        <w:pStyle w:val="SRSNormal"/>
        <w:spacing w:after="240"/>
        <w:ind w:left="360"/>
      </w:pPr>
      <w:r>
        <w:t>[Content for this section will be generated based on the selected headings and their purposes. This section should contain detailed requirements, specifications, and implementation details.]</w:t>
      </w:r>
    </w:p>
    <w:p>
      <w:pPr>
        <w:pStyle w:val="SRSHeading2"/>
      </w:pPr>
      <w:r>
        <w:t>Project Purpose</w:t>
      </w:r>
    </w:p>
    <w:p>
      <w:pPr>
        <w:pStyle w:val="SRSNormal"/>
        <w:ind w:left="360"/>
      </w:pPr>
      <w:r>
        <w:t>Purpose: Why the project exists and its intended outcome.</w:t>
      </w:r>
    </w:p>
    <w:p>
      <w:pPr>
        <w:pStyle w:val="SRSNormal"/>
        <w:spacing w:after="240"/>
        <w:ind w:left="360"/>
      </w:pPr>
      <w:r>
        <w:t>Source: Standard Template</w:t>
      </w:r>
    </w:p>
    <w:p>
      <w:pPr>
        <w:pStyle w:val="SRSNormal"/>
        <w:spacing w:after="240"/>
        <w:ind w:left="360"/>
      </w:pPr>
      <w:r>
        <w:t>[Content for this section will be generated based on the selected headings and their purposes. This section should contain detailed requirements, specifications, and implementation details.]</w:t>
      </w:r>
    </w:p>
    <w:p>
      <w:pPr>
        <w:pStyle w:val="SRSHeading2"/>
      </w:pPr>
      <w:r>
        <w:t>Project Objectives</w:t>
      </w:r>
    </w:p>
    <w:p>
      <w:pPr>
        <w:pStyle w:val="SRSNormal"/>
        <w:ind w:left="360"/>
      </w:pPr>
      <w:r>
        <w:t>Purpose: Goals the project aims to achieve.</w:t>
      </w:r>
    </w:p>
    <w:p>
      <w:pPr>
        <w:pStyle w:val="SRSNormal"/>
        <w:spacing w:after="240"/>
        <w:ind w:left="360"/>
      </w:pPr>
      <w:r>
        <w:t>Source: Standard Template</w:t>
      </w:r>
    </w:p>
    <w:p>
      <w:pPr>
        <w:pStyle w:val="SRSNormal"/>
        <w:spacing w:after="240"/>
        <w:ind w:left="360"/>
      </w:pPr>
      <w:r>
        <w:t>[Content for this section will be generated based on the selected headings and their purposes. This section should contain detailed requirements, specifications, and implementation details.]</w:t>
      </w:r>
    </w:p>
    <w:p/>
    <w:p>
      <w:pPr>
        <w:pStyle w:val="SRSHeading1"/>
      </w:pPr>
      <w:r>
        <w:t>Other</w:t>
      </w:r>
    </w:p>
    <w:p>
      <w:pPr>
        <w:pStyle w:val="SRSHeading2"/>
      </w:pPr>
      <w:r>
        <w:t>Entity Extraction</w:t>
      </w:r>
    </w:p>
    <w:p>
      <w:pPr>
        <w:pStyle w:val="SRSNormal"/>
        <w:ind w:left="360"/>
      </w:pPr>
      <w:r>
        <w:t>Purpose: Describe the entity extraction aspects of the system</w:t>
      </w:r>
    </w:p>
    <w:p>
      <w:pPr>
        <w:pStyle w:val="SRSNormal"/>
        <w:spacing w:after="240"/>
        <w:ind w:left="360"/>
      </w:pPr>
      <w:r>
        <w:t>Source: Extracted from Documents</w:t>
      </w:r>
    </w:p>
    <w:p>
      <w:pPr>
        <w:pStyle w:val="SRSNormal"/>
        <w:spacing w:after="240"/>
        <w:ind w:left="360"/>
      </w:pPr>
      <w:r>
        <w:t>[Content for this section will be generated based on the selected headings and their purposes. This section should contain detailed requirements, specifications, and implementation details.]</w:t>
      </w:r>
    </w:p>
    <w:p/>
    <w:p>
      <w:pPr>
        <w:pStyle w:val="SRSHeading1"/>
      </w:pPr>
      <w:r>
        <w:t>Testing</w:t>
      </w:r>
    </w:p>
    <w:p>
      <w:pPr>
        <w:pStyle w:val="SRSHeading2"/>
      </w:pPr>
      <w:r>
        <w:t>Testing and Deployment</w:t>
      </w:r>
    </w:p>
    <w:p>
      <w:pPr>
        <w:pStyle w:val="SRSNormal"/>
        <w:ind w:left="360"/>
      </w:pPr>
      <w:r>
        <w:t>Purpose: Testing strategy and test cases</w:t>
      </w:r>
    </w:p>
    <w:p>
      <w:pPr>
        <w:pStyle w:val="SRSNormal"/>
        <w:spacing w:after="240"/>
        <w:ind w:left="360"/>
      </w:pPr>
      <w:r>
        <w:t>Source: Extracted from Documents</w:t>
      </w:r>
    </w:p>
    <w:p>
      <w:pPr>
        <w:pStyle w:val="SRSNormal"/>
        <w:spacing w:after="240"/>
        <w:ind w:left="360"/>
      </w:pPr>
      <w:r>
        <w:t>[Content for this section will be generated based on the selected headings and their purposes. This section should contain detailed requirements, specifications, and implementation details.]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/>
      <w:jc w:val="center"/>
    </w:pPr>
    <w:rPr>
      <w:rFonts w:ascii="Arial" w:hAnsi="Arial"/>
      <w:b/>
      <w:sz w:val="48"/>
    </w:rPr>
  </w:style>
  <w:style w:type="paragraph" w:customStyle="1" w:styleId="SRSHeading1">
    <w:name w:val="SRS Heading 1"/>
    <w:pPr>
      <w:spacing w:before="240" w:after="120"/>
    </w:pPr>
    <w:rPr>
      <w:rFonts w:ascii="Arial" w:hAnsi="Arial"/>
      <w:b/>
      <w:sz w:val="32"/>
    </w:rPr>
  </w:style>
  <w:style w:type="paragraph" w:customStyle="1" w:styleId="SRSHeading2">
    <w:name w:val="SRS Heading 2"/>
    <w:pPr>
      <w:spacing w:before="200" w:after="120"/>
    </w:pPr>
    <w:rPr>
      <w:rFonts w:ascii="Arial" w:hAnsi="Arial"/>
      <w:b/>
      <w:sz w:val="28"/>
    </w:rPr>
  </w:style>
  <w:style w:type="paragraph" w:customStyle="1" w:styleId="SRSNormal">
    <w:name w:val="SRS Normal"/>
    <w:pPr>
      <w:spacing w:after="120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