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Project Purpose</w:t>
      </w:r>
    </w:p>
    <w:p>
      <w:pPr>
        <w:pStyle w:val="SRSNormal"/>
        <w:ind w:left="720"/>
      </w:pPr>
      <w:r>
        <w:t>2. Data Requirements &gt; Data Management</w:t>
      </w:r>
    </w:p>
    <w:p>
      <w:pPr>
        <w:pStyle w:val="SRSHeading2"/>
      </w:pPr>
      <w:r>
        <w:t>Custom</w:t>
      </w:r>
    </w:p>
    <w:p>
      <w:pPr>
        <w:pStyle w:val="SRSNormal"/>
        <w:ind w:left="720"/>
      </w:pPr>
      <w:r>
        <w:t>1. Admin Role</w:t>
      </w:r>
    </w:p>
    <w:p>
      <w:r>
        <w:br w:type="page"/>
      </w:r>
    </w:p>
    <w:p>
      <w:pPr>
        <w:pStyle w:val="SRSHeading1"/>
      </w:pPr>
      <w:r>
        <w:t>AI</w:t>
      </w:r>
    </w:p>
    <w:p>
      <w:pPr>
        <w:pStyle w:val="SRSHeading2"/>
      </w:pPr>
      <w:r>
        <w:t>Project Purpose</w:t>
      </w:r>
    </w:p>
    <w:p>
      <w:pPr>
        <w:pStyle w:val="SRSNormal"/>
        <w:spacing w:after="240"/>
        <w:ind w:left="360"/>
      </w:pPr>
      <w:r>
        <w:t>Source: AI Generated</w:t>
      </w:r>
    </w:p>
    <w:p>
      <w:pPr>
        <w:pStyle w:val="SRSNormal"/>
        <w:spacing w:after="240"/>
        <w:ind w:left="360"/>
      </w:pPr>
      <w:r>
        <w:t>**Project Purpose**</w:t>
        <w:br/>
        <w:br/>
        <w:t>---</w:t>
        <w:br/>
        <w:br/>
        <w:t>The purpose of this project is to develop a comprehensive AI-driven educational platform tailored for top-tier international schools. The platform aims to address critical educational and administrative challenges through several key use cases, providing modular, scalable solutions that enhance inspection readiness, curriculum planning, academic performance analysis, and marketing efficiencies. By integrating advanced AI functionalities, the platform seeks to improve operational efficiency, decision-making, and student growth, all while maintaining a lean infrastructure that accommodates both offline and potential cloud-based deployments.</w:t>
        <w:br/>
        <w:br/>
        <w:t>**Functional Requirements**</w:t>
        <w:br/>
        <w:br/>
        <w:t>1. **Inspection Readiness and Automated Analysis (Use Case 1)**</w:t>
        <w:br/>
        <w:t xml:space="preserve">   - The system shall provide AI-driven support to school leaders for preparing inspection documents, using a RAG (Red-Amber-Green) system to evaluate and suggest improvements based on previous inspection reports and school performance data.</w:t>
        <w:br/>
        <w:t xml:space="preserve">   - The system shall enable automatic generation of inspection documents in PDF format, reflecting the analysis and recommendations for improvement, aligning with the inspection criteria provided by local education authorities.</w:t>
        <w:br/>
        <w:t xml:space="preserve">   - The system shall integrate with existing school management systems to import necessary data such as past inspection results, academic outcomes, and curriculum details to facilitate comprehensive readiness analysis.</w:t>
        <w:br/>
        <w:br/>
        <w:t>2. **Curriculum Enhancement and Personalized Lesson Planning (Use Case 2)**</w:t>
        <w:br/>
        <w:t xml:space="preserve">   - The system shall facilitate personalized lesson planning by analyzing data from MIS (Management Information Systems) to identify student performance trends and learning gaps.</w:t>
        <w:br/>
        <w:t xml:space="preserve">   - The system shall provide a centralized resource database accessible to teachers, enabling them to create and modify lesson plans based on student performance data and predefined educational standards.</w:t>
        <w:br/>
        <w:t xml:space="preserve">   - The system shall support integration with existing school LMS (Learning Management Systems) to pull necessary data for lesson planning and performance tracking, ensuring that teachers have access to real-time insights and recommendations.</w:t>
        <w:br/>
        <w:br/>
        <w:t>3. **AI-Enabled Marketing and Admissions Support (Use Case 4)**</w:t>
        <w:br/>
        <w:t xml:space="preserve">   - The system shall assist the admissions department in evaluating student applications by providing insights into candidate suitability based on predefined criteria and historical data analysis.</w:t>
        <w:br/>
        <w:t xml:space="preserve">   - The system shall generate marketing insights and suggest strategies based on demographic and performance data, aiding in the development of targeted marketing campaigns to increase student enrollment.</w:t>
        <w:br/>
        <w:t xml:space="preserve">   - The system shall support the generation of text-based marketing materials and analytical reports, focusing on enrollment trends, conversion rates, and demographic insights to optimize marketing efforts.</w:t>
        <w:br/>
        <w:br/>
        <w:t>These functionalities are designed to operate within a modular platform that allows schools to adopt the specific capabilities they need, ensuring high efficiency and adaptability to different educational environments.</w:t>
      </w:r>
    </w:p>
    <w:p>
      <w:pPr>
        <w:pStyle w:val="SRSHeading2"/>
      </w:pPr>
      <w:r>
        <w:t>Data Requirements &gt; Data Management</w:t>
      </w:r>
    </w:p>
    <w:p>
      <w:pPr>
        <w:pStyle w:val="SRSNormal"/>
        <w:ind w:left="360"/>
      </w:pPr>
      <w:r>
        <w:t>Purpose: Describes data storage, retrieval, and processing requirements.</w:t>
      </w:r>
    </w:p>
    <w:p>
      <w:pPr>
        <w:pStyle w:val="SRSNormal"/>
        <w:spacing w:after="240"/>
        <w:ind w:left="360"/>
      </w:pPr>
      <w:r>
        <w:t>Source: AI Generated</w:t>
      </w:r>
    </w:p>
    <w:p>
      <w:pPr>
        <w:pStyle w:val="SRSNormal"/>
        <w:spacing w:after="240"/>
        <w:ind w:left="360"/>
      </w:pPr>
      <w:r>
        <w:t>### Software Requirements Specification (SRS)</w:t>
        <w:br/>
        <w:br/>
        <w:t>#### Section: Data Requirements &gt; Data Management</w:t>
        <w:br/>
        <w:br/>
        <w:t xml:space="preserve">**Section Purpose:**  </w:t>
        <w:br/>
        <w:t>This section describes the data storage, retrieval, and processing requirements for the platform, ensuring efficient handling of educational data.</w:t>
        <w:br/>
        <w:br/>
        <w:t>---</w:t>
        <w:br/>
        <w:br/>
        <w:t>**Functional Requirements:**</w:t>
        <w:br/>
        <w:br/>
        <w:t xml:space="preserve">1. **Bulk Data Upload and Storage**  </w:t>
        <w:br/>
        <w:t xml:space="preserve">   *Requirement ID: FR-DM-01*  </w:t>
        <w:br/>
        <w:t xml:space="preserve">   **Description:** The system must support the bulk upload of student data via CSV files. This feature is essential for initializing student records in large batches, facilitating quick and efficient onboarding of new students or updating existing records. The uploaded data should be stored in a centralized repository accessible to authorized personnel.</w:t>
        <w:br/>
        <w:t xml:space="preserve">   - **Rationale:** Bulk data upload streamlines administrative processes and reduces manual data entry errors.</w:t>
        <w:br/>
        <w:t xml:space="preserve">   - **Precondition:** Users must have the necessary permissions to upload data.</w:t>
        <w:br/>
        <w:t xml:space="preserve">   - **Postcondition:** Data is stored and indexed in the system's database for future access and processing.</w:t>
        <w:br/>
        <w:br/>
        <w:t xml:space="preserve">2. **Data Processing Scheduling**  </w:t>
        <w:br/>
        <w:t xml:space="preserve">   *Requirement ID: FR-DM-02*  </w:t>
        <w:br/>
        <w:t xml:space="preserve">   **Description:** The system must allow for scheduled data processing tasks. Administrators should have the ability to define specific times for processing uploaded data to optimize system performance and resource allocation. This scheduling should support daily, weekly, or custom intervals.</w:t>
        <w:br/>
        <w:t xml:space="preserve">   - **Rationale:** Scheduled processing helps manage system load and ensures data consistency without impacting real-time operations.</w:t>
        <w:br/>
        <w:t xml:space="preserve">   - **Precondition:** Data must be uploaded into the system and queued for processing.</w:t>
        <w:br/>
        <w:t xml:space="preserve">   - **Postcondition:** Processed data is updated in the database, and a notification is sent to the administrator upon completion.</w:t>
        <w:br/>
        <w:br/>
        <w:t xml:space="preserve">3. **Audit Logging for Data Interactions**  </w:t>
        <w:br/>
        <w:t xml:space="preserve">   *Requirement ID: FR-DM-03*  </w:t>
        <w:br/>
        <w:t xml:space="preserve">   **Description:** The system must maintain comprehensive audit logs for all data interactions, including data uploads, modifications, and deletions. Logs should capture the user ID, timestamp, type of interaction, and affected data entities.</w:t>
        <w:br/>
        <w:t xml:space="preserve">   - **Rationale:** Audit logs are crucial for maintaining data integrity and accountability, supporting both operational oversight and compliance with data protection regulations.</w:t>
        <w:br/>
        <w:t xml:space="preserve">   - **Precondition:** Users perform data interactions within the system.</w:t>
        <w:br/>
        <w:t xml:space="preserve">   - **Postcondition:** Audit logs are securely stored and available for review by authorized personnel.</w:t>
        <w:br/>
        <w:br/>
        <w:t>---</w:t>
        <w:br/>
        <w:br/>
        <w:t>These functional requirements ensure that the platform handles data efficiently, securely, and in compliance with educational and data protection standards.</w:t>
      </w:r>
    </w:p>
    <w:p/>
    <w:p>
      <w:pPr>
        <w:pStyle w:val="SRSHeading1"/>
      </w:pPr>
      <w:r>
        <w:t>Custom</w:t>
      </w:r>
    </w:p>
    <w:p>
      <w:pPr>
        <w:pStyle w:val="SRSHeading2"/>
      </w:pPr>
      <w:r>
        <w:t>Admin Role</w:t>
      </w:r>
    </w:p>
    <w:p>
      <w:pPr>
        <w:pStyle w:val="SRSNormal"/>
        <w:ind w:left="360"/>
      </w:pPr>
      <w:r>
        <w:t>Purpose: Want to get information about what is the role of Admin</w:t>
      </w:r>
    </w:p>
    <w:p>
      <w:pPr>
        <w:pStyle w:val="SRSNormal"/>
        <w:spacing w:after="240"/>
        <w:ind w:left="360"/>
      </w:pPr>
      <w:r>
        <w:t>Source: Custom Section</w:t>
      </w:r>
    </w:p>
    <w:p>
      <w:pPr>
        <w:pStyle w:val="SRSNormal"/>
        <w:spacing w:after="240"/>
        <w:ind w:left="360"/>
      </w:pPr>
      <w:r>
        <w:t>**Functional Requirements for the Admin Role**</w:t>
        <w:br/>
        <w:br/>
        <w:t>**Section Heading: Admin Role**</w:t>
        <w:br/>
        <w:br/>
        <w:t>**Section Purpose: To define and detail the responsibilities and functionalities available to the Admin within the system.**</w:t>
        <w:br/>
        <w:br/>
        <w:t>**Functional Requirements:**</w:t>
        <w:br/>
        <w:br/>
        <w:t>1. **User Access Management**</w:t>
        <w:br/>
        <w:t xml:space="preserve">   - **Description:** The system shall allow the Admin to manage user access and permissions. This includes adding new users, removing users, and modifying user roles within the platform. The Admin shall have the ability to assign specific permissions based on predefined user roles such as Teacher, Student, and Parent.</w:t>
        <w:br/>
        <w:t xml:space="preserve">   - **Rationale:** To ensure that only authorized personnel have access to specific functionalities and data within the platform, enhancing security and data integrity.</w:t>
        <w:br/>
        <w:t xml:space="preserve">   - **Dependencies:** This functionality relies on a centralized user repository and an access control module configured for various user roles.</w:t>
        <w:br/>
        <w:br/>
        <w:t>2. **Audit and Monitoring**</w:t>
        <w:br/>
        <w:t xml:space="preserve">   - **Description:** The Admin shall have access to an audit trail feature that logs all significant user interactions and system events. This includes logging user logins, data uploads, and changes to user roles and permissions. The Admin will also be able to generate reports from these logs for compliance and monitoring purposes.</w:t>
        <w:br/>
        <w:t xml:space="preserve">   - **Rationale:** To maintain a comprehensive record of system activity for security, compliance, and troubleshooting purposes. This aids in ensuring accountability and identifying potential misuse of the platform.</w:t>
        <w:br/>
        <w:t xml:space="preserve">   - **Dependencies:** Requires integration with the system's logging and reporting modules to produce accurate and timely audit logs.</w:t>
        <w:br/>
        <w:br/>
        <w:t>3. **Configuration of System Parameters**</w:t>
        <w:br/>
        <w:t xml:space="preserve">   - **Description:** The system shall enable the Admin to configure system-wide parameters and settings, such as setting up notifications, configuring automated reports, and adjusting system thresholds for data storage and processing. The Admin will also manage the integration settings with third-party applications and API configurations.</w:t>
        <w:br/>
        <w:t xml:space="preserve">   - **Rationale:** To provide flexibility and customization of the platform's operation to meet the specific needs and policies of the educational institution.</w:t>
        <w:br/>
        <w:t xml:space="preserve">   - **Dependencies:** This feature depends on a robust settings management interface and integration capabilities with external systems.</w:t>
        <w:br/>
        <w:br/>
        <w:t>These functional requirements ensure that the Admin has the necessary tools and authority to effectively manage the educational platform, safeguard its operations, and customize it to suit the institution's needs.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