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 Generated &gt; Appendices</w:t>
      </w:r>
    </w:p>
    <w:p>
      <w:pPr>
        <w:pStyle w:val="SRSNormal"/>
        <w:ind w:left="720"/>
      </w:pPr>
      <w:r>
        <w:t>1. Glossary</w:t>
      </w:r>
    </w:p>
    <w:p>
      <w:pPr>
        <w:pStyle w:val="SRSHeading2"/>
      </w:pPr>
      <w:r>
        <w:t>Custom</w:t>
      </w:r>
    </w:p>
    <w:p>
      <w:pPr>
        <w:pStyle w:val="SRSNormal"/>
        <w:ind w:left="720"/>
      </w:pPr>
      <w:r>
        <w:t>1. References</w:t>
      </w:r>
    </w:p>
    <w:p>
      <w:pPr>
        <w:pStyle w:val="SRSNormal"/>
        <w:ind w:left="720"/>
      </w:pPr>
      <w:r>
        <w:t>2. References</w:t>
      </w:r>
    </w:p>
    <w:p>
      <w:r>
        <w:br w:type="page"/>
      </w:r>
    </w:p>
    <w:p>
      <w:pPr>
        <w:pStyle w:val="SRSHeading1"/>
      </w:pPr>
      <w:r>
        <w:t>AI Generated &gt; Appendices</w:t>
      </w:r>
    </w:p>
    <w:p>
      <w:pPr>
        <w:pStyle w:val="SRSHeading2"/>
      </w:pPr>
      <w:r>
        <w:t>Glossary</w:t>
      </w:r>
    </w:p>
    <w:p>
      <w:pPr>
        <w:pStyle w:val="SRSNormal"/>
        <w:spacing w:after="240"/>
        <w:ind w:left="360"/>
      </w:pPr>
      <w:r>
        <w:t>Source: Standard Template</w:t>
      </w:r>
    </w:p>
    <w:p>
      <w:pPr>
        <w:pStyle w:val="SRSNormal"/>
        <w:spacing w:after="240"/>
        <w:ind w:left="360"/>
      </w:pPr>
      <w:r>
        <w:t>## Glossary</w:t>
        <w:br/>
        <w:br/>
        <w:t>### Admin Portal</w:t>
        <w:br/>
        <w:t>A backend interface for managing the Canary platform, allowing admin users to oversee client accounts, access analytics, and manage user permissions. It includes features for account setup, billing, and analytics management.</w:t>
        <w:br/>
        <w:br/>
        <w:t>### Analytics Dashboard</w:t>
        <w:br/>
        <w:t>A visual representation of data and insights generated from call interactions, providing users with metrics and insights to understand performance and trends.</w:t>
        <w:br/>
        <w:br/>
        <w:t>### API (Application Programming Interface)</w:t>
        <w:br/>
        <w:t>A set of rules and protocols for building and interacting with software applications, allowing different systems to communicate with each other.</w:t>
        <w:br/>
        <w:br/>
        <w:t>### Auto Top-up</w:t>
        <w:br/>
        <w:t>A system feature enabling automatic addition of minutes or credits to an account to prevent service interruptions when usage exceeds the initially allocated amount.</w:t>
        <w:br/>
        <w:br/>
        <w:t>### Beta Features</w:t>
        <w:br/>
        <w:t>New functionalities or features that are in the testing phase, available to selected users for feedback and further development before a full release.</w:t>
        <w:br/>
        <w:br/>
        <w:t>### Canary Number</w:t>
        <w:br/>
        <w:t>A unique telephone number assigned to each client or campaign on the Canary platform, used to track and analyze call data.</w:t>
        <w:br/>
        <w:br/>
        <w:t>### Client Portal</w:t>
        <w:br/>
        <w:t>A frontend interface for Canary users, typically restaurant or venue managers, to access their specific analytics, manage campaigns, and perform account-related activities.</w:t>
        <w:br/>
        <w:br/>
        <w:t>### CTA (Call to Action)</w:t>
        <w:br/>
        <w:t>A prompt on a website or application that encourages users to take a specific action, such as "Book a Demo" or "Talk to Sales."</w:t>
        <w:br/>
        <w:br/>
        <w:t>### GDPR (General Data Protection Regulation)</w:t>
        <w:br/>
        <w:t>A regulation in EU law on data protection and privacy, imposing strict guidelines on data handling and privacy for individuals within the European Union.</w:t>
        <w:br/>
        <w:br/>
        <w:t>### Geometric Shape Concept</w:t>
        <w:br/>
        <w:t>A design approach for the Canary logo that incorporates simple geometric shapes to create a modern and abstract representation of a bird.</w:t>
        <w:br/>
        <w:br/>
        <w:t>### Hover Effects</w:t>
        <w:br/>
        <w:t>Visual changes that occur when a user hovers over an element on a website, such as a button, often used to enhance user interaction.</w:t>
        <w:br/>
        <w:br/>
        <w:t>### Insights</w:t>
        <w:br/>
        <w:t>Actionable information derived from data analysis, offering valuable understanding or foresight into trends, patterns, or behaviors.</w:t>
        <w:br/>
        <w:br/>
        <w:t>### Magic Link</w:t>
        <w:br/>
        <w:t>A passwordless authentication method where a user receives an email with a unique link that logs them in directly, enhancing security and user experience.</w:t>
        <w:br/>
        <w:br/>
        <w:t>### Onboarding Process</w:t>
        <w:br/>
        <w:t>The series of steps a new user follows to set up and start using the Canary platform, including account creation and initial configuration.</w:t>
        <w:br/>
        <w:br/>
        <w:t>### OTP (One-Time Password)</w:t>
        <w:br/>
        <w:t>A temporary, one-time-use passcode sent to a user for authentication purposes, ensuring secure access to systems or applications.</w:t>
        <w:br/>
        <w:br/>
        <w:t>### Subscription Plan</w:t>
        <w:br/>
        <w:t>A predefined package that defines the services, limits, and pricing for Canary users, such as the number of phone numbers, minutes, and users allowed.</w:t>
        <w:br/>
        <w:br/>
        <w:t>### Twilio</w:t>
        <w:br/>
        <w:t>A cloud communications platform used to build scalable communications applications, providing services such as voice, messaging, and video.</w:t>
        <w:br/>
        <w:br/>
        <w:t>### UI/UX (User Interface/User Experience)</w:t>
        <w:br/>
        <w:t>The design and overall experience a user has with a digital product, focusing on usability, accessibility, and interaction quality.</w:t>
        <w:br/>
        <w:br/>
        <w:t>### Wireframe</w:t>
        <w:br/>
        <w:t>A low-fidelity visual representation of a user interface, used to outline the structure and layout of a digital product without detailed design elements.</w:t>
      </w:r>
    </w:p>
    <w:p/>
    <w:p>
      <w:pPr>
        <w:pStyle w:val="SRSHeading1"/>
      </w:pPr>
      <w:r>
        <w:t>Custom</w:t>
      </w:r>
    </w:p>
    <w:p>
      <w:pPr>
        <w:pStyle w:val="SRSHeading2"/>
      </w:pPr>
      <w:r>
        <w:t>References</w:t>
      </w:r>
    </w:p>
    <w:p>
      <w:pPr>
        <w:pStyle w:val="SRSNormal"/>
        <w:ind w:left="360"/>
      </w:pPr>
      <w:r>
        <w:t>Purpose: List any documents or resources referenced in the SRS.</w:t>
      </w:r>
    </w:p>
    <w:p>
      <w:pPr>
        <w:pStyle w:val="SRSNormal"/>
        <w:spacing w:after="240"/>
        <w:ind w:left="360"/>
      </w:pPr>
      <w:r>
        <w:t>Source: Custom Section</w:t>
      </w:r>
    </w:p>
    <w:p>
      <w:pPr>
        <w:pStyle w:val="SRSNormal"/>
        <w:spacing w:after="240"/>
        <w:ind w:left="360"/>
      </w:pPr>
      <w:r>
        <w:t>### References</w:t>
        <w:br/>
        <w:br/>
        <w:t>The following documents and resources were referenced in the Software Requirements Specification (SRS) for the Canary.ai project:</w:t>
        <w:br/>
        <w:br/>
        <w:t>1. **Workshop 3 - Playbook x MSBC - October 22**</w:t>
        <w:br/>
        <w:t xml:space="preserve">   - Discussed and finalized branding elements and website design for Canary.ai, including logo, color scheme, typography, and landing page structure.</w:t>
        <w:br/>
        <w:t xml:space="preserve">   - Key areas: Logo design, color scheme, typography, website structure, user onboarding process, and next steps.</w:t>
        <w:br/>
        <w:br/>
        <w:t>2. **Workshop 4 - Playbook x MSBC - October 24**</w:t>
        <w:br/>
        <w:t xml:space="preserve">   - Focused on refining Canary platform features, user experience, and design elements.</w:t>
        <w:br/>
        <w:t xml:space="preserve">   - Topics included client and admin portal capabilities, analytics and insights, payment and billing, data management, privacy, and branding design.</w:t>
        <w:br/>
        <w:br/>
        <w:t>3. **Workshop 5 - Playbook x MSBC - October 30**</w:t>
        <w:br/>
        <w:t xml:space="preserve">   - Reviewed and refined Canary's user interface design and functionality, focusing on admin and client dashboards, campaign management, and overall user experience.</w:t>
        <w:br/>
        <w:t xml:space="preserve">   - Topics included admin dashboard design, client dashboard and onboarding, campaign management, number allocation and pricing, user education and support, and logo redesign.</w:t>
        <w:br/>
        <w:br/>
        <w:t>4. **Figma Board**</w:t>
        <w:br/>
        <w:t xml:space="preserve">   - Contains design iterations and logo concepts for Canary.ai.</w:t>
        <w:br/>
        <w:t xml:space="preserve">   - Used for collaborative design feedback and updates.</w:t>
        <w:br/>
        <w:br/>
        <w:t>5. **Twilio Integration Documentation**</w:t>
        <w:br/>
        <w:t xml:space="preserve">   - Explored for potential integration as a call provider for Canary.ai, focusing on features such as number allocation, call analytics, and recording capabilities.</w:t>
        <w:br/>
        <w:br/>
        <w:t>6. **Stripe Integration Documentation**</w:t>
        <w:br/>
        <w:t xml:space="preserve">   - Used for understanding automated billing processes, subscription management, and payment notifications within the Canary platform.</w:t>
        <w:br/>
        <w:br/>
        <w:t>7. **GDPR Compliance Guidelines**</w:t>
        <w:br/>
        <w:t xml:space="preserve">   - Referenced to ensure data privacy and protection measures are in place for Canary.ai, particularly in the handling of call recordings and analytics data.</w:t>
        <w:br/>
        <w:br/>
        <w:t>These references have been instrumental in shaping the functional and technical requirements detailed in the SRS document for Canary.ai.</w:t>
      </w:r>
    </w:p>
    <w:p>
      <w:pPr>
        <w:pStyle w:val="SRSHeading2"/>
      </w:pPr>
      <w:r>
        <w:t>References</w:t>
      </w:r>
    </w:p>
    <w:p>
      <w:pPr>
        <w:pStyle w:val="SRSNormal"/>
        <w:ind w:left="360"/>
      </w:pPr>
      <w:r>
        <w:t>Purpose: List any documents or resources referenced in the SRS.</w:t>
      </w:r>
    </w:p>
    <w:p>
      <w:pPr>
        <w:pStyle w:val="SRSNormal"/>
        <w:spacing w:after="240"/>
        <w:ind w:left="360"/>
      </w:pPr>
      <w:r>
        <w:t>Source: Custom Section</w:t>
      </w:r>
    </w:p>
    <w:p>
      <w:pPr>
        <w:pStyle w:val="SRSNormal"/>
        <w:spacing w:after="240"/>
        <w:ind w:left="360"/>
      </w:pPr>
      <w:r>
        <w:t>**References Section**</w:t>
        <w:br/>
        <w:br/>
        <w:t>This section contains a list of documents and resources referenced throughout this Software Requirements Specification (SRS) document. The references provide context and additional details about the discussions and decisions made during the development of the Canary platform.</w:t>
        <w:br/>
        <w:br/>
        <w:t>1. **Workshop 3 - Playbook x MSBC - October 22**</w:t>
        <w:br/>
        <w:t xml:space="preserve">   - Document Type: Workshop Meeting Transcript</w:t>
        <w:br/>
        <w:t xml:space="preserve">   - Purpose: Discussed and finalized branding elements and website design for Canary.ai, including logo, color scheme, typography, and landing page structure.</w:t>
        <w:br/>
        <w:t xml:space="preserve">   - Key Topics:</w:t>
        <w:br/>
        <w:t xml:space="preserve">     - Logo design refinements</w:t>
        <w:br/>
        <w:t xml:space="preserve">     - Website color scheme and typography</w:t>
        <w:br/>
        <w:t xml:space="preserve">     - Landing page structure</w:t>
        <w:br/>
        <w:t xml:space="preserve">     - User onboarding process</w:t>
        <w:br/>
        <w:br/>
        <w:t>2. **Workshop 4 - Playbook x MSBC - October 24**</w:t>
        <w:br/>
        <w:t xml:space="preserve">   - Document Type: Workshop Meeting Transcript</w:t>
        <w:br/>
        <w:t xml:space="preserve">   - Purpose: Refined features, user experience, and design elements of the Canary platform.</w:t>
        <w:br/>
        <w:t xml:space="preserve">   - Key Topics:</w:t>
        <w:br/>
        <w:t xml:space="preserve">     - Client and Admin portal features</w:t>
        <w:br/>
        <w:t xml:space="preserve">     - Payment and billing processes</w:t>
        <w:br/>
        <w:t xml:space="preserve">     - Data management and privacy considerations</w:t>
        <w:br/>
        <w:t xml:space="preserve">     - Branding and design direction</w:t>
        <w:br/>
        <w:br/>
        <w:t>3. **Workshop 5 - Playbook x MSBC - October 30**</w:t>
        <w:br/>
        <w:t xml:space="preserve">   - Document Type: Workshop Meeting Transcript</w:t>
        <w:br/>
        <w:t xml:space="preserve">   - Purpose: Reviewed and refined user interface design and functionality, focusing on admin and client dashboards, campaign management, and overall user experience.</w:t>
        <w:br/>
        <w:t xml:space="preserve">   - Key Topics:</w:t>
        <w:br/>
        <w:t xml:space="preserve">     - Admin and client dashboard designs</w:t>
        <w:br/>
        <w:t xml:space="preserve">     - Campaign management functionality</w:t>
        <w:br/>
        <w:t xml:space="preserve">     - Logo redesign updates</w:t>
        <w:br/>
        <w:t xml:space="preserve">     - Number allocation and pricing models</w:t>
        <w:br/>
        <w:br/>
        <w:t>4. **11x.ai Website**</w:t>
        <w:br/>
        <w:t xml:space="preserve">   - Document Type: Online Resource</w:t>
        <w:br/>
        <w:t xml:space="preserve">   - Purpose: Inspiration for website design, particularly in terms of simplicity, cleanliness, and strategic use of color.</w:t>
        <w:br/>
        <w:t xml:space="preserve">   - Key Features:</w:t>
        <w:br/>
        <w:t xml:space="preserve">     - Minimalist design</w:t>
        <w:br/>
        <w:t xml:space="preserve">     - Use of accent colors for emphasis</w:t>
        <w:br/>
        <w:br/>
        <w:t>5. **Figma Board: Canary Branding and Design Elements**</w:t>
        <w:br/>
        <w:t xml:space="preserve">   - Document Type: Design Mockups and Iterations</w:t>
        <w:br/>
        <w:t xml:space="preserve">   - Purpose: Contains logo options, color schemes, and typography selections for Canary branding.</w:t>
        <w:br/>
        <w:t xml:space="preserve">   - Key Features:</w:t>
        <w:br/>
        <w:t xml:space="preserve">     - Logo design variations</w:t>
        <w:br/>
        <w:t xml:space="preserve">     - Color palette options</w:t>
        <w:br/>
        <w:t xml:space="preserve">     - Typography explorations</w:t>
        <w:br/>
        <w:br/>
        <w:t>6. **Stripe Documentation**</w:t>
        <w:br/>
        <w:t xml:space="preserve">   - Document Type: Online Resource</w:t>
        <w:br/>
        <w:t xml:space="preserve">   - Purpose: Provides guidelines and integrations for payment processing, including subscription management and automated billing.</w:t>
        <w:br/>
        <w:t xml:space="preserve">   - Key Features:</w:t>
        <w:br/>
        <w:t xml:space="preserve">     - Payment processing workflows</w:t>
        <w:br/>
        <w:t xml:space="preserve">     - Subscription management features</w:t>
        <w:br/>
        <w:br/>
        <w:t>These references are integral to understanding the development process and design decisions for the Canary platform, providing a comprehensive overview of discussions, inspirations, and technical considerations.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