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Scope</w:t>
      </w:r>
    </w:p>
    <w:p>
      <w:pPr>
        <w:pStyle w:val="SRSHeading2"/>
      </w:pPr>
      <w:r>
        <w:t>Custom Sections</w:t>
      </w:r>
    </w:p>
    <w:p>
      <w:pPr>
        <w:pStyle w:val="SRSNormal"/>
        <w:ind w:left="720"/>
      </w:pPr>
      <w:r>
        <w:t>1.  Open Queries</w:t>
      </w:r>
    </w:p>
    <w:p>
      <w:pPr>
        <w:pStyle w:val="SRSNormal"/>
        <w:ind w:left="720"/>
      </w:pPr>
      <w:r>
        <w:t>2. Admin Role</w:t>
      </w:r>
    </w:p>
    <w:p>
      <w:r>
        <w:br w:type="page"/>
      </w:r>
    </w:p>
    <w:p>
      <w:pPr>
        <w:pStyle w:val="SRSHeading1"/>
      </w:pPr>
      <w:r>
        <w:t>AI</w:t>
      </w:r>
    </w:p>
    <w:p>
      <w:pPr>
        <w:pStyle w:val="SRSHeading2"/>
      </w:pPr>
      <w:r>
        <w:t>Scope</w:t>
      </w:r>
    </w:p>
    <w:p>
      <w:pPr>
        <w:pStyle w:val="SRSNormal"/>
        <w:spacing w:after="240"/>
        <w:ind w:left="360"/>
      </w:pPr>
      <w:r>
        <w:t>Source: AI Generated</w:t>
      </w:r>
    </w:p>
    <w:p>
      <w:pPr>
        <w:pStyle w:val="SRSNormal"/>
        <w:spacing w:after="240"/>
        <w:ind w:left="360"/>
      </w:pPr>
      <w:r>
        <w:t>## Scope</w:t>
        <w:br/>
        <w:br/>
        <w:t>The purpose of this section is to outline the functional requirements for the AI-Driven School Inspection Readiness platform, focusing on key functionalities such as system setup, data management, and user interaction.</w:t>
        <w:br/>
        <w:br/>
        <w:t>### Functional Requirements</w:t>
        <w:br/>
        <w:br/>
        <w:t xml:space="preserve">1. **Profile Setup and User Management**  </w:t>
        <w:br/>
        <w:t xml:space="preserve">   - **Description:** Upon initial login, the system will prompt new users to complete a profile setup, which includes basic information such as name, email, school name, and role. The system will allow for the creation of user accounts with administrative privileges for managing other users.</w:t>
        <w:br/>
        <w:t xml:space="preserve">   - **Rationale:** This ensures that each user has a personalized experience and access to relevant features according to their role.</w:t>
        <w:br/>
        <w:t xml:space="preserve">   - **Dependencies:** Requires integration with a user authentication system, potentially supporting Google sign-in for ease of access.</w:t>
        <w:br/>
        <w:br/>
        <w:t xml:space="preserve">2. **Data Integration and Document Upload**  </w:t>
        <w:br/>
        <w:t xml:space="preserve">   - **Description:** The platform will support the integration of multiple data sources, allowing schools to upload documents related to inspections, such as framework documents, past inspection reports, and student data from MIS/LMS systems. The system will also support API integrations for SharePoint, OneDrive, and other document management solutions.</w:t>
        <w:br/>
        <w:t xml:space="preserve">   - **Rationale:** This feature enables the platform to collate and organize data necessary for generating insights and inspection readiness reports.</w:t>
        <w:br/>
        <w:t xml:space="preserve">   - **Dependencies:** Requires a robust document management system capable of handling various file formats and integration with external APIs.</w:t>
        <w:br/>
        <w:br/>
        <w:t xml:space="preserve">3. **Inspection Readiness and Reporting**  </w:t>
        <w:br/>
        <w:t xml:space="preserve">   - **Description:** The platform will generate PDF reports on demand, aligned with KHDA and ADEC inspection formatting standards. It will also provide an interactive chatbot for querying uploaded documents and generating insights such as subject performance trends and suggested action items based on inspection frameworks.</w:t>
        <w:br/>
        <w:t xml:space="preserve">   - **Rationale:** The reports and chatbot interactions will facilitate a comprehensive understanding of the school's inspection readiness and areas for improvement.</w:t>
        <w:br/>
        <w:t xml:space="preserve">   - **Dependencies:** Requires integration with a natural language processing engine for the chatbot and a reporting module for generating PDF documents in the specified formats.</w:t>
        <w:br/>
        <w:br/>
        <w:t>These functional requirements ensure that the platform meets the needs of school leadership and administration in preparing for inspections, by providing necessary tools for data integration, user management, and reporting.</w:t>
      </w:r>
    </w:p>
    <w:p/>
    <w:p>
      <w:pPr>
        <w:pStyle w:val="SRSHeading2"/>
      </w:pPr>
      <w:r>
        <w:t xml:space="preserve"> Open Queries</w:t>
      </w:r>
    </w:p>
    <w:p>
      <w:pPr>
        <w:pStyle w:val="SRSNormal"/>
        <w:ind w:left="360"/>
      </w:pPr>
      <w:r>
        <w:t>Purpose: Want queries which are not discussed in meetings</w:t>
      </w:r>
    </w:p>
    <w:p>
      <w:pPr>
        <w:pStyle w:val="SRSNormal"/>
        <w:spacing w:after="240"/>
        <w:ind w:left="360"/>
      </w:pPr>
      <w:r>
        <w:t>Source: Custom Section</w:t>
      </w:r>
    </w:p>
    <w:p>
      <w:pPr>
        <w:pStyle w:val="SRSNormal"/>
        <w:spacing w:after="240"/>
        <w:ind w:left="360"/>
      </w:pPr>
      <w:r>
        <w:t>Want queries which are not discussed in meetings</w:t>
      </w:r>
    </w:p>
    <w:p/>
    <w:p>
      <w:pPr>
        <w:pStyle w:val="SRSHeading2"/>
      </w:pPr>
      <w:r>
        <w:t>Admin Role</w:t>
      </w:r>
    </w:p>
    <w:p>
      <w:pPr>
        <w:pStyle w:val="SRSNormal"/>
        <w:ind w:left="360"/>
      </w:pPr>
      <w:r>
        <w:t>Purpose: want to know what is role of admin</w:t>
      </w:r>
    </w:p>
    <w:p>
      <w:pPr>
        <w:pStyle w:val="SRSNormal"/>
        <w:spacing w:after="240"/>
        <w:ind w:left="360"/>
      </w:pPr>
      <w:r>
        <w:t>Source: Custom Section</w:t>
      </w:r>
    </w:p>
    <w:p>
      <w:pPr>
        <w:pStyle w:val="SRSNormal"/>
        <w:spacing w:after="240"/>
        <w:ind w:left="360"/>
      </w:pPr>
      <w:r>
        <w:t>want to know what is role of admin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